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F9" w:rsidRPr="003557F9" w:rsidRDefault="003557F9" w:rsidP="003557F9">
      <w:pPr>
        <w:shd w:val="clear" w:color="auto" w:fill="FFFFFF"/>
        <w:spacing w:after="120" w:line="240" w:lineRule="auto"/>
        <w:outlineLvl w:val="0"/>
        <w:rPr>
          <w:rFonts w:ascii="Tahoma" w:eastAsia="Times New Roman" w:hAnsi="Tahoma" w:cs="Tahoma"/>
          <w:color w:val="D30001"/>
          <w:kern w:val="36"/>
          <w:sz w:val="33"/>
          <w:szCs w:val="33"/>
        </w:rPr>
      </w:pPr>
      <w:r w:rsidRPr="003557F9">
        <w:rPr>
          <w:rFonts w:ascii="Tahoma" w:eastAsia="Times New Roman" w:hAnsi="Tahoma" w:cs="Tahoma"/>
          <w:color w:val="D30001"/>
          <w:kern w:val="36"/>
          <w:sz w:val="33"/>
          <w:szCs w:val="33"/>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120" w:line="240" w:lineRule="auto"/>
        <w:outlineLvl w:val="0"/>
        <w:rPr>
          <w:rFonts w:ascii="Tahoma" w:eastAsia="Times New Roman" w:hAnsi="Tahoma" w:cs="Tahoma"/>
          <w:color w:val="D30001"/>
          <w:kern w:val="36"/>
          <w:sz w:val="33"/>
          <w:szCs w:val="33"/>
        </w:rPr>
      </w:pPr>
      <w:r w:rsidRPr="003557F9">
        <w:rPr>
          <w:rFonts w:ascii="Tahoma" w:eastAsia="Times New Roman" w:hAnsi="Tahoma" w:cs="Tahoma"/>
          <w:color w:val="D30001"/>
          <w:kern w:val="36"/>
          <w:sz w:val="33"/>
          <w:szCs w:val="33"/>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РОССИЙСКАЯ ФЕДЕРАЦИЯ</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ФЕДЕРАЛЬНЫЙ ЗАКОН</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ОБ ОБЕСПЕЧЕНИИ ДОСТУПА К ИНФОРМАЦИИ</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О ДЕЯТЕЛЬНОСТИ ГОСУДАРСТВЕННЫХ ОРГАНОВ И ОРГАНОВ</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proofErr w:type="gramStart"/>
      <w:r w:rsidRPr="003557F9">
        <w:rPr>
          <w:rFonts w:ascii="Tahoma" w:eastAsia="Times New Roman" w:hAnsi="Tahoma" w:cs="Tahoma"/>
          <w:color w:val="000000"/>
          <w:sz w:val="18"/>
          <w:szCs w:val="18"/>
        </w:rPr>
        <w:t>Принят</w:t>
      </w:r>
      <w:proofErr w:type="gramEnd"/>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Государственной Думой</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21 января 2009 года</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Одобрен</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Советом Федерации</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28 января 2009 года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Глава 1. ОБЩИЕ ПОЛОЖЕНИЯ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 Основные понятия, используемые в настоящем Федеральном законе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Для целей настоящего Федерального закона используются следующие основные понятия: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3557F9">
        <w:rPr>
          <w:rFonts w:ascii="Tahoma" w:eastAsia="Times New Roman" w:hAnsi="Tahoma" w:cs="Tahoma"/>
          <w:color w:val="000000"/>
          <w:sz w:val="18"/>
          <w:szCs w:val="18"/>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 Сфера действия настоящего Федерального закона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lastRenderedPageBreak/>
        <w:t xml:space="preserve">2. </w:t>
      </w:r>
      <w:proofErr w:type="gramStart"/>
      <w:r w:rsidRPr="003557F9">
        <w:rPr>
          <w:rFonts w:ascii="Tahoma" w:eastAsia="Times New Roman" w:hAnsi="Tahoma" w:cs="Tahoma"/>
          <w:color w:val="000000"/>
          <w:sz w:val="18"/>
          <w:szCs w:val="18"/>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3. </w:t>
      </w:r>
      <w:proofErr w:type="gramStart"/>
      <w:r w:rsidRPr="003557F9">
        <w:rPr>
          <w:rFonts w:ascii="Tahoma" w:eastAsia="Times New Roman" w:hAnsi="Tahoma" w:cs="Tahoma"/>
          <w:color w:val="000000"/>
          <w:sz w:val="18"/>
          <w:szCs w:val="18"/>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5. Действие настоящего Федерального закона не распространяется </w:t>
      </w:r>
      <w:proofErr w:type="gramStart"/>
      <w:r w:rsidRPr="003557F9">
        <w:rPr>
          <w:rFonts w:ascii="Tahoma" w:eastAsia="Times New Roman" w:hAnsi="Tahoma" w:cs="Tahoma"/>
          <w:color w:val="000000"/>
          <w:sz w:val="18"/>
          <w:szCs w:val="18"/>
        </w:rPr>
        <w:t>на</w:t>
      </w:r>
      <w:proofErr w:type="gramEnd"/>
      <w:r w:rsidRPr="003557F9">
        <w:rPr>
          <w:rFonts w:ascii="Tahoma" w:eastAsia="Times New Roman" w:hAnsi="Tahoma" w:cs="Tahoma"/>
          <w:color w:val="000000"/>
          <w:sz w:val="18"/>
          <w:szCs w:val="18"/>
        </w:rPr>
        <w:t>:</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порядок рассмотрения государственными органами и органами местного самоуправления обращений граждан;</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1. </w:t>
      </w:r>
      <w:proofErr w:type="gramStart"/>
      <w:r w:rsidRPr="003557F9">
        <w:rPr>
          <w:rFonts w:ascii="Tahoma" w:eastAsia="Times New Roman" w:hAnsi="Tahoma" w:cs="Tahoma"/>
          <w:color w:val="000000"/>
          <w:sz w:val="18"/>
          <w:szCs w:val="18"/>
        </w:rPr>
        <w:t>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3557F9">
        <w:rPr>
          <w:rFonts w:ascii="Tahoma" w:eastAsia="Times New Roman" w:hAnsi="Tahoma" w:cs="Tahoma"/>
          <w:color w:val="000000"/>
          <w:sz w:val="18"/>
          <w:szCs w:val="18"/>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4. Основные принципы обеспечения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Статья 5. Информация о деятельности государственных органов и органов местного самоуправления, доступ </w:t>
      </w:r>
      <w:proofErr w:type="gramStart"/>
      <w:r w:rsidRPr="003557F9">
        <w:rPr>
          <w:rFonts w:ascii="Tahoma" w:eastAsia="Times New Roman" w:hAnsi="Tahoma" w:cs="Tahoma"/>
          <w:color w:val="000000"/>
          <w:sz w:val="18"/>
          <w:szCs w:val="18"/>
        </w:rPr>
        <w:t>к</w:t>
      </w:r>
      <w:proofErr w:type="gramEnd"/>
      <w:r w:rsidRPr="003557F9">
        <w:rPr>
          <w:rFonts w:ascii="Tahoma" w:eastAsia="Times New Roman" w:hAnsi="Tahoma" w:cs="Tahoma"/>
          <w:color w:val="000000"/>
          <w:sz w:val="18"/>
          <w:szCs w:val="18"/>
        </w:rPr>
        <w:t xml:space="preserve"> которой ограничен</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lastRenderedPageBreak/>
        <w:t>Статья 6. Способы обеспечения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размещение государственными органами и органами местного самоуправления информации о своей деятельности в сети Интернет;</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3557F9">
        <w:rPr>
          <w:rFonts w:ascii="Tahoma" w:eastAsia="Times New Roman" w:hAnsi="Tahoma" w:cs="Tahoma"/>
          <w:color w:val="000000"/>
          <w:sz w:val="18"/>
          <w:szCs w:val="18"/>
        </w:rPr>
        <w:t>органов</w:t>
      </w:r>
      <w:proofErr w:type="spellEnd"/>
      <w:proofErr w:type="gramEnd"/>
      <w:r w:rsidRPr="003557F9">
        <w:rPr>
          <w:rFonts w:ascii="Tahoma" w:eastAsia="Times New Roman" w:hAnsi="Tahoma" w:cs="Tahoma"/>
          <w:color w:val="000000"/>
          <w:sz w:val="18"/>
          <w:szCs w:val="18"/>
        </w:rPr>
        <w:t xml:space="preserve">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7. Форма предоставления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3557F9">
        <w:rPr>
          <w:rFonts w:ascii="Tahoma" w:eastAsia="Times New Roman" w:hAnsi="Tahoma" w:cs="Tahoma"/>
          <w:color w:val="000000"/>
          <w:sz w:val="18"/>
          <w:szCs w:val="18"/>
        </w:rPr>
        <w:t>,</w:t>
      </w:r>
      <w:proofErr w:type="gramEnd"/>
      <w:r w:rsidRPr="003557F9">
        <w:rPr>
          <w:rFonts w:ascii="Tahoma" w:eastAsia="Times New Roman" w:hAnsi="Tahoma" w:cs="Tahoma"/>
          <w:color w:val="000000"/>
          <w:sz w:val="18"/>
          <w:szCs w:val="18"/>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8. Права пользователя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Пользователь информацией имеет право:</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получать достоверную информацию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отказаться от получения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3557F9">
        <w:rPr>
          <w:rFonts w:ascii="Tahoma" w:eastAsia="Times New Roman" w:hAnsi="Tahoma" w:cs="Tahoma"/>
          <w:color w:val="000000"/>
          <w:sz w:val="18"/>
          <w:szCs w:val="18"/>
        </w:rPr>
        <w:t>к</w:t>
      </w:r>
      <w:proofErr w:type="gramEnd"/>
      <w:r w:rsidRPr="003557F9">
        <w:rPr>
          <w:rFonts w:ascii="Tahoma" w:eastAsia="Times New Roman" w:hAnsi="Tahoma" w:cs="Tahoma"/>
          <w:color w:val="000000"/>
          <w:sz w:val="18"/>
          <w:szCs w:val="18"/>
        </w:rPr>
        <w:t xml:space="preserve"> которой не ограничен;</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lastRenderedPageBreak/>
        <w:t>Глава 2. ОРГАНИЗАЦИЯ ДОСТУПА К ИНФОРМАЦИИ О ДЕЯТЕЛЬНОСТИ</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ГОСУДАРСТВЕННЫХ ОРГАНОВ И ОРГАНОВ МЕСТНОГО САМОУПРАВЛЕНИЯ.</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ОСНОВНЫЕ ТРЕБОВАНИЯ ПРИ ОБЕСПЕЧЕНИИ ДОСТУПА</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К ЭТОЙ ИНФОРМАЦИИ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9. Организация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3. </w:t>
      </w:r>
      <w:proofErr w:type="gramStart"/>
      <w:r w:rsidRPr="003557F9">
        <w:rPr>
          <w:rFonts w:ascii="Tahoma" w:eastAsia="Times New Roman" w:hAnsi="Tahoma" w:cs="Tahoma"/>
          <w:color w:val="000000"/>
          <w:sz w:val="18"/>
          <w:szCs w:val="18"/>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3557F9">
        <w:rPr>
          <w:rFonts w:ascii="Tahoma" w:eastAsia="Times New Roman" w:hAnsi="Tahoma" w:cs="Tahoma"/>
          <w:color w:val="000000"/>
          <w:sz w:val="18"/>
          <w:szCs w:val="18"/>
        </w:rPr>
        <w:t>,</w:t>
      </w:r>
      <w:proofErr w:type="gramEnd"/>
      <w:r w:rsidRPr="003557F9">
        <w:rPr>
          <w:rFonts w:ascii="Tahoma" w:eastAsia="Times New Roman" w:hAnsi="Tahoma" w:cs="Tahoma"/>
          <w:color w:val="000000"/>
          <w:sz w:val="18"/>
          <w:szCs w:val="18"/>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достоверность предоставляемой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соблюдение сроков и порядка предоставления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lastRenderedPageBreak/>
        <w:t>Глава 3. ПРЕДОСТАВЛЕНИЕ ИНФОРМАЦИИ О ДЕЯТЕЛЬНОСТИ</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12. Обнародование (опубликование)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2. </w:t>
      </w:r>
      <w:proofErr w:type="gramStart"/>
      <w:r w:rsidRPr="003557F9">
        <w:rPr>
          <w:rFonts w:ascii="Tahoma" w:eastAsia="Times New Roman" w:hAnsi="Tahoma" w:cs="Tahoma"/>
          <w:color w:val="000000"/>
          <w:sz w:val="18"/>
          <w:szCs w:val="18"/>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13. Информация о деятельности государственных органов и органов местного самоуправления, размещаемая в сети Интернет</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общую информацию о государственном органе, об органе местного самоуправления, в том числе: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proofErr w:type="gramStart"/>
      <w:r w:rsidRPr="003557F9">
        <w:rPr>
          <w:rFonts w:ascii="Tahoma" w:eastAsia="Times New Roman" w:hAnsi="Tahoma" w:cs="Tahoma"/>
          <w:color w:val="000000"/>
          <w:sz w:val="18"/>
          <w:szCs w:val="18"/>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proofErr w:type="spellStart"/>
      <w:r w:rsidRPr="003557F9">
        <w:rPr>
          <w:rFonts w:ascii="Tahoma" w:eastAsia="Times New Roman" w:hAnsi="Tahoma" w:cs="Tahoma"/>
          <w:color w:val="000000"/>
          <w:sz w:val="18"/>
          <w:szCs w:val="18"/>
        </w:rPr>
        <w:t>д</w:t>
      </w:r>
      <w:proofErr w:type="spellEnd"/>
      <w:r w:rsidRPr="003557F9">
        <w:rPr>
          <w:rFonts w:ascii="Tahoma" w:eastAsia="Times New Roman" w:hAnsi="Tahoma" w:cs="Tahoma"/>
          <w:color w:val="000000"/>
          <w:sz w:val="18"/>
          <w:szCs w:val="18"/>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ж) сведения о средствах массовой информации, учрежденных государственным органом, органом местного самоуправления (при наличии);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информацию о нормотворческой деятельности государственного органа, органа местного самоуправления, в том числе: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г) административные регламенты, стандарты государственных и муниципальных услуг;</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proofErr w:type="spellStart"/>
      <w:r w:rsidRPr="003557F9">
        <w:rPr>
          <w:rFonts w:ascii="Tahoma" w:eastAsia="Times New Roman" w:hAnsi="Tahoma" w:cs="Tahoma"/>
          <w:color w:val="000000"/>
          <w:sz w:val="18"/>
          <w:szCs w:val="18"/>
        </w:rPr>
        <w:t>д</w:t>
      </w:r>
      <w:proofErr w:type="spellEnd"/>
      <w:r w:rsidRPr="003557F9">
        <w:rPr>
          <w:rFonts w:ascii="Tahoma" w:eastAsia="Times New Roman" w:hAnsi="Tahoma" w:cs="Tahoma"/>
          <w:color w:val="000000"/>
          <w:sz w:val="18"/>
          <w:szCs w:val="18"/>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lastRenderedPageBreak/>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proofErr w:type="gramStart"/>
      <w:r w:rsidRPr="003557F9">
        <w:rPr>
          <w:rFonts w:ascii="Tahoma" w:eastAsia="Times New Roman" w:hAnsi="Tahoma" w:cs="Tahoma"/>
          <w:color w:val="000000"/>
          <w:sz w:val="18"/>
          <w:szCs w:val="18"/>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proofErr w:type="gramStart"/>
      <w:r w:rsidRPr="003557F9">
        <w:rPr>
          <w:rFonts w:ascii="Tahoma" w:eastAsia="Times New Roman" w:hAnsi="Tahoma" w:cs="Tahoma"/>
          <w:color w:val="000000"/>
          <w:sz w:val="18"/>
          <w:szCs w:val="1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7) статистическую информацию о деятельности государственного органа, органа местного самоуправления, в том числе: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8) информацию о кадровом обеспечении государственного органа, органа местного самоуправления, в том числе: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а) порядок поступления граждан на государственную службу, муниципальную службу;</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г) условия и результаты конкурсов на замещение вакантных должностей государственной службы, вакантных должностей муниципальной службы;</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proofErr w:type="spellStart"/>
      <w:r w:rsidRPr="003557F9">
        <w:rPr>
          <w:rFonts w:ascii="Tahoma" w:eastAsia="Times New Roman" w:hAnsi="Tahoma" w:cs="Tahoma"/>
          <w:color w:val="000000"/>
          <w:sz w:val="18"/>
          <w:szCs w:val="18"/>
        </w:rPr>
        <w:t>д</w:t>
      </w:r>
      <w:proofErr w:type="spellEnd"/>
      <w:r w:rsidRPr="003557F9">
        <w:rPr>
          <w:rFonts w:ascii="Tahoma" w:eastAsia="Times New Roman" w:hAnsi="Tahoma" w:cs="Tahoma"/>
          <w:color w:val="000000"/>
          <w:sz w:val="18"/>
          <w:szCs w:val="18"/>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14. Перечни информации о деятельности государственных органов, органов местного самоуправления, размещаемой в сети Интернет</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lastRenderedPageBreak/>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8. </w:t>
      </w:r>
      <w:proofErr w:type="gramStart"/>
      <w:r w:rsidRPr="003557F9">
        <w:rPr>
          <w:rFonts w:ascii="Tahoma" w:eastAsia="Times New Roman" w:hAnsi="Tahoma" w:cs="Tahoma"/>
          <w:color w:val="000000"/>
          <w:sz w:val="18"/>
          <w:szCs w:val="18"/>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3557F9">
        <w:rPr>
          <w:rFonts w:ascii="Tahoma" w:eastAsia="Times New Roman" w:hAnsi="Tahoma" w:cs="Tahoma"/>
          <w:color w:val="000000"/>
          <w:sz w:val="18"/>
          <w:szCs w:val="18"/>
        </w:rPr>
        <w:t>органов</w:t>
      </w:r>
      <w:proofErr w:type="spellEnd"/>
      <w:proofErr w:type="gramEnd"/>
      <w:r w:rsidRPr="003557F9">
        <w:rPr>
          <w:rFonts w:ascii="Tahoma" w:eastAsia="Times New Roman" w:hAnsi="Tahoma" w:cs="Tahoma"/>
          <w:color w:val="000000"/>
          <w:sz w:val="18"/>
          <w:szCs w:val="18"/>
        </w:rPr>
        <w:t xml:space="preserve">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Информация, указанная в части 1 настоящей статьи, должна содержать:</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условия и порядок получения информации от государственного органа, органа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w:t>
      </w:r>
      <w:r w:rsidRPr="003557F9">
        <w:rPr>
          <w:rFonts w:ascii="Tahoma" w:eastAsia="Times New Roman" w:hAnsi="Tahoma" w:cs="Tahoma"/>
          <w:color w:val="000000"/>
          <w:sz w:val="18"/>
          <w:szCs w:val="18"/>
        </w:rPr>
        <w:lastRenderedPageBreak/>
        <w:t>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18. Запрос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2. </w:t>
      </w:r>
      <w:proofErr w:type="gramStart"/>
      <w:r w:rsidRPr="003557F9">
        <w:rPr>
          <w:rFonts w:ascii="Tahoma" w:eastAsia="Times New Roman" w:hAnsi="Tahoma" w:cs="Tahoma"/>
          <w:color w:val="000000"/>
          <w:sz w:val="18"/>
          <w:szCs w:val="18"/>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3557F9">
        <w:rPr>
          <w:rFonts w:ascii="Tahoma" w:eastAsia="Times New Roman" w:hAnsi="Tahoma" w:cs="Tahoma"/>
          <w:color w:val="000000"/>
          <w:sz w:val="18"/>
          <w:szCs w:val="18"/>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3557F9">
        <w:rPr>
          <w:rFonts w:ascii="Tahoma" w:eastAsia="Times New Roman" w:hAnsi="Tahoma" w:cs="Tahoma"/>
          <w:color w:val="000000"/>
          <w:sz w:val="18"/>
          <w:szCs w:val="18"/>
        </w:rPr>
        <w:t>,</w:t>
      </w:r>
      <w:proofErr w:type="gramEnd"/>
      <w:r w:rsidRPr="003557F9">
        <w:rPr>
          <w:rFonts w:ascii="Tahoma" w:eastAsia="Times New Roman" w:hAnsi="Tahoma" w:cs="Tahoma"/>
          <w:color w:val="000000"/>
          <w:sz w:val="18"/>
          <w:szCs w:val="18"/>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3557F9">
        <w:rPr>
          <w:rFonts w:ascii="Tahoma" w:eastAsia="Times New Roman" w:hAnsi="Tahoma" w:cs="Tahoma"/>
          <w:color w:val="000000"/>
          <w:sz w:val="18"/>
          <w:szCs w:val="18"/>
        </w:rPr>
        <w:t>,</w:t>
      </w:r>
      <w:proofErr w:type="gramEnd"/>
      <w:r w:rsidRPr="003557F9">
        <w:rPr>
          <w:rFonts w:ascii="Tahoma" w:eastAsia="Times New Roman" w:hAnsi="Tahoma" w:cs="Tahoma"/>
          <w:color w:val="000000"/>
          <w:sz w:val="18"/>
          <w:szCs w:val="18"/>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19. Порядок предоставления информации о деятельности государственных органов и органов местного самоуправления по запросу</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1. </w:t>
      </w:r>
      <w:proofErr w:type="gramStart"/>
      <w:r w:rsidRPr="003557F9">
        <w:rPr>
          <w:rFonts w:ascii="Tahoma" w:eastAsia="Times New Roman" w:hAnsi="Tahoma" w:cs="Tahoma"/>
          <w:color w:val="000000"/>
          <w:sz w:val="18"/>
          <w:szCs w:val="18"/>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sidRPr="003557F9">
        <w:rPr>
          <w:rFonts w:ascii="Tahoma" w:eastAsia="Times New Roman" w:hAnsi="Tahoma" w:cs="Tahoma"/>
          <w:color w:val="000000"/>
          <w:sz w:val="18"/>
          <w:szCs w:val="18"/>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3. </w:t>
      </w:r>
      <w:proofErr w:type="gramStart"/>
      <w:r w:rsidRPr="003557F9">
        <w:rPr>
          <w:rFonts w:ascii="Tahoma" w:eastAsia="Times New Roman" w:hAnsi="Tahoma" w:cs="Tahoma"/>
          <w:color w:val="000000"/>
          <w:sz w:val="18"/>
          <w:szCs w:val="18"/>
        </w:rP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w:t>
      </w:r>
      <w:r w:rsidRPr="003557F9">
        <w:rPr>
          <w:rFonts w:ascii="Tahoma" w:eastAsia="Times New Roman" w:hAnsi="Tahoma" w:cs="Tahoma"/>
          <w:color w:val="000000"/>
          <w:sz w:val="18"/>
          <w:szCs w:val="18"/>
        </w:rPr>
        <w:lastRenderedPageBreak/>
        <w:t>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В случае</w:t>
      </w:r>
      <w:proofErr w:type="gramStart"/>
      <w:r w:rsidRPr="003557F9">
        <w:rPr>
          <w:rFonts w:ascii="Tahoma" w:eastAsia="Times New Roman" w:hAnsi="Tahoma" w:cs="Tahoma"/>
          <w:color w:val="000000"/>
          <w:sz w:val="18"/>
          <w:szCs w:val="18"/>
        </w:rPr>
        <w:t>,</w:t>
      </w:r>
      <w:proofErr w:type="gramEnd"/>
      <w:r w:rsidRPr="003557F9">
        <w:rPr>
          <w:rFonts w:ascii="Tahoma" w:eastAsia="Times New Roman" w:hAnsi="Tahoma" w:cs="Tahoma"/>
          <w:color w:val="000000"/>
          <w:sz w:val="18"/>
          <w:szCs w:val="18"/>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3557F9">
        <w:rPr>
          <w:rFonts w:ascii="Tahoma" w:eastAsia="Times New Roman" w:hAnsi="Tahoma" w:cs="Tahoma"/>
          <w:color w:val="000000"/>
          <w:sz w:val="18"/>
          <w:szCs w:val="18"/>
        </w:rPr>
        <w:t>,</w:t>
      </w:r>
      <w:proofErr w:type="gramEnd"/>
      <w:r w:rsidRPr="003557F9">
        <w:rPr>
          <w:rFonts w:ascii="Tahoma" w:eastAsia="Times New Roman" w:hAnsi="Tahoma" w:cs="Tahoma"/>
          <w:color w:val="000000"/>
          <w:sz w:val="18"/>
          <w:szCs w:val="18"/>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Ответ на запрос подлежит обязательной регистрации государственным органом, органом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Информация о деятельности государственных органов и органов местного самоуправления не предоставляется в случае, если: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запрашиваемая информация относится к информации ограниченного доступа;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5) запрашиваемая информация ранее предоставлялась пользователю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21. Информация о деятельности государственных органов и органов местного самоуправления, предоставляемая на бесплатной основе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1) </w:t>
      </w:r>
      <w:proofErr w:type="gramStart"/>
      <w:r w:rsidRPr="003557F9">
        <w:rPr>
          <w:rFonts w:ascii="Tahoma" w:eastAsia="Times New Roman" w:hAnsi="Tahoma" w:cs="Tahoma"/>
          <w:color w:val="000000"/>
          <w:sz w:val="18"/>
          <w:szCs w:val="18"/>
        </w:rPr>
        <w:t>передаваемая</w:t>
      </w:r>
      <w:proofErr w:type="gramEnd"/>
      <w:r w:rsidRPr="003557F9">
        <w:rPr>
          <w:rFonts w:ascii="Tahoma" w:eastAsia="Times New Roman" w:hAnsi="Tahoma" w:cs="Tahoma"/>
          <w:color w:val="000000"/>
          <w:sz w:val="18"/>
          <w:szCs w:val="18"/>
        </w:rPr>
        <w:t xml:space="preserve"> в устной форме;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2) </w:t>
      </w:r>
      <w:proofErr w:type="gramStart"/>
      <w:r w:rsidRPr="003557F9">
        <w:rPr>
          <w:rFonts w:ascii="Tahoma" w:eastAsia="Times New Roman" w:hAnsi="Tahoma" w:cs="Tahoma"/>
          <w:color w:val="000000"/>
          <w:sz w:val="18"/>
          <w:szCs w:val="18"/>
        </w:rPr>
        <w:t>размещаемая</w:t>
      </w:r>
      <w:proofErr w:type="gramEnd"/>
      <w:r w:rsidRPr="003557F9">
        <w:rPr>
          <w:rFonts w:ascii="Tahoma" w:eastAsia="Times New Roman" w:hAnsi="Tahoma" w:cs="Tahoma"/>
          <w:color w:val="000000"/>
          <w:sz w:val="18"/>
          <w:szCs w:val="18"/>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затрагивающая права и установленные законодательством Российской Федерации обязанности заинтересованного пользователя информацией;</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22. Плата за предоставление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Глава 4. ОТВЕТСТВЕННОСТЬ ЗА НАРУШЕНИЕ ПОРЯДКА</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ДОСТУПА К ИНФОРМАЦИИ О ДЕЯТЕЛЬНОСТИ ГОСУДАРСТВЕННЫХ ОРГАНОВ</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23. Защита права на доступ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1. </w:t>
      </w:r>
      <w:proofErr w:type="gramStart"/>
      <w:r w:rsidRPr="003557F9">
        <w:rPr>
          <w:rFonts w:ascii="Tahoma" w:eastAsia="Times New Roman" w:hAnsi="Tahoma" w:cs="Tahoma"/>
          <w:color w:val="000000"/>
          <w:sz w:val="18"/>
          <w:szCs w:val="18"/>
        </w:rPr>
        <w:t>Контроль за</w:t>
      </w:r>
      <w:proofErr w:type="gramEnd"/>
      <w:r w:rsidRPr="003557F9">
        <w:rPr>
          <w:rFonts w:ascii="Tahoma" w:eastAsia="Times New Roman" w:hAnsi="Tahoma" w:cs="Tahoma"/>
          <w:color w:val="000000"/>
          <w:sz w:val="18"/>
          <w:szCs w:val="18"/>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xml:space="preserve">2. Порядок осуществления </w:t>
      </w:r>
      <w:proofErr w:type="gramStart"/>
      <w:r w:rsidRPr="003557F9">
        <w:rPr>
          <w:rFonts w:ascii="Tahoma" w:eastAsia="Times New Roman" w:hAnsi="Tahoma" w:cs="Tahoma"/>
          <w:color w:val="000000"/>
          <w:sz w:val="18"/>
          <w:szCs w:val="18"/>
        </w:rPr>
        <w:t>контроля за</w:t>
      </w:r>
      <w:proofErr w:type="gramEnd"/>
      <w:r w:rsidRPr="003557F9">
        <w:rPr>
          <w:rFonts w:ascii="Tahoma" w:eastAsia="Times New Roman" w:hAnsi="Tahoma" w:cs="Tahoma"/>
          <w:color w:val="000000"/>
          <w:sz w:val="18"/>
          <w:szCs w:val="18"/>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Глава 5. ЗАКЛЮЧИТЕЛЬНЫЕ ПОЛОЖЕНИЯ</w:t>
      </w:r>
    </w:p>
    <w:p w:rsidR="003557F9" w:rsidRPr="003557F9" w:rsidRDefault="003557F9" w:rsidP="003557F9">
      <w:pPr>
        <w:shd w:val="clear" w:color="auto" w:fill="FFFFFF"/>
        <w:spacing w:after="0" w:line="240" w:lineRule="auto"/>
        <w:jc w:val="center"/>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Статья 26. Вступление в силу настоящего Федерального закона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Настоящий Федеральный закон вступает в силу с 1 января 2010 года.</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 </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Президент</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Российской Федерации</w:t>
      </w:r>
    </w:p>
    <w:p w:rsidR="003557F9" w:rsidRPr="003557F9" w:rsidRDefault="003557F9" w:rsidP="003557F9">
      <w:pPr>
        <w:shd w:val="clear" w:color="auto" w:fill="FFFFFF"/>
        <w:spacing w:after="0" w:line="240" w:lineRule="auto"/>
        <w:jc w:val="right"/>
        <w:rPr>
          <w:rFonts w:ascii="Tahoma" w:eastAsia="Times New Roman" w:hAnsi="Tahoma" w:cs="Tahoma"/>
          <w:color w:val="000000"/>
          <w:sz w:val="18"/>
          <w:szCs w:val="18"/>
        </w:rPr>
      </w:pPr>
      <w:r w:rsidRPr="003557F9">
        <w:rPr>
          <w:rFonts w:ascii="Tahoma" w:eastAsia="Times New Roman" w:hAnsi="Tahoma" w:cs="Tahoma"/>
          <w:color w:val="000000"/>
          <w:sz w:val="18"/>
          <w:szCs w:val="18"/>
        </w:rPr>
        <w:t>Д.МЕДВЕДЕВ</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Москва, Кремль</w:t>
      </w:r>
    </w:p>
    <w:p w:rsidR="003557F9" w:rsidRPr="003557F9" w:rsidRDefault="003557F9" w:rsidP="003557F9">
      <w:pPr>
        <w:shd w:val="clear" w:color="auto" w:fill="FFFFFF"/>
        <w:spacing w:after="0"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9 февраля 2009 года</w:t>
      </w:r>
    </w:p>
    <w:p w:rsidR="003557F9" w:rsidRPr="003557F9" w:rsidRDefault="003557F9" w:rsidP="003557F9">
      <w:pPr>
        <w:shd w:val="clear" w:color="auto" w:fill="FFFFFF"/>
        <w:spacing w:line="240" w:lineRule="auto"/>
        <w:rPr>
          <w:rFonts w:ascii="Tahoma" w:eastAsia="Times New Roman" w:hAnsi="Tahoma" w:cs="Tahoma"/>
          <w:color w:val="000000"/>
          <w:sz w:val="18"/>
          <w:szCs w:val="18"/>
        </w:rPr>
      </w:pPr>
      <w:r w:rsidRPr="003557F9">
        <w:rPr>
          <w:rFonts w:ascii="Tahoma" w:eastAsia="Times New Roman" w:hAnsi="Tahoma" w:cs="Tahoma"/>
          <w:color w:val="000000"/>
          <w:sz w:val="18"/>
          <w:szCs w:val="18"/>
        </w:rPr>
        <w:t>N 8-ФЗ</w:t>
      </w:r>
    </w:p>
    <w:p w:rsidR="003557F9" w:rsidRPr="003557F9" w:rsidRDefault="003557F9" w:rsidP="003557F9">
      <w:pPr>
        <w:numPr>
          <w:ilvl w:val="0"/>
          <w:numId w:val="1"/>
        </w:numPr>
        <w:shd w:val="clear" w:color="auto" w:fill="FFFFFF"/>
        <w:spacing w:before="100" w:beforeAutospacing="1" w:after="100" w:afterAutospacing="1" w:line="240" w:lineRule="auto"/>
        <w:ind w:left="-18945" w:right="160"/>
        <w:rPr>
          <w:rFonts w:ascii="Tahoma" w:eastAsia="Times New Roman" w:hAnsi="Tahoma" w:cs="Tahoma"/>
          <w:color w:val="000000"/>
          <w:sz w:val="18"/>
          <w:szCs w:val="18"/>
        </w:rPr>
      </w:pPr>
      <w:r>
        <w:rPr>
          <w:rFonts w:ascii="Tahoma" w:eastAsia="Times New Roman" w:hAnsi="Tahoma" w:cs="Tahoma"/>
          <w:noProof/>
          <w:color w:val="66CD00"/>
          <w:sz w:val="18"/>
          <w:szCs w:val="18"/>
        </w:rPr>
        <w:drawing>
          <wp:inline distT="0" distB="0" distL="0" distR="0">
            <wp:extent cx="114300" cy="114300"/>
            <wp:effectExtent l="19050" t="0" r="0" b="0"/>
            <wp:docPr id="1" name="Рисунок 1" descr="http://divasy.smol-ray.ru/skewer_build/Page/Main/images/emai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asy.smol-ray.ru/skewer_build/Page/Main/images/email.gif">
                      <a:hlinkClick r:id="rId5"/>
                    </pic:cNvPr>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3557F9" w:rsidRPr="003557F9" w:rsidRDefault="003557F9" w:rsidP="003557F9">
      <w:pPr>
        <w:numPr>
          <w:ilvl w:val="0"/>
          <w:numId w:val="1"/>
        </w:numPr>
        <w:shd w:val="clear" w:color="auto" w:fill="FFFFFF"/>
        <w:spacing w:before="100" w:beforeAutospacing="1" w:after="100" w:afterAutospacing="1" w:line="240" w:lineRule="auto"/>
        <w:ind w:left="-18945" w:right="160"/>
        <w:rPr>
          <w:rFonts w:ascii="Tahoma" w:eastAsia="Times New Roman" w:hAnsi="Tahoma" w:cs="Tahoma"/>
          <w:color w:val="000000"/>
          <w:sz w:val="18"/>
          <w:szCs w:val="18"/>
        </w:rPr>
      </w:pPr>
      <w:r>
        <w:rPr>
          <w:rFonts w:ascii="Tahoma" w:eastAsia="Times New Roman" w:hAnsi="Tahoma" w:cs="Tahoma"/>
          <w:noProof/>
          <w:color w:val="66CD00"/>
          <w:sz w:val="18"/>
          <w:szCs w:val="18"/>
        </w:rPr>
        <w:drawing>
          <wp:inline distT="0" distB="0" distL="0" distR="0">
            <wp:extent cx="142875" cy="152400"/>
            <wp:effectExtent l="19050" t="0" r="9525" b="0"/>
            <wp:docPr id="2" name="Рисунок 2" descr="http://divasy.smol-ray.ru/skewer_build/Page/Main/images/subscrib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vasy.smol-ray.ru/skewer_build/Page/Main/images/subscribe.gif">
                      <a:hlinkClick r:id="rId7"/>
                    </pic:cNvPr>
                    <pic:cNvPicPr>
                      <a:picLocks noChangeAspect="1" noChangeArrowheads="1"/>
                    </pic:cNvPicPr>
                  </pic:nvPicPr>
                  <pic:blipFill>
                    <a:blip r:embed="rId8"/>
                    <a:srcRect/>
                    <a:stretch>
                      <a:fillRect/>
                    </a:stretch>
                  </pic:blipFill>
                  <pic:spPr bwMode="auto">
                    <a:xfrm>
                      <a:off x="0" y="0"/>
                      <a:ext cx="142875" cy="152400"/>
                    </a:xfrm>
                    <a:prstGeom prst="rect">
                      <a:avLst/>
                    </a:prstGeom>
                    <a:noFill/>
                    <a:ln w="9525">
                      <a:noFill/>
                      <a:miter lim="800000"/>
                      <a:headEnd/>
                      <a:tailEnd/>
                    </a:ln>
                  </pic:spPr>
                </pic:pic>
              </a:graphicData>
            </a:graphic>
          </wp:inline>
        </w:drawing>
      </w:r>
    </w:p>
    <w:p w:rsidR="003557F9" w:rsidRPr="003557F9" w:rsidRDefault="003557F9" w:rsidP="003557F9">
      <w:pPr>
        <w:numPr>
          <w:ilvl w:val="0"/>
          <w:numId w:val="1"/>
        </w:numPr>
        <w:shd w:val="clear" w:color="auto" w:fill="FFFFFF"/>
        <w:spacing w:before="100" w:beforeAutospacing="1" w:after="100" w:afterAutospacing="1" w:line="240" w:lineRule="auto"/>
        <w:ind w:left="-18945" w:right="160"/>
        <w:rPr>
          <w:rFonts w:ascii="Tahoma" w:eastAsia="Times New Roman" w:hAnsi="Tahoma" w:cs="Tahoma"/>
          <w:color w:val="000000"/>
          <w:sz w:val="18"/>
          <w:szCs w:val="18"/>
        </w:rPr>
      </w:pPr>
      <w:r>
        <w:rPr>
          <w:rFonts w:ascii="Tahoma" w:eastAsia="Times New Roman" w:hAnsi="Tahoma" w:cs="Tahoma"/>
          <w:noProof/>
          <w:color w:val="66CD00"/>
          <w:sz w:val="18"/>
          <w:szCs w:val="18"/>
        </w:rPr>
        <w:drawing>
          <wp:inline distT="0" distB="0" distL="0" distR="0">
            <wp:extent cx="152400" cy="142875"/>
            <wp:effectExtent l="19050" t="0" r="0" b="0"/>
            <wp:docPr id="3" name="Рисунок 3" descr="http://divasy.smol-ray.ru/skewer_build/Page/Main/images/prin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vasy.smol-ray.ru/skewer_build/Page/Main/images/print.gif">
                      <a:hlinkClick r:id="rId9"/>
                    </pic:cNvPr>
                    <pic:cNvPicPr>
                      <a:picLocks noChangeAspect="1" noChangeArrowheads="1"/>
                    </pic:cNvPicPr>
                  </pic:nvPicPr>
                  <pic:blipFill>
                    <a:blip r:embed="rId10"/>
                    <a:srcRect/>
                    <a:stretch>
                      <a:fillRect/>
                    </a:stretch>
                  </pic:blipFill>
                  <pic:spPr bwMode="auto">
                    <a:xfrm>
                      <a:off x="0" y="0"/>
                      <a:ext cx="152400" cy="142875"/>
                    </a:xfrm>
                    <a:prstGeom prst="rect">
                      <a:avLst/>
                    </a:prstGeom>
                    <a:noFill/>
                    <a:ln w="9525">
                      <a:noFill/>
                      <a:miter lim="800000"/>
                      <a:headEnd/>
                      <a:tailEnd/>
                    </a:ln>
                  </pic:spPr>
                </pic:pic>
              </a:graphicData>
            </a:graphic>
          </wp:inline>
        </w:drawing>
      </w:r>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1" w:history="1">
        <w:r w:rsidRPr="003557F9">
          <w:rPr>
            <w:rFonts w:ascii="Tahoma" w:eastAsia="Times New Roman" w:hAnsi="Tahoma" w:cs="Tahoma"/>
            <w:color w:val="000000"/>
            <w:sz w:val="18"/>
            <w:u w:val="single"/>
          </w:rPr>
          <w:t>Администрация</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2" w:history="1">
        <w:r w:rsidRPr="003557F9">
          <w:rPr>
            <w:rFonts w:ascii="Tahoma" w:eastAsia="Times New Roman" w:hAnsi="Tahoma" w:cs="Tahoma"/>
            <w:color w:val="000000"/>
            <w:sz w:val="18"/>
            <w:u w:val="single"/>
          </w:rPr>
          <w:t>Сведения о поселении</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3" w:history="1">
        <w:r w:rsidRPr="003557F9">
          <w:rPr>
            <w:rFonts w:ascii="Tahoma" w:eastAsia="Times New Roman" w:hAnsi="Tahoma" w:cs="Tahoma"/>
            <w:color w:val="000000"/>
            <w:sz w:val="18"/>
            <w:u w:val="single"/>
          </w:rPr>
          <w:t>Совет депутатов</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4" w:history="1">
        <w:r w:rsidRPr="003557F9">
          <w:rPr>
            <w:rFonts w:ascii="Tahoma" w:eastAsia="Times New Roman" w:hAnsi="Tahoma" w:cs="Tahoma"/>
            <w:color w:val="000000"/>
            <w:sz w:val="18"/>
            <w:u w:val="single"/>
          </w:rPr>
          <w:t>Кадровое обеспечение</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5" w:history="1">
        <w:r w:rsidRPr="003557F9">
          <w:rPr>
            <w:rFonts w:ascii="Tahoma" w:eastAsia="Times New Roman" w:hAnsi="Tahoma" w:cs="Tahoma"/>
            <w:color w:val="000000"/>
            <w:sz w:val="18"/>
            <w:u w:val="single"/>
          </w:rPr>
          <w:t>Законодательство</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6" w:history="1">
        <w:r w:rsidRPr="003557F9">
          <w:rPr>
            <w:rFonts w:ascii="Tahoma" w:eastAsia="Times New Roman" w:hAnsi="Tahoma" w:cs="Tahoma"/>
            <w:color w:val="000000"/>
            <w:sz w:val="18"/>
            <w:u w:val="single"/>
          </w:rPr>
          <w:t>Административные регламенты</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7" w:history="1">
        <w:r w:rsidRPr="003557F9">
          <w:rPr>
            <w:rFonts w:ascii="Tahoma" w:eastAsia="Times New Roman" w:hAnsi="Tahoma" w:cs="Tahoma"/>
            <w:color w:val="000000"/>
            <w:sz w:val="18"/>
            <w:u w:val="single"/>
          </w:rPr>
          <w:t>Муниципальный заказ</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8" w:history="1">
        <w:r w:rsidRPr="003557F9">
          <w:rPr>
            <w:rFonts w:ascii="Tahoma" w:eastAsia="Times New Roman" w:hAnsi="Tahoma" w:cs="Tahoma"/>
            <w:color w:val="000000"/>
            <w:sz w:val="18"/>
            <w:u w:val="single"/>
          </w:rPr>
          <w:t>Муниципальные услуги</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19" w:history="1">
        <w:r w:rsidRPr="003557F9">
          <w:rPr>
            <w:rFonts w:ascii="Tahoma" w:eastAsia="Times New Roman" w:hAnsi="Tahoma" w:cs="Tahoma"/>
            <w:color w:val="000000"/>
            <w:sz w:val="18"/>
            <w:u w:val="single"/>
          </w:rPr>
          <w:t>Муниципальные программы</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20" w:history="1">
        <w:r w:rsidRPr="003557F9">
          <w:rPr>
            <w:rFonts w:ascii="Tahoma" w:eastAsia="Times New Roman" w:hAnsi="Tahoma" w:cs="Tahoma"/>
            <w:color w:val="000000"/>
            <w:sz w:val="18"/>
            <w:u w:val="single"/>
          </w:rPr>
          <w:t>Инвестиционный паспорт</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21" w:history="1">
        <w:r w:rsidRPr="003557F9">
          <w:rPr>
            <w:rFonts w:ascii="Tahoma" w:eastAsia="Times New Roman" w:hAnsi="Tahoma" w:cs="Tahoma"/>
            <w:color w:val="FFFFFF"/>
            <w:sz w:val="18"/>
            <w:u w:val="single"/>
          </w:rPr>
          <w:t>Обращения граждан</w:t>
        </w:r>
      </w:hyperlink>
    </w:p>
    <w:p w:rsidR="003557F9" w:rsidRPr="003557F9" w:rsidRDefault="003557F9" w:rsidP="003557F9">
      <w:pPr>
        <w:numPr>
          <w:ilvl w:val="1"/>
          <w:numId w:val="2"/>
        </w:numPr>
        <w:shd w:val="clear" w:color="auto" w:fill="FFFFFF"/>
        <w:spacing w:after="0" w:line="240" w:lineRule="auto"/>
        <w:ind w:left="-18945"/>
        <w:rPr>
          <w:rFonts w:ascii="Tahoma" w:eastAsia="Times New Roman" w:hAnsi="Tahoma" w:cs="Tahoma"/>
          <w:color w:val="000000"/>
          <w:sz w:val="15"/>
          <w:szCs w:val="15"/>
        </w:rPr>
      </w:pPr>
      <w:hyperlink r:id="rId22" w:history="1">
        <w:r w:rsidRPr="003557F9">
          <w:rPr>
            <w:rFonts w:ascii="Tahoma" w:eastAsia="Times New Roman" w:hAnsi="Tahoma" w:cs="Tahoma"/>
            <w:color w:val="000000"/>
            <w:sz w:val="18"/>
            <w:u w:val="single"/>
          </w:rPr>
          <w:t>Нормативно-правовые акты</w:t>
        </w:r>
      </w:hyperlink>
    </w:p>
    <w:p w:rsidR="003557F9" w:rsidRPr="003557F9" w:rsidRDefault="003557F9" w:rsidP="003557F9">
      <w:pPr>
        <w:numPr>
          <w:ilvl w:val="1"/>
          <w:numId w:val="2"/>
        </w:numPr>
        <w:shd w:val="clear" w:color="auto" w:fill="FFFFFF"/>
        <w:spacing w:after="0" w:line="240" w:lineRule="auto"/>
        <w:ind w:left="-18945"/>
        <w:rPr>
          <w:rFonts w:ascii="Tahoma" w:eastAsia="Times New Roman" w:hAnsi="Tahoma" w:cs="Tahoma"/>
          <w:color w:val="000000"/>
          <w:sz w:val="15"/>
          <w:szCs w:val="15"/>
        </w:rPr>
      </w:pPr>
      <w:hyperlink r:id="rId23" w:history="1">
        <w:r w:rsidRPr="003557F9">
          <w:rPr>
            <w:rFonts w:ascii="Tahoma" w:eastAsia="Times New Roman" w:hAnsi="Tahoma" w:cs="Tahoma"/>
            <w:color w:val="000000"/>
            <w:sz w:val="18"/>
            <w:u w:val="single"/>
          </w:rPr>
          <w:t xml:space="preserve">Федеральный закон от 02.05.2006 №59-ФЗ "О порядке </w:t>
        </w:r>
        <w:proofErr w:type="spellStart"/>
        <w:r w:rsidRPr="003557F9">
          <w:rPr>
            <w:rFonts w:ascii="Tahoma" w:eastAsia="Times New Roman" w:hAnsi="Tahoma" w:cs="Tahoma"/>
            <w:color w:val="000000"/>
            <w:sz w:val="18"/>
            <w:u w:val="single"/>
          </w:rPr>
          <w:t>рассмортения</w:t>
        </w:r>
        <w:proofErr w:type="spellEnd"/>
        <w:r w:rsidRPr="003557F9">
          <w:rPr>
            <w:rFonts w:ascii="Tahoma" w:eastAsia="Times New Roman" w:hAnsi="Tahoma" w:cs="Tahoma"/>
            <w:color w:val="000000"/>
            <w:sz w:val="18"/>
            <w:u w:val="single"/>
          </w:rPr>
          <w:t xml:space="preserve"> обращений граждан Российской Федерации"</w:t>
        </w:r>
      </w:hyperlink>
    </w:p>
    <w:p w:rsidR="003557F9" w:rsidRPr="003557F9" w:rsidRDefault="003557F9" w:rsidP="003557F9">
      <w:pPr>
        <w:numPr>
          <w:ilvl w:val="1"/>
          <w:numId w:val="2"/>
        </w:numPr>
        <w:shd w:val="clear" w:color="auto" w:fill="FFFFFF"/>
        <w:spacing w:after="0" w:line="240" w:lineRule="auto"/>
        <w:ind w:left="-18945"/>
        <w:rPr>
          <w:rFonts w:ascii="Tahoma" w:eastAsia="Times New Roman" w:hAnsi="Tahoma" w:cs="Tahoma"/>
          <w:color w:val="000000"/>
          <w:sz w:val="15"/>
          <w:szCs w:val="15"/>
        </w:rPr>
      </w:pPr>
      <w:hyperlink r:id="rId24" w:history="1">
        <w:r w:rsidRPr="003557F9">
          <w:rPr>
            <w:rFonts w:ascii="Tahoma" w:eastAsia="Times New Roman" w:hAnsi="Tahoma" w:cs="Tahoma"/>
            <w:color w:val="000000"/>
            <w:sz w:val="18"/>
            <w:u w:val="singl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p>
    <w:p w:rsidR="003557F9" w:rsidRPr="003557F9" w:rsidRDefault="003557F9" w:rsidP="003557F9">
      <w:pPr>
        <w:numPr>
          <w:ilvl w:val="1"/>
          <w:numId w:val="2"/>
        </w:numPr>
        <w:shd w:val="clear" w:color="auto" w:fill="FFFFFF"/>
        <w:spacing w:after="0" w:line="240" w:lineRule="auto"/>
        <w:ind w:left="-18945"/>
        <w:rPr>
          <w:rFonts w:ascii="Tahoma" w:eastAsia="Times New Roman" w:hAnsi="Tahoma" w:cs="Tahoma"/>
          <w:color w:val="000000"/>
          <w:sz w:val="15"/>
          <w:szCs w:val="15"/>
        </w:rPr>
      </w:pPr>
      <w:hyperlink r:id="rId25" w:history="1">
        <w:r w:rsidRPr="003557F9">
          <w:rPr>
            <w:rFonts w:ascii="Tahoma" w:eastAsia="Times New Roman" w:hAnsi="Tahoma" w:cs="Tahoma"/>
            <w:color w:val="000000"/>
            <w:sz w:val="18"/>
            <w:u w:val="single"/>
          </w:rPr>
          <w:t>Конституция Российской Федерации</w:t>
        </w:r>
      </w:hyperlink>
    </w:p>
    <w:p w:rsidR="003557F9" w:rsidRPr="003557F9" w:rsidRDefault="003557F9" w:rsidP="003557F9">
      <w:pPr>
        <w:numPr>
          <w:ilvl w:val="1"/>
          <w:numId w:val="2"/>
        </w:numPr>
        <w:shd w:val="clear" w:color="auto" w:fill="FFFFFF"/>
        <w:spacing w:after="0" w:line="240" w:lineRule="auto"/>
        <w:ind w:left="-18945"/>
        <w:rPr>
          <w:rFonts w:ascii="Tahoma" w:eastAsia="Times New Roman" w:hAnsi="Tahoma" w:cs="Tahoma"/>
          <w:color w:val="000000"/>
          <w:sz w:val="15"/>
          <w:szCs w:val="15"/>
        </w:rPr>
      </w:pPr>
      <w:hyperlink r:id="rId26" w:history="1">
        <w:r w:rsidRPr="003557F9">
          <w:rPr>
            <w:rFonts w:ascii="Tahoma" w:eastAsia="Times New Roman" w:hAnsi="Tahoma" w:cs="Tahoma"/>
            <w:color w:val="000000"/>
            <w:sz w:val="18"/>
            <w:u w:val="single"/>
          </w:rPr>
          <w:t>Отчет о рассмотрении поступивших обращений граждан</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27" w:history="1">
        <w:r w:rsidRPr="003557F9">
          <w:rPr>
            <w:rFonts w:ascii="Tahoma" w:eastAsia="Times New Roman" w:hAnsi="Tahoma" w:cs="Tahoma"/>
            <w:color w:val="000000"/>
            <w:sz w:val="18"/>
            <w:u w:val="single"/>
          </w:rPr>
          <w:t>Генеральный план поселения</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28" w:history="1">
        <w:r w:rsidRPr="003557F9">
          <w:rPr>
            <w:rFonts w:ascii="Tahoma" w:eastAsia="Times New Roman" w:hAnsi="Tahoma" w:cs="Tahoma"/>
            <w:color w:val="000000"/>
            <w:sz w:val="18"/>
            <w:u w:val="single"/>
          </w:rPr>
          <w:t>Гражданская оборона и чрезвычайные ситуации</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29" w:history="1">
        <w:r w:rsidRPr="003557F9">
          <w:rPr>
            <w:rFonts w:ascii="Tahoma" w:eastAsia="Times New Roman" w:hAnsi="Tahoma" w:cs="Tahoma"/>
            <w:color w:val="000000"/>
            <w:sz w:val="18"/>
            <w:u w:val="single"/>
          </w:rPr>
          <w:t>Тексты официальных выступлений и заявлений</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0" w:history="1">
        <w:r w:rsidRPr="003557F9">
          <w:rPr>
            <w:rFonts w:ascii="Tahoma" w:eastAsia="Times New Roman" w:hAnsi="Tahoma" w:cs="Tahoma"/>
            <w:color w:val="000000"/>
            <w:sz w:val="18"/>
            <w:u w:val="single"/>
          </w:rPr>
          <w:t>Имущественные торги</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1" w:history="1">
        <w:r w:rsidRPr="003557F9">
          <w:rPr>
            <w:rFonts w:ascii="Tahoma" w:eastAsia="Times New Roman" w:hAnsi="Tahoma" w:cs="Tahoma"/>
            <w:color w:val="000000"/>
            <w:sz w:val="18"/>
            <w:u w:val="single"/>
          </w:rPr>
          <w:t>Памятка участкового</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2" w:history="1">
        <w:r w:rsidRPr="003557F9">
          <w:rPr>
            <w:rFonts w:ascii="Tahoma" w:eastAsia="Times New Roman" w:hAnsi="Tahoma" w:cs="Tahoma"/>
            <w:color w:val="000000"/>
            <w:sz w:val="18"/>
            <w:u w:val="single"/>
          </w:rPr>
          <w:t>Территориальное общественное самоуправление (ТОС)</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3" w:history="1">
        <w:r w:rsidRPr="003557F9">
          <w:rPr>
            <w:rFonts w:ascii="Tahoma" w:eastAsia="Times New Roman" w:hAnsi="Tahoma" w:cs="Tahoma"/>
            <w:color w:val="000000"/>
            <w:sz w:val="18"/>
            <w:u w:val="single"/>
          </w:rPr>
          <w:t>Жилищно-коммунальное хозяйство (ЖКХ)</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4" w:history="1">
        <w:r w:rsidRPr="003557F9">
          <w:rPr>
            <w:rFonts w:ascii="Tahoma" w:eastAsia="Times New Roman" w:hAnsi="Tahoma" w:cs="Tahoma"/>
            <w:color w:val="000000"/>
            <w:sz w:val="18"/>
            <w:u w:val="single"/>
          </w:rPr>
          <w:t>Противодействие коррупции</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5" w:history="1">
        <w:r w:rsidRPr="003557F9">
          <w:rPr>
            <w:rFonts w:ascii="Tahoma" w:eastAsia="Times New Roman" w:hAnsi="Tahoma" w:cs="Tahoma"/>
            <w:color w:val="000000"/>
            <w:sz w:val="18"/>
            <w:u w:val="single"/>
          </w:rPr>
          <w:t>Антитеррор</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6" w:history="1">
        <w:r w:rsidRPr="003557F9">
          <w:rPr>
            <w:rFonts w:ascii="Tahoma" w:eastAsia="Times New Roman" w:hAnsi="Tahoma" w:cs="Tahoma"/>
            <w:color w:val="000000"/>
            <w:sz w:val="18"/>
            <w:u w:val="single"/>
          </w:rPr>
          <w:t>Добровольная Народная Дружина</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7" w:history="1">
        <w:r w:rsidRPr="003557F9">
          <w:rPr>
            <w:rFonts w:ascii="Tahoma" w:eastAsia="Times New Roman" w:hAnsi="Tahoma" w:cs="Tahoma"/>
            <w:color w:val="000000"/>
            <w:sz w:val="18"/>
            <w:u w:val="single"/>
          </w:rPr>
          <w:t>Развитие и поддержка малого и среднего предпринимательства</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8" w:history="1">
        <w:r w:rsidRPr="003557F9">
          <w:rPr>
            <w:rFonts w:ascii="Tahoma" w:eastAsia="Times New Roman" w:hAnsi="Tahoma" w:cs="Tahoma"/>
            <w:color w:val="000000"/>
            <w:sz w:val="18"/>
            <w:u w:val="single"/>
          </w:rPr>
          <w:t>Правила благоустройства</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39" w:history="1">
        <w:r w:rsidRPr="003557F9">
          <w:rPr>
            <w:rFonts w:ascii="Tahoma" w:eastAsia="Times New Roman" w:hAnsi="Tahoma" w:cs="Tahoma"/>
            <w:color w:val="000000"/>
            <w:sz w:val="18"/>
            <w:u w:val="single"/>
          </w:rPr>
          <w:t>Жилищная комиссия</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40" w:history="1">
        <w:r w:rsidRPr="003557F9">
          <w:rPr>
            <w:rFonts w:ascii="Tahoma" w:eastAsia="Times New Roman" w:hAnsi="Tahoma" w:cs="Tahoma"/>
            <w:color w:val="000000"/>
            <w:sz w:val="18"/>
            <w:u w:val="single"/>
          </w:rPr>
          <w:t>Избирательная комиссия муниципального образования</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41" w:history="1">
        <w:r w:rsidRPr="003557F9">
          <w:rPr>
            <w:rFonts w:ascii="Tahoma" w:eastAsia="Times New Roman" w:hAnsi="Tahoma" w:cs="Tahoma"/>
            <w:color w:val="000000"/>
            <w:sz w:val="18"/>
            <w:u w:val="single"/>
          </w:rPr>
          <w:t>Земельные участки льготным категориям граждан</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42" w:history="1">
        <w:r w:rsidRPr="003557F9">
          <w:rPr>
            <w:rFonts w:ascii="Tahoma" w:eastAsia="Times New Roman" w:hAnsi="Tahoma" w:cs="Tahoma"/>
            <w:color w:val="000000"/>
            <w:sz w:val="18"/>
            <w:u w:val="single"/>
          </w:rPr>
          <w:t>Предупреждение</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43" w:history="1">
        <w:r w:rsidRPr="003557F9">
          <w:rPr>
            <w:rFonts w:ascii="Tahoma" w:eastAsia="Times New Roman" w:hAnsi="Tahoma" w:cs="Tahoma"/>
            <w:color w:val="000000"/>
            <w:sz w:val="18"/>
            <w:u w:val="single"/>
          </w:rPr>
          <w:t>Прокуратура разъясняет</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44" w:history="1">
        <w:r w:rsidRPr="003557F9">
          <w:rPr>
            <w:rFonts w:ascii="Tahoma" w:eastAsia="Times New Roman" w:hAnsi="Tahoma" w:cs="Tahoma"/>
            <w:color w:val="000000"/>
            <w:sz w:val="18"/>
            <w:u w:val="single"/>
          </w:rPr>
          <w:t>Фотоальбомы</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45" w:history="1">
        <w:r w:rsidRPr="003557F9">
          <w:rPr>
            <w:rFonts w:ascii="Tahoma" w:eastAsia="Times New Roman" w:hAnsi="Tahoma" w:cs="Tahoma"/>
            <w:color w:val="000000"/>
            <w:sz w:val="18"/>
            <w:u w:val="single"/>
          </w:rPr>
          <w:t>Объявления</w:t>
        </w:r>
      </w:hyperlink>
    </w:p>
    <w:p w:rsidR="003557F9" w:rsidRPr="003557F9" w:rsidRDefault="003557F9" w:rsidP="003557F9">
      <w:pPr>
        <w:numPr>
          <w:ilvl w:val="0"/>
          <w:numId w:val="2"/>
        </w:numPr>
        <w:shd w:val="clear" w:color="auto" w:fill="FFFFFF"/>
        <w:spacing w:after="0" w:line="240" w:lineRule="auto"/>
        <w:ind w:left="-18945"/>
        <w:rPr>
          <w:rFonts w:ascii="Tahoma" w:eastAsia="Times New Roman" w:hAnsi="Tahoma" w:cs="Tahoma"/>
          <w:color w:val="000000"/>
          <w:sz w:val="15"/>
          <w:szCs w:val="15"/>
        </w:rPr>
      </w:pPr>
      <w:hyperlink r:id="rId46" w:history="1">
        <w:r w:rsidRPr="003557F9">
          <w:rPr>
            <w:rFonts w:ascii="Tahoma" w:eastAsia="Times New Roman" w:hAnsi="Tahoma" w:cs="Tahoma"/>
            <w:color w:val="000000"/>
            <w:sz w:val="18"/>
            <w:u w:val="single"/>
          </w:rPr>
          <w:t>Образцы заявлений</w:t>
        </w:r>
      </w:hyperlink>
    </w:p>
    <w:p w:rsidR="003557F9" w:rsidRPr="003557F9" w:rsidRDefault="003557F9" w:rsidP="003557F9">
      <w:pPr>
        <w:numPr>
          <w:ilvl w:val="0"/>
          <w:numId w:val="2"/>
        </w:numPr>
        <w:shd w:val="clear" w:color="auto" w:fill="FFFFFF"/>
        <w:spacing w:line="240" w:lineRule="auto"/>
        <w:ind w:left="-18945"/>
        <w:rPr>
          <w:rFonts w:ascii="Tahoma" w:eastAsia="Times New Roman" w:hAnsi="Tahoma" w:cs="Tahoma"/>
          <w:color w:val="000000"/>
          <w:sz w:val="15"/>
          <w:szCs w:val="15"/>
        </w:rPr>
      </w:pPr>
      <w:hyperlink r:id="rId47" w:history="1">
        <w:proofErr w:type="spellStart"/>
        <w:r w:rsidRPr="003557F9">
          <w:rPr>
            <w:rFonts w:ascii="Tahoma" w:eastAsia="Times New Roman" w:hAnsi="Tahoma" w:cs="Tahoma"/>
            <w:color w:val="000000"/>
            <w:sz w:val="18"/>
            <w:u w:val="single"/>
          </w:rPr>
          <w:t>Дивасовский</w:t>
        </w:r>
        <w:proofErr w:type="spellEnd"/>
        <w:r w:rsidRPr="003557F9">
          <w:rPr>
            <w:rFonts w:ascii="Tahoma" w:eastAsia="Times New Roman" w:hAnsi="Tahoma" w:cs="Tahoma"/>
            <w:color w:val="000000"/>
            <w:sz w:val="18"/>
            <w:u w:val="single"/>
          </w:rPr>
          <w:t xml:space="preserve"> СДК</w:t>
        </w:r>
      </w:hyperlink>
    </w:p>
    <w:p w:rsidR="003557F9" w:rsidRPr="003557F9" w:rsidRDefault="003557F9" w:rsidP="003557F9">
      <w:pPr>
        <w:pBdr>
          <w:bottom w:val="single" w:sz="6" w:space="1" w:color="auto"/>
        </w:pBdr>
        <w:spacing w:after="0" w:line="240" w:lineRule="auto"/>
        <w:jc w:val="center"/>
        <w:rPr>
          <w:rFonts w:ascii="Arial" w:eastAsia="Times New Roman" w:hAnsi="Arial" w:cs="Arial"/>
          <w:vanish/>
          <w:sz w:val="16"/>
          <w:szCs w:val="16"/>
        </w:rPr>
      </w:pPr>
      <w:r w:rsidRPr="003557F9">
        <w:rPr>
          <w:rFonts w:ascii="Arial" w:eastAsia="Times New Roman" w:hAnsi="Arial" w:cs="Arial"/>
          <w:vanish/>
          <w:sz w:val="16"/>
          <w:szCs w:val="16"/>
        </w:rPr>
        <w:t>Начало формы</w:t>
      </w:r>
    </w:p>
    <w:p w:rsidR="003557F9" w:rsidRPr="003557F9" w:rsidRDefault="003557F9" w:rsidP="003557F9">
      <w:pPr>
        <w:shd w:val="clear" w:color="auto" w:fill="FFFFFF"/>
        <w:spacing w:before="100" w:beforeAutospacing="1" w:after="100" w:afterAutospacing="1" w:line="240" w:lineRule="auto"/>
        <w:rPr>
          <w:rFonts w:ascii="Tahoma" w:eastAsia="Times New Roman" w:hAnsi="Tahoma" w:cs="Tahoma"/>
          <w:color w:val="000000"/>
          <w:sz w:val="18"/>
          <w:szCs w:val="18"/>
        </w:rPr>
      </w:pPr>
    </w:p>
    <w:p w:rsidR="003557F9" w:rsidRPr="003557F9" w:rsidRDefault="003557F9" w:rsidP="003557F9">
      <w:pPr>
        <w:shd w:val="clear" w:color="auto" w:fill="FFFFFF"/>
        <w:spacing w:before="100" w:beforeAutospacing="1" w:after="100" w:afterAutospacing="1" w:line="240" w:lineRule="auto"/>
        <w:rPr>
          <w:rFonts w:ascii="Tahoma" w:eastAsia="Times New Roman" w:hAnsi="Tahoma" w:cs="Tahoma"/>
          <w:color w:val="000000"/>
          <w:sz w:val="18"/>
          <w:szCs w:val="18"/>
        </w:rPr>
      </w:pPr>
    </w:p>
    <w:p w:rsidR="003557F9" w:rsidRPr="003557F9" w:rsidRDefault="003557F9" w:rsidP="003557F9">
      <w:pPr>
        <w:shd w:val="clear" w:color="auto" w:fill="FFFFFF"/>
        <w:spacing w:before="100" w:beforeAutospacing="1" w:after="100" w:afterAutospacing="1" w:line="240" w:lineRule="auto"/>
        <w:rPr>
          <w:rFonts w:ascii="Tahoma" w:eastAsia="Times New Roman" w:hAnsi="Tahoma" w:cs="Tahoma"/>
          <w:color w:val="000000"/>
          <w:sz w:val="18"/>
          <w:szCs w:val="18"/>
        </w:rPr>
      </w:pPr>
    </w:p>
    <w:p w:rsidR="00000000" w:rsidRDefault="003557F9" w:rsidP="003557F9">
      <w:pPr>
        <w:jc w:val="center"/>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2EDB"/>
    <w:multiLevelType w:val="multilevel"/>
    <w:tmpl w:val="80AA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9307C"/>
    <w:multiLevelType w:val="multilevel"/>
    <w:tmpl w:val="A754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70F49"/>
    <w:multiLevelType w:val="multilevel"/>
    <w:tmpl w:val="2A76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7F9"/>
    <w:rsid w:val="00355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5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557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7F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557F9"/>
    <w:rPr>
      <w:rFonts w:ascii="Times New Roman" w:eastAsia="Times New Roman" w:hAnsi="Times New Roman" w:cs="Times New Roman"/>
      <w:b/>
      <w:bCs/>
      <w:sz w:val="36"/>
      <w:szCs w:val="36"/>
    </w:rPr>
  </w:style>
  <w:style w:type="paragraph" w:styleId="a3">
    <w:name w:val="Normal (Web)"/>
    <w:basedOn w:val="a"/>
    <w:uiPriority w:val="99"/>
    <w:semiHidden/>
    <w:unhideWhenUsed/>
    <w:rsid w:val="003557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557F9"/>
    <w:rPr>
      <w:color w:val="0000FF"/>
      <w:u w:val="single"/>
    </w:rPr>
  </w:style>
  <w:style w:type="paragraph" w:styleId="z-">
    <w:name w:val="HTML Top of Form"/>
    <w:basedOn w:val="a"/>
    <w:next w:val="a"/>
    <w:link w:val="z-0"/>
    <w:hidden/>
    <w:uiPriority w:val="99"/>
    <w:semiHidden/>
    <w:unhideWhenUsed/>
    <w:rsid w:val="003557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557F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557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557F9"/>
    <w:rPr>
      <w:rFonts w:ascii="Arial" w:eastAsia="Times New Roman" w:hAnsi="Arial" w:cs="Arial"/>
      <w:vanish/>
      <w:sz w:val="16"/>
      <w:szCs w:val="16"/>
    </w:rPr>
  </w:style>
  <w:style w:type="paragraph" w:customStyle="1" w:styleId="title">
    <w:name w:val="title"/>
    <w:basedOn w:val="a"/>
    <w:rsid w:val="0035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3557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57F9"/>
  </w:style>
  <w:style w:type="paragraph" w:styleId="a5">
    <w:name w:val="Balloon Text"/>
    <w:basedOn w:val="a"/>
    <w:link w:val="a6"/>
    <w:uiPriority w:val="99"/>
    <w:semiHidden/>
    <w:unhideWhenUsed/>
    <w:rsid w:val="003557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5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714593">
      <w:bodyDiv w:val="1"/>
      <w:marLeft w:val="0"/>
      <w:marRight w:val="0"/>
      <w:marTop w:val="0"/>
      <w:marBottom w:val="0"/>
      <w:divBdr>
        <w:top w:val="none" w:sz="0" w:space="0" w:color="auto"/>
        <w:left w:val="none" w:sz="0" w:space="0" w:color="auto"/>
        <w:bottom w:val="none" w:sz="0" w:space="0" w:color="auto"/>
        <w:right w:val="none" w:sz="0" w:space="0" w:color="auto"/>
      </w:divBdr>
      <w:divsChild>
        <w:div w:id="1974479182">
          <w:marLeft w:val="0"/>
          <w:marRight w:val="0"/>
          <w:marTop w:val="0"/>
          <w:marBottom w:val="0"/>
          <w:divBdr>
            <w:top w:val="none" w:sz="0" w:space="0" w:color="auto"/>
            <w:left w:val="none" w:sz="0" w:space="0" w:color="auto"/>
            <w:bottom w:val="none" w:sz="0" w:space="0" w:color="auto"/>
            <w:right w:val="none" w:sz="0" w:space="0" w:color="auto"/>
          </w:divBdr>
          <w:divsChild>
            <w:div w:id="522089189">
              <w:marLeft w:val="0"/>
              <w:marRight w:val="0"/>
              <w:marTop w:val="0"/>
              <w:marBottom w:val="0"/>
              <w:divBdr>
                <w:top w:val="none" w:sz="0" w:space="0" w:color="auto"/>
                <w:left w:val="none" w:sz="0" w:space="0" w:color="auto"/>
                <w:bottom w:val="none" w:sz="0" w:space="0" w:color="auto"/>
                <w:right w:val="none" w:sz="0" w:space="0" w:color="auto"/>
              </w:divBdr>
              <w:divsChild>
                <w:div w:id="2102216206">
                  <w:marLeft w:val="0"/>
                  <w:marRight w:val="0"/>
                  <w:marTop w:val="0"/>
                  <w:marBottom w:val="0"/>
                  <w:divBdr>
                    <w:top w:val="none" w:sz="0" w:space="0" w:color="auto"/>
                    <w:left w:val="none" w:sz="0" w:space="0" w:color="auto"/>
                    <w:bottom w:val="none" w:sz="0" w:space="0" w:color="auto"/>
                    <w:right w:val="none" w:sz="0" w:space="0" w:color="auto"/>
                  </w:divBdr>
                  <w:divsChild>
                    <w:div w:id="397939447">
                      <w:marLeft w:val="0"/>
                      <w:marRight w:val="0"/>
                      <w:marTop w:val="0"/>
                      <w:marBottom w:val="0"/>
                      <w:divBdr>
                        <w:top w:val="none" w:sz="0" w:space="0" w:color="auto"/>
                        <w:left w:val="none" w:sz="0" w:space="0" w:color="auto"/>
                        <w:bottom w:val="none" w:sz="0" w:space="0" w:color="auto"/>
                        <w:right w:val="none" w:sz="0" w:space="0" w:color="auto"/>
                      </w:divBdr>
                      <w:divsChild>
                        <w:div w:id="1464078241">
                          <w:marLeft w:val="0"/>
                          <w:marRight w:val="0"/>
                          <w:marTop w:val="0"/>
                          <w:marBottom w:val="0"/>
                          <w:divBdr>
                            <w:top w:val="none" w:sz="0" w:space="0" w:color="auto"/>
                            <w:left w:val="none" w:sz="0" w:space="0" w:color="auto"/>
                            <w:bottom w:val="none" w:sz="0" w:space="0" w:color="auto"/>
                            <w:right w:val="none" w:sz="0" w:space="0" w:color="auto"/>
                          </w:divBdr>
                          <w:divsChild>
                            <w:div w:id="1913268169">
                              <w:marLeft w:val="3555"/>
                              <w:marRight w:val="3750"/>
                              <w:marTop w:val="0"/>
                              <w:marBottom w:val="0"/>
                              <w:divBdr>
                                <w:top w:val="none" w:sz="0" w:space="0" w:color="auto"/>
                                <w:left w:val="none" w:sz="0" w:space="0" w:color="auto"/>
                                <w:bottom w:val="none" w:sz="0" w:space="0" w:color="auto"/>
                                <w:right w:val="none" w:sz="0" w:space="0" w:color="auto"/>
                              </w:divBdr>
                              <w:divsChild>
                                <w:div w:id="17540857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4499302">
                          <w:marLeft w:val="-18945"/>
                          <w:marRight w:val="0"/>
                          <w:marTop w:val="0"/>
                          <w:marBottom w:val="0"/>
                          <w:divBdr>
                            <w:top w:val="none" w:sz="0" w:space="0" w:color="auto"/>
                            <w:left w:val="none" w:sz="0" w:space="0" w:color="auto"/>
                            <w:bottom w:val="none" w:sz="0" w:space="0" w:color="auto"/>
                            <w:right w:val="none" w:sz="0" w:space="0" w:color="auto"/>
                          </w:divBdr>
                          <w:divsChild>
                            <w:div w:id="643504924">
                              <w:marLeft w:val="0"/>
                              <w:marRight w:val="0"/>
                              <w:marTop w:val="0"/>
                              <w:marBottom w:val="0"/>
                              <w:divBdr>
                                <w:top w:val="none" w:sz="0" w:space="0" w:color="auto"/>
                                <w:left w:val="none" w:sz="0" w:space="0" w:color="auto"/>
                                <w:bottom w:val="none" w:sz="0" w:space="0" w:color="auto"/>
                                <w:right w:val="none" w:sz="0" w:space="0" w:color="auto"/>
                              </w:divBdr>
                              <w:divsChild>
                                <w:div w:id="993723145">
                                  <w:marLeft w:val="0"/>
                                  <w:marRight w:val="0"/>
                                  <w:marTop w:val="0"/>
                                  <w:marBottom w:val="480"/>
                                  <w:divBdr>
                                    <w:top w:val="none" w:sz="0" w:space="0" w:color="auto"/>
                                    <w:left w:val="none" w:sz="0" w:space="0" w:color="auto"/>
                                    <w:bottom w:val="none" w:sz="0" w:space="0" w:color="auto"/>
                                    <w:right w:val="none" w:sz="0" w:space="0" w:color="auto"/>
                                  </w:divBdr>
                                </w:div>
                                <w:div w:id="20621665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26369071">
                          <w:marLeft w:val="-3750"/>
                          <w:marRight w:val="0"/>
                          <w:marTop w:val="0"/>
                          <w:marBottom w:val="0"/>
                          <w:divBdr>
                            <w:top w:val="none" w:sz="0" w:space="0" w:color="auto"/>
                            <w:left w:val="none" w:sz="0" w:space="0" w:color="auto"/>
                            <w:bottom w:val="none" w:sz="0" w:space="0" w:color="auto"/>
                            <w:right w:val="none" w:sz="0" w:space="0" w:color="auto"/>
                          </w:divBdr>
                          <w:divsChild>
                            <w:div w:id="779758107">
                              <w:marLeft w:val="0"/>
                              <w:marRight w:val="0"/>
                              <w:marTop w:val="0"/>
                              <w:marBottom w:val="0"/>
                              <w:divBdr>
                                <w:top w:val="none" w:sz="0" w:space="0" w:color="auto"/>
                                <w:left w:val="none" w:sz="0" w:space="0" w:color="auto"/>
                                <w:bottom w:val="none" w:sz="0" w:space="0" w:color="auto"/>
                                <w:right w:val="none" w:sz="0" w:space="0" w:color="auto"/>
                              </w:divBdr>
                              <w:divsChild>
                                <w:div w:id="1422067017">
                                  <w:marLeft w:val="0"/>
                                  <w:marRight w:val="0"/>
                                  <w:marTop w:val="0"/>
                                  <w:marBottom w:val="360"/>
                                  <w:divBdr>
                                    <w:top w:val="none" w:sz="0" w:space="0" w:color="auto"/>
                                    <w:left w:val="none" w:sz="0" w:space="0" w:color="auto"/>
                                    <w:bottom w:val="none" w:sz="0" w:space="0" w:color="auto"/>
                                    <w:right w:val="none" w:sz="0" w:space="0" w:color="auto"/>
                                  </w:divBdr>
                                </w:div>
                                <w:div w:id="548032945">
                                  <w:marLeft w:val="0"/>
                                  <w:marRight w:val="0"/>
                                  <w:marTop w:val="0"/>
                                  <w:marBottom w:val="240"/>
                                  <w:divBdr>
                                    <w:top w:val="none" w:sz="0" w:space="0" w:color="auto"/>
                                    <w:left w:val="none" w:sz="0" w:space="0" w:color="auto"/>
                                    <w:bottom w:val="none" w:sz="0" w:space="0" w:color="auto"/>
                                    <w:right w:val="none" w:sz="0" w:space="0" w:color="auto"/>
                                  </w:divBdr>
                                  <w:divsChild>
                                    <w:div w:id="656225731">
                                      <w:marLeft w:val="0"/>
                                      <w:marRight w:val="0"/>
                                      <w:marTop w:val="0"/>
                                      <w:marBottom w:val="0"/>
                                      <w:divBdr>
                                        <w:top w:val="none" w:sz="0" w:space="0" w:color="auto"/>
                                        <w:left w:val="none" w:sz="0" w:space="0" w:color="auto"/>
                                        <w:bottom w:val="none" w:sz="0" w:space="0" w:color="auto"/>
                                        <w:right w:val="none" w:sz="0" w:space="0" w:color="auto"/>
                                      </w:divBdr>
                                      <w:divsChild>
                                        <w:div w:id="1672567158">
                                          <w:marLeft w:val="0"/>
                                          <w:marRight w:val="0"/>
                                          <w:marTop w:val="0"/>
                                          <w:marBottom w:val="0"/>
                                          <w:divBdr>
                                            <w:top w:val="none" w:sz="0" w:space="0" w:color="auto"/>
                                            <w:left w:val="none" w:sz="0" w:space="0" w:color="auto"/>
                                            <w:bottom w:val="none" w:sz="0" w:space="0" w:color="auto"/>
                                            <w:right w:val="none" w:sz="0" w:space="0" w:color="auto"/>
                                          </w:divBdr>
                                          <w:divsChild>
                                            <w:div w:id="1121998209">
                                              <w:marLeft w:val="0"/>
                                              <w:marRight w:val="0"/>
                                              <w:marTop w:val="0"/>
                                              <w:marBottom w:val="0"/>
                                              <w:divBdr>
                                                <w:top w:val="none" w:sz="0" w:space="0" w:color="auto"/>
                                                <w:left w:val="none" w:sz="0" w:space="0" w:color="auto"/>
                                                <w:bottom w:val="none" w:sz="0" w:space="0" w:color="auto"/>
                                                <w:right w:val="none" w:sz="0" w:space="0" w:color="auto"/>
                                              </w:divBdr>
                                            </w:div>
                                            <w:div w:id="1336225119">
                                              <w:marLeft w:val="0"/>
                                              <w:marRight w:val="0"/>
                                              <w:marTop w:val="0"/>
                                              <w:marBottom w:val="0"/>
                                              <w:divBdr>
                                                <w:top w:val="none" w:sz="0" w:space="0" w:color="auto"/>
                                                <w:left w:val="none" w:sz="0" w:space="0" w:color="auto"/>
                                                <w:bottom w:val="none" w:sz="0" w:space="0" w:color="auto"/>
                                                <w:right w:val="none" w:sz="0" w:space="0" w:color="auto"/>
                                              </w:divBdr>
                                            </w:div>
                                            <w:div w:id="4959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238">
                                  <w:marLeft w:val="0"/>
                                  <w:marRight w:val="0"/>
                                  <w:marTop w:val="0"/>
                                  <w:marBottom w:val="240"/>
                                  <w:divBdr>
                                    <w:top w:val="none" w:sz="0" w:space="0" w:color="auto"/>
                                    <w:left w:val="none" w:sz="0" w:space="0" w:color="auto"/>
                                    <w:bottom w:val="none" w:sz="0" w:space="0" w:color="auto"/>
                                    <w:right w:val="none" w:sz="0" w:space="0" w:color="auto"/>
                                  </w:divBdr>
                                </w:div>
                                <w:div w:id="556554920">
                                  <w:marLeft w:val="0"/>
                                  <w:marRight w:val="0"/>
                                  <w:marTop w:val="0"/>
                                  <w:marBottom w:val="240"/>
                                  <w:divBdr>
                                    <w:top w:val="none" w:sz="0" w:space="0" w:color="auto"/>
                                    <w:left w:val="none" w:sz="0" w:space="0" w:color="auto"/>
                                    <w:bottom w:val="none" w:sz="0" w:space="0" w:color="auto"/>
                                    <w:right w:val="none" w:sz="0" w:space="0" w:color="auto"/>
                                  </w:divBdr>
                                </w:div>
                                <w:div w:id="38282576">
                                  <w:marLeft w:val="0"/>
                                  <w:marRight w:val="0"/>
                                  <w:marTop w:val="0"/>
                                  <w:marBottom w:val="240"/>
                                  <w:divBdr>
                                    <w:top w:val="none" w:sz="0" w:space="0" w:color="auto"/>
                                    <w:left w:val="none" w:sz="0" w:space="0" w:color="auto"/>
                                    <w:bottom w:val="none" w:sz="0" w:space="0" w:color="auto"/>
                                    <w:right w:val="none" w:sz="0" w:space="0" w:color="auto"/>
                                  </w:divBdr>
                                </w:div>
                                <w:div w:id="1949579896">
                                  <w:marLeft w:val="0"/>
                                  <w:marRight w:val="0"/>
                                  <w:marTop w:val="0"/>
                                  <w:marBottom w:val="240"/>
                                  <w:divBdr>
                                    <w:top w:val="none" w:sz="0" w:space="0" w:color="auto"/>
                                    <w:left w:val="none" w:sz="0" w:space="0" w:color="auto"/>
                                    <w:bottom w:val="none" w:sz="0" w:space="0" w:color="auto"/>
                                    <w:right w:val="none" w:sz="0" w:space="0" w:color="auto"/>
                                  </w:divBdr>
                                  <w:divsChild>
                                    <w:div w:id="18814296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3351618">
                      <w:marLeft w:val="0"/>
                      <w:marRight w:val="0"/>
                      <w:marTop w:val="0"/>
                      <w:marBottom w:val="0"/>
                      <w:divBdr>
                        <w:top w:val="none" w:sz="0" w:space="0" w:color="auto"/>
                        <w:left w:val="none" w:sz="0" w:space="0" w:color="auto"/>
                        <w:bottom w:val="none" w:sz="0" w:space="0" w:color="auto"/>
                        <w:right w:val="none" w:sz="0" w:space="0" w:color="auto"/>
                      </w:divBdr>
                      <w:divsChild>
                        <w:div w:id="101153667">
                          <w:marLeft w:val="0"/>
                          <w:marRight w:val="0"/>
                          <w:marTop w:val="0"/>
                          <w:marBottom w:val="0"/>
                          <w:divBdr>
                            <w:top w:val="none" w:sz="0" w:space="0" w:color="auto"/>
                            <w:left w:val="none" w:sz="0" w:space="0" w:color="auto"/>
                            <w:bottom w:val="none" w:sz="0" w:space="0" w:color="auto"/>
                            <w:right w:val="none" w:sz="0" w:space="0" w:color="auto"/>
                          </w:divBdr>
                          <w:divsChild>
                            <w:div w:id="1945459405">
                              <w:marLeft w:val="0"/>
                              <w:marRight w:val="0"/>
                              <w:marTop w:val="0"/>
                              <w:marBottom w:val="0"/>
                              <w:divBdr>
                                <w:top w:val="none" w:sz="0" w:space="0" w:color="auto"/>
                                <w:left w:val="none" w:sz="0" w:space="0" w:color="auto"/>
                                <w:bottom w:val="none" w:sz="0" w:space="0" w:color="auto"/>
                                <w:right w:val="none" w:sz="0" w:space="0" w:color="auto"/>
                              </w:divBdr>
                              <w:divsChild>
                                <w:div w:id="594170378">
                                  <w:marLeft w:val="0"/>
                                  <w:marRight w:val="0"/>
                                  <w:marTop w:val="0"/>
                                  <w:marBottom w:val="0"/>
                                  <w:divBdr>
                                    <w:top w:val="none" w:sz="0" w:space="0" w:color="auto"/>
                                    <w:left w:val="none" w:sz="0" w:space="0" w:color="auto"/>
                                    <w:bottom w:val="none" w:sz="0" w:space="0" w:color="auto"/>
                                    <w:right w:val="none" w:sz="0" w:space="0" w:color="auto"/>
                                  </w:divBdr>
                                  <w:divsChild>
                                    <w:div w:id="476991830">
                                      <w:marLeft w:val="0"/>
                                      <w:marRight w:val="0"/>
                                      <w:marTop w:val="0"/>
                                      <w:marBottom w:val="0"/>
                                      <w:divBdr>
                                        <w:top w:val="none" w:sz="0" w:space="0" w:color="auto"/>
                                        <w:left w:val="none" w:sz="0" w:space="0" w:color="auto"/>
                                        <w:bottom w:val="none" w:sz="0" w:space="0" w:color="auto"/>
                                        <w:right w:val="none" w:sz="0" w:space="0" w:color="auto"/>
                                      </w:divBdr>
                                      <w:divsChild>
                                        <w:div w:id="778720479">
                                          <w:marLeft w:val="0"/>
                                          <w:marRight w:val="0"/>
                                          <w:marTop w:val="0"/>
                                          <w:marBottom w:val="0"/>
                                          <w:divBdr>
                                            <w:top w:val="none" w:sz="0" w:space="0" w:color="auto"/>
                                            <w:left w:val="none" w:sz="0" w:space="0" w:color="auto"/>
                                            <w:bottom w:val="none" w:sz="0" w:space="0" w:color="auto"/>
                                            <w:right w:val="none" w:sz="0" w:space="0" w:color="auto"/>
                                          </w:divBdr>
                                        </w:div>
                                      </w:divsChild>
                                    </w:div>
                                    <w:div w:id="1469782946">
                                      <w:marLeft w:val="0"/>
                                      <w:marRight w:val="0"/>
                                      <w:marTop w:val="0"/>
                                      <w:marBottom w:val="0"/>
                                      <w:divBdr>
                                        <w:top w:val="none" w:sz="0" w:space="0" w:color="auto"/>
                                        <w:left w:val="none" w:sz="0" w:space="0" w:color="auto"/>
                                        <w:bottom w:val="none" w:sz="0" w:space="0" w:color="auto"/>
                                        <w:right w:val="none" w:sz="0" w:space="0" w:color="auto"/>
                                      </w:divBdr>
                                      <w:divsChild>
                                        <w:div w:id="20178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996800">
          <w:marLeft w:val="0"/>
          <w:marRight w:val="0"/>
          <w:marTop w:val="0"/>
          <w:marBottom w:val="0"/>
          <w:divBdr>
            <w:top w:val="none" w:sz="0" w:space="0" w:color="auto"/>
            <w:left w:val="none" w:sz="0" w:space="0" w:color="auto"/>
            <w:bottom w:val="none" w:sz="0" w:space="0" w:color="auto"/>
            <w:right w:val="none" w:sz="0" w:space="0" w:color="auto"/>
          </w:divBdr>
          <w:divsChild>
            <w:div w:id="1509439164">
              <w:marLeft w:val="0"/>
              <w:marRight w:val="0"/>
              <w:marTop w:val="0"/>
              <w:marBottom w:val="0"/>
              <w:divBdr>
                <w:top w:val="none" w:sz="0" w:space="0" w:color="auto"/>
                <w:left w:val="none" w:sz="0" w:space="0" w:color="auto"/>
                <w:bottom w:val="none" w:sz="0" w:space="0" w:color="auto"/>
                <w:right w:val="none" w:sz="0" w:space="0" w:color="auto"/>
              </w:divBdr>
              <w:divsChild>
                <w:div w:id="851719894">
                  <w:marLeft w:val="-120"/>
                  <w:marRight w:val="0"/>
                  <w:marTop w:val="0"/>
                  <w:marBottom w:val="0"/>
                  <w:divBdr>
                    <w:top w:val="none" w:sz="0" w:space="0" w:color="auto"/>
                    <w:left w:val="none" w:sz="0" w:space="0" w:color="auto"/>
                    <w:bottom w:val="none" w:sz="0" w:space="0" w:color="auto"/>
                    <w:right w:val="none" w:sz="0" w:space="0" w:color="auto"/>
                  </w:divBdr>
                </w:div>
              </w:divsChild>
            </w:div>
            <w:div w:id="348675849">
              <w:marLeft w:val="0"/>
              <w:marRight w:val="0"/>
              <w:marTop w:val="0"/>
              <w:marBottom w:val="0"/>
              <w:divBdr>
                <w:top w:val="none" w:sz="0" w:space="0" w:color="auto"/>
                <w:left w:val="none" w:sz="0" w:space="0" w:color="auto"/>
                <w:bottom w:val="none" w:sz="0" w:space="0" w:color="auto"/>
                <w:right w:val="none" w:sz="0" w:space="0" w:color="auto"/>
              </w:divBdr>
              <w:divsChild>
                <w:div w:id="19157026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vasy.smol-ray.ru/sovet-deputatov/" TargetMode="External"/><Relationship Id="rId18" Type="http://schemas.openxmlformats.org/officeDocument/2006/relationships/hyperlink" Target="http://divasy.smol-ray.ru/municipalnye-uslugi/" TargetMode="External"/><Relationship Id="rId26" Type="http://schemas.openxmlformats.org/officeDocument/2006/relationships/hyperlink" Target="http://divasy.smol-ray.ru/obraschenia-graj/otchet-o-rassmotrenii-postupivshih-obraschenij-grazhdan/" TargetMode="External"/><Relationship Id="rId39" Type="http://schemas.openxmlformats.org/officeDocument/2006/relationships/hyperlink" Target="http://divasy.smol-ray.ru/zhilischnaya-komissiya/" TargetMode="External"/><Relationship Id="rId3" Type="http://schemas.openxmlformats.org/officeDocument/2006/relationships/settings" Target="settings.xml"/><Relationship Id="rId21" Type="http://schemas.openxmlformats.org/officeDocument/2006/relationships/hyperlink" Target="http://divasy.smol-ray.ru/obraschenia-graj/" TargetMode="External"/><Relationship Id="rId34" Type="http://schemas.openxmlformats.org/officeDocument/2006/relationships/hyperlink" Target="http://divasy.smol-ray.ru/protivodejstvie-korrupcii-338/" TargetMode="External"/><Relationship Id="rId42" Type="http://schemas.openxmlformats.org/officeDocument/2006/relationships/hyperlink" Target="http://divasy.smol-ray.ru/preduprezhdenie/" TargetMode="External"/><Relationship Id="rId47" Type="http://schemas.openxmlformats.org/officeDocument/2006/relationships/hyperlink" Target="http://divasy.smol-ray.ru/divasovskij-sdk/" TargetMode="External"/><Relationship Id="rId7" Type="http://schemas.openxmlformats.org/officeDocument/2006/relationships/hyperlink" Target="http://divasy.smol-ray.ru/rassylka/" TargetMode="External"/><Relationship Id="rId12" Type="http://schemas.openxmlformats.org/officeDocument/2006/relationships/hyperlink" Target="http://divasy.smol-ray.ru/svedeniya-o-poselenii/" TargetMode="External"/><Relationship Id="rId17" Type="http://schemas.openxmlformats.org/officeDocument/2006/relationships/hyperlink" Target="http://divasy.smol-ray.ru/municipalnyj-zakaz/" TargetMode="External"/><Relationship Id="rId25" Type="http://schemas.openxmlformats.org/officeDocument/2006/relationships/hyperlink" Target="http://divasy.smol-ray.ru/obraschenia-graj/konstituciya-rossijskoj-federacii/" TargetMode="External"/><Relationship Id="rId33" Type="http://schemas.openxmlformats.org/officeDocument/2006/relationships/hyperlink" Target="http://divasy.smol-ray.ru/zhilischno-kommunalnoe-hozyajstvo-zhkh/" TargetMode="External"/><Relationship Id="rId38" Type="http://schemas.openxmlformats.org/officeDocument/2006/relationships/hyperlink" Target="http://divasy.smol-ray.ru/pravila-blagoustrojstva/" TargetMode="External"/><Relationship Id="rId46" Type="http://schemas.openxmlformats.org/officeDocument/2006/relationships/hyperlink" Target="http://divasy.smol-ray.ru/obrazcy-zayavlenij/" TargetMode="External"/><Relationship Id="rId2" Type="http://schemas.openxmlformats.org/officeDocument/2006/relationships/styles" Target="styles.xml"/><Relationship Id="rId16" Type="http://schemas.openxmlformats.org/officeDocument/2006/relationships/hyperlink" Target="http://divasy.smol-ray.ru/administrativnye-reglamenty/" TargetMode="External"/><Relationship Id="rId20" Type="http://schemas.openxmlformats.org/officeDocument/2006/relationships/hyperlink" Target="http://divasy.smol-ray.ru/investicionnyj-pasport/" TargetMode="External"/><Relationship Id="rId29" Type="http://schemas.openxmlformats.org/officeDocument/2006/relationships/hyperlink" Target="http://divasy.smol-ray.ru/teksty-oficialnyh-vystuplenij-i-zayavlenij/" TargetMode="External"/><Relationship Id="rId41" Type="http://schemas.openxmlformats.org/officeDocument/2006/relationships/hyperlink" Target="http://divasy.smol-ray.ru/zemelnye-uchastki-lgotnym-kategoriyam-grazhda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ivasy.smol-ray.ru/administraciya/" TargetMode="External"/><Relationship Id="rId24" Type="http://schemas.openxmlformats.org/officeDocument/2006/relationships/hyperlink" Target="http://divasy.smol-ray.ru/obraschenia-graj/federalnyj-zakon-ot-09-02-2009-n-8-fz-ob-obespechenii-dostupa-k-informacii-o-deyatelnosti-gosudarstvennyh-organov-i-organov-mestnogo-samoupravleniya/" TargetMode="External"/><Relationship Id="rId32" Type="http://schemas.openxmlformats.org/officeDocument/2006/relationships/hyperlink" Target="http://divasy.smol-ray.ru/tos/" TargetMode="External"/><Relationship Id="rId37" Type="http://schemas.openxmlformats.org/officeDocument/2006/relationships/hyperlink" Target="http://divasy.smol-ray.ru/razvitie-malogo-i-srednego-predprinimatelstva/" TargetMode="External"/><Relationship Id="rId40" Type="http://schemas.openxmlformats.org/officeDocument/2006/relationships/hyperlink" Target="http://divasy.smol-ray.ru/izbiratelnaya-komissiya-municipalnogo-obrazovaniya/" TargetMode="External"/><Relationship Id="rId45" Type="http://schemas.openxmlformats.org/officeDocument/2006/relationships/hyperlink" Target="http://divasy.smol-ray.ru/obyavleniya/" TargetMode="External"/><Relationship Id="rId5" Type="http://schemas.openxmlformats.org/officeDocument/2006/relationships/hyperlink" Target="http://divasy.smol-ray.ru/obraschenia-graj/" TargetMode="External"/><Relationship Id="rId15" Type="http://schemas.openxmlformats.org/officeDocument/2006/relationships/hyperlink" Target="http://divasy.smol-ray.ru/docs/" TargetMode="External"/><Relationship Id="rId23" Type="http://schemas.openxmlformats.org/officeDocument/2006/relationships/hyperlink" Target="http://divasy.smol-ray.ru/obraschenia-graj/federalnyj-zakon-ot-02-05-2006-59-fz-o-poryadke-rassmorteniya-obraschenij-grazhdan-rossijskoj-federacii/" TargetMode="External"/><Relationship Id="rId28" Type="http://schemas.openxmlformats.org/officeDocument/2006/relationships/hyperlink" Target="http://divasy.smol-ray.ru/go-i-chs/" TargetMode="External"/><Relationship Id="rId36" Type="http://schemas.openxmlformats.org/officeDocument/2006/relationships/hyperlink" Target="http://divasy.smol-ray.ru/dobrovolnaya-narodnaya-druzhina/" TargetMode="External"/><Relationship Id="rId49"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divasy.smol-ray.ru/celevye-programmy/" TargetMode="External"/><Relationship Id="rId31" Type="http://schemas.openxmlformats.org/officeDocument/2006/relationships/hyperlink" Target="http://divasy.smol-ray.ru/pamyatka-uchastkovogo/" TargetMode="External"/><Relationship Id="rId44" Type="http://schemas.openxmlformats.org/officeDocument/2006/relationships/hyperlink" Target="http://divasy.smol-ray.ru/fotoalbomy/" TargetMode="External"/><Relationship Id="rId4" Type="http://schemas.openxmlformats.org/officeDocument/2006/relationships/webSettings" Target="webSettings.xml"/><Relationship Id="rId9" Type="http://schemas.openxmlformats.org/officeDocument/2006/relationships/hyperlink" Target="http://divasy.smol-ray.ru/obraschenia-graj/federalnyj-zakon-ot-09-02-2009-n-8-fz-ob-obespechenii-dostupa-k-informacii-o-deyatelnosti-gosudarstvennyh-organov-i-organov-mestnogo-samoupravleniya/?version=print" TargetMode="External"/><Relationship Id="rId14" Type="http://schemas.openxmlformats.org/officeDocument/2006/relationships/hyperlink" Target="http://divasy.smol-ray.ru/kadrovoe-obespechenie/" TargetMode="External"/><Relationship Id="rId22" Type="http://schemas.openxmlformats.org/officeDocument/2006/relationships/hyperlink" Target="http://divasy.smol-ray.ru/obraschenia-graj/normativno-pravovye-akty/" TargetMode="External"/><Relationship Id="rId27" Type="http://schemas.openxmlformats.org/officeDocument/2006/relationships/hyperlink" Target="http://divasy.smol-ray.ru/generalnyj-plan-poseleniya/" TargetMode="External"/><Relationship Id="rId30" Type="http://schemas.openxmlformats.org/officeDocument/2006/relationships/hyperlink" Target="http://divasy.smol-ray.ru/imuschestvennye-torgi/" TargetMode="External"/><Relationship Id="rId35" Type="http://schemas.openxmlformats.org/officeDocument/2006/relationships/hyperlink" Target="http://divasy.smol-ray.ru/antiterror/" TargetMode="External"/><Relationship Id="rId43" Type="http://schemas.openxmlformats.org/officeDocument/2006/relationships/hyperlink" Target="http://divasy.smol-ray.ru/prokuratura-razyasnyaet/" TargetMode="External"/><Relationship Id="rId48" Type="http://schemas.openxmlformats.org/officeDocument/2006/relationships/fontTable" Target="fontTable.xml"/><Relationship Id="rId8"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7487</Words>
  <Characters>42678</Characters>
  <Application>Microsoft Office Word</Application>
  <DocSecurity>0</DocSecurity>
  <Lines>355</Lines>
  <Paragraphs>100</Paragraphs>
  <ScaleCrop>false</ScaleCrop>
  <Company>Microsoft</Company>
  <LinksUpToDate>false</LinksUpToDate>
  <CharactersWithSpaces>50065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2017-03-03T10:20:00Z</dcterms:created>
  <dcterms:modified xsi:type="dcterms:W3CDTF">2017-03-03T10:21:00Z</dcterms:modified>
</cp:coreProperties>
</file>