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C5" w:rsidRPr="00E35FAD" w:rsidRDefault="00E35FAD" w:rsidP="00E35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FA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Нормати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вно правовые акты МО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Кислинский</w:t>
      </w:r>
      <w:proofErr w:type="spellEnd"/>
      <w:r w:rsidRPr="00E35FA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сельсовет обнародуются путём размещения на официальном сайте</w:t>
      </w:r>
      <w:r w:rsidRPr="00E35FAD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proofErr w:type="spellStart"/>
      <w:r w:rsidRPr="00E35FAD">
        <w:rPr>
          <w:rFonts w:ascii="Times New Roman" w:hAnsi="Times New Roman" w:cs="Times New Roman"/>
          <w:sz w:val="28"/>
          <w:szCs w:val="28"/>
        </w:rPr>
        <w:fldChar w:fldCharType="begin"/>
      </w:r>
      <w:r w:rsidRPr="00E35FAD">
        <w:rPr>
          <w:rFonts w:ascii="Times New Roman" w:hAnsi="Times New Roman" w:cs="Times New Roman"/>
          <w:sz w:val="28"/>
          <w:szCs w:val="28"/>
        </w:rPr>
        <w:instrText xml:space="preserve"> HYPERLINK "http://mo-kutluevo.ru/" </w:instrText>
      </w:r>
      <w:r w:rsidRPr="00E35FAD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2980B9"/>
          <w:sz w:val="28"/>
          <w:szCs w:val="28"/>
          <w:shd w:val="clear" w:color="auto" w:fill="FFFFFF"/>
        </w:rPr>
        <w:t>k</w:t>
      </w:r>
      <w:r>
        <w:rPr>
          <w:rStyle w:val="a3"/>
          <w:rFonts w:ascii="Times New Roman" w:hAnsi="Times New Roman" w:cs="Times New Roman"/>
          <w:color w:val="2980B9"/>
          <w:sz w:val="28"/>
          <w:szCs w:val="28"/>
          <w:shd w:val="clear" w:color="auto" w:fill="FFFFFF"/>
          <w:lang w:val="en-US"/>
        </w:rPr>
        <w:t>isla</w:t>
      </w:r>
      <w:proofErr w:type="spellEnd"/>
      <w:r w:rsidRPr="00E35FAD">
        <w:rPr>
          <w:rStyle w:val="a3"/>
          <w:rFonts w:ascii="Times New Roman" w:hAnsi="Times New Roman" w:cs="Times New Roman"/>
          <w:color w:val="2980B9"/>
          <w:sz w:val="28"/>
          <w:szCs w:val="28"/>
          <w:shd w:val="clear" w:color="auto" w:fill="FFFFFF"/>
        </w:rPr>
        <w:t>.</w:t>
      </w:r>
      <w:proofErr w:type="spellStart"/>
      <w:r w:rsidRPr="00E35FAD">
        <w:rPr>
          <w:rStyle w:val="a3"/>
          <w:rFonts w:ascii="Times New Roman" w:hAnsi="Times New Roman" w:cs="Times New Roman"/>
          <w:color w:val="2980B9"/>
          <w:sz w:val="28"/>
          <w:szCs w:val="28"/>
          <w:shd w:val="clear" w:color="auto" w:fill="FFFFFF"/>
        </w:rPr>
        <w:t>ru</w:t>
      </w:r>
      <w:proofErr w:type="spellEnd"/>
      <w:r w:rsidRPr="00E35FAD">
        <w:rPr>
          <w:rFonts w:ascii="Times New Roman" w:hAnsi="Times New Roman" w:cs="Times New Roman"/>
          <w:sz w:val="28"/>
          <w:szCs w:val="28"/>
        </w:rPr>
        <w:fldChar w:fldCharType="end"/>
      </w:r>
      <w:r w:rsidRPr="00E35FA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вывешивания на информационном стенде администрации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сельсовета по адресу с</w:t>
      </w:r>
      <w:proofErr w:type="gram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исла ул.Центральная 35</w:t>
      </w:r>
      <w:r w:rsidRPr="00E35FA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в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библиотеке по адресу с.Кисла ул.Центральная 35а, </w:t>
      </w:r>
      <w:r w:rsidRPr="00E35FA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При необходимости опубликуется в газете «Родные просторы».</w:t>
      </w:r>
    </w:p>
    <w:sectPr w:rsidR="00AC2CC5" w:rsidRPr="00E3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FAD"/>
    <w:rsid w:val="00AC2CC5"/>
    <w:rsid w:val="00E3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FAD"/>
  </w:style>
  <w:style w:type="character" w:styleId="a3">
    <w:name w:val="Hyperlink"/>
    <w:basedOn w:val="a0"/>
    <w:uiPriority w:val="99"/>
    <w:semiHidden/>
    <w:unhideWhenUsed/>
    <w:rsid w:val="00E35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2017-03-01T04:55:00Z</dcterms:created>
  <dcterms:modified xsi:type="dcterms:W3CDTF">2017-03-01T05:01:00Z</dcterms:modified>
</cp:coreProperties>
</file>