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12" w:rsidRDefault="00F46312" w:rsidP="00F46312">
      <w:pPr>
        <w:pStyle w:val="3"/>
        <w:spacing w:before="0"/>
        <w:rPr>
          <w:color w:val="000000" w:themeColor="text1"/>
        </w:rPr>
      </w:pPr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95300" cy="561975"/>
            <wp:effectExtent l="19050" t="0" r="0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</w:p>
    <w:p w:rsidR="00F46312" w:rsidRDefault="00F46312" w:rsidP="00F46312">
      <w:pPr>
        <w:spacing w:after="0" w:line="240" w:lineRule="auto"/>
        <w:jc w:val="center"/>
        <w:rPr>
          <w:rFonts w:ascii="Times New Roman" w:hAnsi="Times New Roman"/>
          <w:b/>
          <w:color w:val="800000"/>
          <w:sz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</w:rPr>
        <w:t>СОВЕТ ДЕПУТАТОВ</w:t>
      </w:r>
    </w:p>
    <w:p w:rsidR="00F46312" w:rsidRDefault="00F46312" w:rsidP="00F4631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МУНИЦИПАЛЬНОГО ОБРАЗОВАНИЯ</w:t>
      </w:r>
    </w:p>
    <w:p w:rsidR="00F46312" w:rsidRDefault="00F46312" w:rsidP="00F4631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КИСЛИНСКИЙ СЕЛЬСОВЕТ</w:t>
      </w:r>
    </w:p>
    <w:p w:rsidR="00F46312" w:rsidRDefault="00F46312" w:rsidP="00F4631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АСЕКЕЕВСКОГО РАЙОНА </w:t>
      </w:r>
    </w:p>
    <w:p w:rsidR="00F46312" w:rsidRDefault="00F46312" w:rsidP="00F4631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ОРЕНБУРГСКОЙ  ОБЛАСТИ</w:t>
      </w:r>
    </w:p>
    <w:p w:rsidR="00F46312" w:rsidRDefault="00F46312" w:rsidP="00F4631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третьего созыва</w:t>
      </w:r>
    </w:p>
    <w:p w:rsidR="00F46312" w:rsidRDefault="00F46312" w:rsidP="00F4631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F46312" w:rsidRDefault="00F46312" w:rsidP="00F4631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 Е Ш Е Н И Е</w:t>
      </w:r>
    </w:p>
    <w:p w:rsidR="008D400F" w:rsidRPr="00F62322" w:rsidRDefault="00F46312" w:rsidP="00F4631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28.11.2017                                                                                                         №60                                                                                                         </w:t>
      </w:r>
    </w:p>
    <w:p w:rsidR="00825513" w:rsidRPr="00F62322" w:rsidRDefault="00825513" w:rsidP="00825513">
      <w:pPr>
        <w:shd w:val="clear" w:color="auto" w:fill="FFFFFF"/>
        <w:spacing w:after="0" w:line="240" w:lineRule="auto"/>
        <w:ind w:right="18"/>
        <w:rPr>
          <w:rFonts w:ascii="Arial" w:hAnsi="Arial" w:cs="Arial"/>
          <w:bCs/>
          <w:color w:val="000000"/>
          <w:sz w:val="20"/>
          <w:szCs w:val="20"/>
        </w:rPr>
      </w:pPr>
      <w:r w:rsidRPr="00F62322">
        <w:rPr>
          <w:rFonts w:ascii="Arial" w:hAnsi="Arial" w:cs="Arial"/>
          <w:sz w:val="28"/>
          <w:szCs w:val="28"/>
        </w:rPr>
        <w:t xml:space="preserve">                        </w:t>
      </w:r>
    </w:p>
    <w:p w:rsidR="00825513" w:rsidRPr="008D400F" w:rsidRDefault="00825513" w:rsidP="00F62322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</w:pPr>
      <w:r w:rsidRPr="008D400F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 xml:space="preserve">О </w:t>
      </w:r>
      <w:r w:rsidR="0024115A" w:rsidRPr="008D400F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>протесте</w:t>
      </w:r>
      <w:r w:rsidRPr="008D400F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 xml:space="preserve"> прокур</w:t>
      </w:r>
      <w:r w:rsidR="0024115A" w:rsidRPr="008D400F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>ора н</w:t>
      </w:r>
      <w:r w:rsidR="008D400F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 xml:space="preserve">а решение Совета депутатов от </w:t>
      </w:r>
      <w:r w:rsidR="00371549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>01.07.2016г № 32</w:t>
      </w:r>
      <w:r w:rsidR="0024115A" w:rsidRPr="008D400F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 xml:space="preserve"> « Об утверждении Положения «О приватизации муниципального имущества муниципального образования </w:t>
      </w:r>
      <w:r w:rsidR="00371549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>Кислинский</w:t>
      </w:r>
      <w:r w:rsidR="0024115A" w:rsidRPr="008D400F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 xml:space="preserve"> сельсовет»</w:t>
      </w:r>
    </w:p>
    <w:p w:rsidR="00825513" w:rsidRPr="008D400F" w:rsidRDefault="00825513" w:rsidP="0024115A">
      <w:pPr>
        <w:shd w:val="clear" w:color="auto" w:fill="FFFFFF"/>
        <w:spacing w:after="0" w:line="240" w:lineRule="auto"/>
        <w:ind w:right="5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1C31" w:rsidRPr="008D400F" w:rsidRDefault="00921C31" w:rsidP="0024115A">
      <w:pPr>
        <w:shd w:val="clear" w:color="auto" w:fill="FFFFFF"/>
        <w:spacing w:after="0" w:line="240" w:lineRule="auto"/>
        <w:ind w:right="5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5513" w:rsidRPr="008D400F" w:rsidRDefault="00825513" w:rsidP="00CB5194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Рассмотрев </w:t>
      </w:r>
      <w:r w:rsidR="0024115A"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>протест</w:t>
      </w: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прокур</w:t>
      </w:r>
      <w:r w:rsidR="0024115A"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>ора</w:t>
      </w: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Асекеевского района </w:t>
      </w:r>
    </w:p>
    <w:p w:rsidR="00825513" w:rsidRPr="008D400F" w:rsidRDefault="00825513" w:rsidP="00CB5194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>№ 7-</w:t>
      </w:r>
      <w:r w:rsidR="0024115A"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CB5194">
        <w:rPr>
          <w:rFonts w:ascii="Times New Roman" w:hAnsi="Times New Roman" w:cs="Times New Roman"/>
          <w:bCs/>
          <w:color w:val="000000"/>
          <w:sz w:val="28"/>
          <w:szCs w:val="28"/>
        </w:rPr>
        <w:t>-2017</w:t>
      </w: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</w:t>
      </w:r>
      <w:r w:rsidR="00CB51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14.11.2017</w:t>
      </w: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Pr="008D400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 w:rsidR="00CB519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на решение Совета депутатов от 01.07.2016г. № 32</w:t>
      </w:r>
      <w:r w:rsidR="0024115A" w:rsidRPr="008D400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«Об утверждении По</w:t>
      </w:r>
      <w:r w:rsidR="00CB519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ложения «</w:t>
      </w:r>
      <w:r w:rsidR="00CB5194" w:rsidRPr="00CB519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О приватизации муниципального имущества муниципального образования Кислинский сельсовет</w:t>
      </w:r>
      <w:r w:rsidR="0024115A" w:rsidRPr="008D400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»</w:t>
      </w:r>
      <w:r w:rsidRPr="008D400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, </w:t>
      </w: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</w:t>
      </w:r>
      <w:r w:rsidRPr="008D400F">
        <w:rPr>
          <w:rFonts w:ascii="Times New Roman" w:hAnsi="Times New Roman" w:cs="Times New Roman"/>
          <w:sz w:val="28"/>
          <w:szCs w:val="28"/>
        </w:rPr>
        <w:t>ст. 22 Устава муни</w:t>
      </w:r>
      <w:r w:rsidR="003954BD">
        <w:rPr>
          <w:rFonts w:ascii="Times New Roman" w:hAnsi="Times New Roman" w:cs="Times New Roman"/>
          <w:sz w:val="28"/>
          <w:szCs w:val="28"/>
        </w:rPr>
        <w:t xml:space="preserve">ципального образования Кислинский </w:t>
      </w:r>
      <w:r w:rsidR="003954BD" w:rsidRPr="008D400F">
        <w:rPr>
          <w:rFonts w:ascii="Times New Roman" w:hAnsi="Times New Roman" w:cs="Times New Roman"/>
          <w:sz w:val="28"/>
          <w:szCs w:val="28"/>
        </w:rPr>
        <w:t xml:space="preserve"> </w:t>
      </w:r>
      <w:r w:rsidRPr="008D400F">
        <w:rPr>
          <w:rFonts w:ascii="Times New Roman" w:hAnsi="Times New Roman" w:cs="Times New Roman"/>
          <w:sz w:val="28"/>
          <w:szCs w:val="28"/>
        </w:rPr>
        <w:t>сельсовет</w:t>
      </w:r>
      <w:r w:rsidRPr="008D400F">
        <w:rPr>
          <w:rFonts w:ascii="Times New Roman" w:hAnsi="Times New Roman" w:cs="Times New Roman"/>
          <w:b/>
          <w:sz w:val="28"/>
          <w:szCs w:val="28"/>
        </w:rPr>
        <w:t>,</w:t>
      </w: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 депутатов решил:</w:t>
      </w:r>
    </w:p>
    <w:p w:rsidR="00787BA2" w:rsidRPr="008D400F" w:rsidRDefault="00825513" w:rsidP="00CB5194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ab/>
        <w:t>1.</w:t>
      </w:r>
      <w:r w:rsidR="00787BA2"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Удовлетворить </w:t>
      </w: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87BA2"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протест   прокуратуры  Асекеевского района </w:t>
      </w:r>
    </w:p>
    <w:p w:rsidR="00787BA2" w:rsidRPr="008D400F" w:rsidRDefault="00CB5194" w:rsidP="00CB5194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№ 7-1-2017 от 14.11.2017</w:t>
      </w:r>
      <w:r w:rsidR="00787BA2"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787BA2" w:rsidRPr="008D400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на решение Совета депутатов от 01.07.2016г. №32</w:t>
      </w:r>
      <w:r w:rsidR="00787BA2" w:rsidRPr="008D400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«Об утверждении Положения «О приватизации муниципального имущества муниц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ипального образования Кислинский</w:t>
      </w:r>
      <w:r w:rsidR="00787BA2" w:rsidRPr="008D400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сельсовет».</w:t>
      </w:r>
    </w:p>
    <w:p w:rsidR="00787BA2" w:rsidRPr="008D400F" w:rsidRDefault="00825513" w:rsidP="00F62322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787BA2"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Отменить </w:t>
      </w:r>
      <w:r w:rsidR="00CB519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решение Совета депутатов от 01.07.2016г № 32</w:t>
      </w:r>
      <w:r w:rsidR="00787BA2" w:rsidRPr="008D400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« Об утверждении Положения «О приватизации муниципального имущества муниц</w:t>
      </w:r>
      <w:r w:rsidR="00CB519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ипального образования Кислинский</w:t>
      </w:r>
      <w:r w:rsidR="00787BA2" w:rsidRPr="008D400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сельсовет».</w:t>
      </w:r>
    </w:p>
    <w:p w:rsidR="004633CA" w:rsidRPr="008D400F" w:rsidRDefault="00CB5194" w:rsidP="00F62322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3</w:t>
      </w:r>
      <w:r w:rsidR="004633CA" w:rsidRPr="008D400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.Контроль за исполнением настоящего решения возложить на пос</w:t>
      </w:r>
      <w:r w:rsidR="003954BD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тоянную комиссию по бюджету.</w:t>
      </w:r>
    </w:p>
    <w:p w:rsidR="00825513" w:rsidRPr="008D400F" w:rsidRDefault="00CB5194" w:rsidP="00F62322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4</w:t>
      </w:r>
      <w:r w:rsidR="004633CA" w:rsidRPr="008D400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.Нас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тоящее решение вступает в силу после</w:t>
      </w:r>
      <w:r w:rsidR="004633CA" w:rsidRPr="008D400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его официального опубликования (обнародования).</w:t>
      </w:r>
      <w:r w:rsidR="00825513"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825513" w:rsidRPr="008D400F" w:rsidRDefault="00825513" w:rsidP="00F62322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1C31" w:rsidRPr="008D400F" w:rsidRDefault="00921C31" w:rsidP="00F62322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5513" w:rsidRPr="008D400F" w:rsidRDefault="00825513" w:rsidP="00825513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5513" w:rsidRPr="008D400F" w:rsidRDefault="00825513" w:rsidP="00825513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муниципального </w:t>
      </w:r>
    </w:p>
    <w:p w:rsidR="00825513" w:rsidRPr="00F62322" w:rsidRDefault="00825513" w:rsidP="00825513">
      <w:pPr>
        <w:shd w:val="clear" w:color="auto" w:fill="FFFFFF"/>
        <w:spacing w:after="0" w:line="240" w:lineRule="auto"/>
        <w:ind w:right="18"/>
        <w:rPr>
          <w:rFonts w:ascii="Arial" w:hAnsi="Arial" w:cs="Arial"/>
          <w:bCs/>
          <w:color w:val="000000"/>
          <w:sz w:val="24"/>
          <w:szCs w:val="24"/>
        </w:rPr>
      </w:pPr>
      <w:r w:rsidRPr="008D4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                                                      </w:t>
      </w:r>
      <w:r w:rsidR="003715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</w:t>
      </w:r>
      <w:r w:rsidR="00CB51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В.Л. Абрамов</w:t>
      </w:r>
    </w:p>
    <w:p w:rsidR="00825513" w:rsidRPr="00F62322" w:rsidRDefault="00825513" w:rsidP="00825513">
      <w:pPr>
        <w:shd w:val="clear" w:color="auto" w:fill="FFFFFF"/>
        <w:spacing w:after="0" w:line="240" w:lineRule="auto"/>
        <w:ind w:right="18"/>
        <w:rPr>
          <w:rFonts w:ascii="Arial" w:hAnsi="Arial" w:cs="Arial"/>
          <w:bCs/>
          <w:color w:val="000000"/>
          <w:sz w:val="24"/>
          <w:szCs w:val="24"/>
        </w:rPr>
      </w:pPr>
      <w:r w:rsidRPr="00F62322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825513" w:rsidRPr="00F62322" w:rsidRDefault="00825513" w:rsidP="00825513">
      <w:pPr>
        <w:tabs>
          <w:tab w:val="left" w:pos="1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03C74" w:rsidRPr="00F62322" w:rsidRDefault="00E03C74">
      <w:pPr>
        <w:rPr>
          <w:rFonts w:ascii="Arial" w:hAnsi="Arial" w:cs="Arial"/>
        </w:rPr>
      </w:pPr>
    </w:p>
    <w:sectPr w:rsidR="00E03C74" w:rsidRPr="00F62322" w:rsidSect="00E9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5513"/>
    <w:rsid w:val="0024115A"/>
    <w:rsid w:val="00371549"/>
    <w:rsid w:val="003954BD"/>
    <w:rsid w:val="004633CA"/>
    <w:rsid w:val="0069439D"/>
    <w:rsid w:val="00787BA2"/>
    <w:rsid w:val="00825513"/>
    <w:rsid w:val="0084706B"/>
    <w:rsid w:val="008A7126"/>
    <w:rsid w:val="008D400F"/>
    <w:rsid w:val="008F2A09"/>
    <w:rsid w:val="00921C31"/>
    <w:rsid w:val="00BB4ED9"/>
    <w:rsid w:val="00CB5194"/>
    <w:rsid w:val="00CC094F"/>
    <w:rsid w:val="00E03C74"/>
    <w:rsid w:val="00E932CD"/>
    <w:rsid w:val="00F46312"/>
    <w:rsid w:val="00F62322"/>
    <w:rsid w:val="00F7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C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5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463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dcterms:created xsi:type="dcterms:W3CDTF">2016-06-08T03:53:00Z</dcterms:created>
  <dcterms:modified xsi:type="dcterms:W3CDTF">2017-11-29T04:16:00Z</dcterms:modified>
</cp:coreProperties>
</file>