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3B1BBE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Pr="003B1BBE" w:rsidRDefault="003B1BBE" w:rsidP="00DA04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Р Е Ш Е Н И Е                                 </w:t>
      </w:r>
    </w:p>
    <w:p w:rsidR="003B1BBE" w:rsidRPr="003B1BBE" w:rsidRDefault="008C3306" w:rsidP="003B1BB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23</w:t>
      </w:r>
      <w:r w:rsidR="002822F7">
        <w:rPr>
          <w:rFonts w:ascii="Times New Roman" w:hAnsi="Times New Roman" w:cs="Times New Roman"/>
          <w:bCs/>
          <w:sz w:val="28"/>
        </w:rPr>
        <w:t>.11.</w:t>
      </w:r>
      <w:r w:rsidR="00DA049F">
        <w:rPr>
          <w:rFonts w:ascii="Times New Roman" w:hAnsi="Times New Roman" w:cs="Times New Roman"/>
          <w:bCs/>
          <w:sz w:val="28"/>
        </w:rPr>
        <w:t>.2018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3B1BBE">
        <w:rPr>
          <w:rFonts w:ascii="Times New Roman" w:hAnsi="Times New Roman" w:cs="Times New Roman"/>
          <w:bCs/>
          <w:sz w:val="28"/>
        </w:rPr>
        <w:t xml:space="preserve">          </w:t>
      </w:r>
      <w:r w:rsidR="003C7F7A">
        <w:rPr>
          <w:rFonts w:ascii="Times New Roman" w:hAnsi="Times New Roman" w:cs="Times New Roman"/>
          <w:bCs/>
          <w:sz w:val="28"/>
        </w:rPr>
        <w:t xml:space="preserve"> 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6513DC">
        <w:rPr>
          <w:rFonts w:ascii="Times New Roman" w:hAnsi="Times New Roman" w:cs="Times New Roman"/>
          <w:bCs/>
          <w:sz w:val="28"/>
        </w:rPr>
        <w:t xml:space="preserve">                   </w:t>
      </w:r>
      <w:r w:rsidR="00DA049F">
        <w:rPr>
          <w:rFonts w:ascii="Times New Roman" w:hAnsi="Times New Roman" w:cs="Times New Roman"/>
          <w:bCs/>
          <w:sz w:val="28"/>
        </w:rPr>
        <w:t xml:space="preserve">   </w:t>
      </w:r>
      <w:r w:rsidR="006513DC">
        <w:rPr>
          <w:rFonts w:ascii="Times New Roman" w:hAnsi="Times New Roman" w:cs="Times New Roman"/>
          <w:bCs/>
          <w:sz w:val="28"/>
        </w:rPr>
        <w:t xml:space="preserve"> </w:t>
      </w:r>
      <w:r w:rsidR="003C7F7A">
        <w:rPr>
          <w:rFonts w:ascii="Times New Roman" w:hAnsi="Times New Roman" w:cs="Times New Roman"/>
          <w:bCs/>
          <w:sz w:val="28"/>
        </w:rPr>
        <w:t xml:space="preserve">               </w:t>
      </w:r>
      <w:r w:rsidR="00700570">
        <w:rPr>
          <w:rFonts w:ascii="Times New Roman" w:hAnsi="Times New Roman" w:cs="Times New Roman"/>
          <w:bCs/>
          <w:sz w:val="28"/>
        </w:rPr>
        <w:t xml:space="preserve"> </w:t>
      </w:r>
      <w:r w:rsidR="003B1BBE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85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</w:t>
      </w:r>
    </w:p>
    <w:p w:rsidR="00B40BC6" w:rsidRDefault="00B40BC6" w:rsidP="00DA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протесте про</w:t>
      </w:r>
      <w:r w:rsidR="00C453B0">
        <w:rPr>
          <w:rFonts w:ascii="Times New Roman" w:hAnsi="Times New Roman" w:cs="Times New Roman"/>
          <w:b/>
          <w:sz w:val="28"/>
          <w:szCs w:val="28"/>
        </w:rPr>
        <w:t>курора на решение от 15.07.2012 года №55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3B0">
        <w:rPr>
          <w:rFonts w:ascii="Times New Roman" w:hAnsi="Times New Roman" w:cs="Times New Roman"/>
          <w:b/>
          <w:sz w:val="28"/>
          <w:szCs w:val="28"/>
        </w:rPr>
        <w:t>«О Положении  «Об оформлении бесхозяйного недвижимого имущества в муниципальную собственность муниципального образования Кислинский сельсовет»</w:t>
      </w:r>
      <w:r w:rsidR="00DA04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049F" w:rsidRPr="00DA049F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       Рассм</w:t>
      </w:r>
      <w:r w:rsidR="00C453B0">
        <w:rPr>
          <w:rFonts w:ascii="Times New Roman" w:hAnsi="Times New Roman" w:cs="Times New Roman"/>
          <w:sz w:val="28"/>
          <w:szCs w:val="28"/>
        </w:rPr>
        <w:t>отрев протест прокурора №7-1-2018 от 30.10</w:t>
      </w:r>
      <w:r w:rsidR="00DA049F">
        <w:rPr>
          <w:rFonts w:ascii="Times New Roman" w:hAnsi="Times New Roman" w:cs="Times New Roman"/>
          <w:sz w:val="28"/>
          <w:szCs w:val="28"/>
        </w:rPr>
        <w:t>.2018</w:t>
      </w:r>
      <w:r w:rsidRPr="00B40BC6">
        <w:rPr>
          <w:rFonts w:ascii="Times New Roman" w:hAnsi="Times New Roman" w:cs="Times New Roman"/>
          <w:sz w:val="28"/>
          <w:szCs w:val="28"/>
        </w:rPr>
        <w:t xml:space="preserve"> года на решение Совета депутатов муниципального образо</w:t>
      </w:r>
      <w:r w:rsidR="00C453B0">
        <w:rPr>
          <w:rFonts w:ascii="Times New Roman" w:hAnsi="Times New Roman" w:cs="Times New Roman"/>
          <w:sz w:val="28"/>
          <w:szCs w:val="28"/>
        </w:rPr>
        <w:t>вания Кислинский сельсовет от 15.07.2012 года №55  «</w:t>
      </w:r>
      <w:r w:rsidR="00C453B0" w:rsidRPr="00C453B0">
        <w:rPr>
          <w:rFonts w:ascii="Times New Roman" w:hAnsi="Times New Roman" w:cs="Times New Roman"/>
          <w:sz w:val="28"/>
          <w:szCs w:val="28"/>
        </w:rPr>
        <w:t>Об оформлении бесхозяйного недвижимого имущества в муниципальную собственность муниципального образования Кислинский сельсовет»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DA049F" w:rsidRPr="00B40BC6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DA049F" w:rsidRPr="00C453B0" w:rsidRDefault="00B40BC6" w:rsidP="00C45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 1.Удовлетворить</w:t>
      </w:r>
      <w:r w:rsidR="00DA049F">
        <w:rPr>
          <w:rFonts w:ascii="Times New Roman" w:hAnsi="Times New Roman" w:cs="Times New Roman"/>
          <w:sz w:val="28"/>
          <w:szCs w:val="28"/>
        </w:rPr>
        <w:t xml:space="preserve"> протест прокурора на решение   </w:t>
      </w:r>
      <w:r w:rsidR="00DA049F" w:rsidRPr="00C453B0">
        <w:rPr>
          <w:rFonts w:ascii="Times New Roman" w:hAnsi="Times New Roman" w:cs="Times New Roman"/>
          <w:sz w:val="28"/>
          <w:szCs w:val="28"/>
        </w:rPr>
        <w:t xml:space="preserve">от </w:t>
      </w:r>
      <w:r w:rsidR="00C453B0" w:rsidRPr="00C453B0">
        <w:rPr>
          <w:rFonts w:ascii="Times New Roman" w:hAnsi="Times New Roman" w:cs="Times New Roman"/>
          <w:sz w:val="28"/>
          <w:szCs w:val="28"/>
        </w:rPr>
        <w:t>15.07.2012 года №55 «О Положении  «Об оформлении бесхозяйного недвижимого имущества в муниципальную собственность муниципального образования Кислинский сельсовет»</w:t>
      </w:r>
      <w:r w:rsidR="00C453B0">
        <w:rPr>
          <w:rFonts w:ascii="Times New Roman" w:hAnsi="Times New Roman" w:cs="Times New Roman"/>
          <w:sz w:val="28"/>
          <w:szCs w:val="28"/>
        </w:rPr>
        <w:t>.</w:t>
      </w:r>
      <w:r w:rsidR="00C453B0" w:rsidRPr="00C4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49F" w:rsidRDefault="008E0CE9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</w:t>
      </w:r>
      <w:r w:rsidR="00B40BC6" w:rsidRPr="00B40BC6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Кислинский </w:t>
      </w:r>
      <w:r w:rsidR="00C453B0">
        <w:rPr>
          <w:rFonts w:ascii="Times New Roman" w:hAnsi="Times New Roman" w:cs="Times New Roman"/>
          <w:sz w:val="28"/>
          <w:szCs w:val="28"/>
        </w:rPr>
        <w:t xml:space="preserve"> от</w:t>
      </w:r>
      <w:r w:rsid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C453B0" w:rsidRPr="00C453B0">
        <w:rPr>
          <w:rFonts w:ascii="Times New Roman" w:hAnsi="Times New Roman" w:cs="Times New Roman"/>
          <w:sz w:val="28"/>
          <w:szCs w:val="28"/>
        </w:rPr>
        <w:t>15.07.2012 года №55 «О Положении  «Об оформлении бесхозяйного недвижимого имущества в муниципальную собственность муниципального образования Кислинский сельсовет».</w:t>
      </w:r>
      <w:r w:rsidR="00C453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0BC6" w:rsidRPr="00B40BC6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(обнародования).</w:t>
      </w:r>
    </w:p>
    <w:p w:rsidR="00B40BC6" w:rsidRPr="007E742B" w:rsidRDefault="007E742B" w:rsidP="00B40BC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742B">
        <w:rPr>
          <w:rFonts w:ascii="Times New Roman" w:hAnsi="Times New Roman" w:cs="Times New Roman"/>
          <w:noProof/>
          <w:sz w:val="28"/>
          <w:szCs w:val="28"/>
        </w:rPr>
        <w:t>Глава муниципального образования</w:t>
      </w:r>
    </w:p>
    <w:p w:rsidR="007E742B" w:rsidRPr="007E742B" w:rsidRDefault="007E742B" w:rsidP="00B40BC6">
      <w:pPr>
        <w:jc w:val="both"/>
        <w:rPr>
          <w:rFonts w:ascii="Times New Roman" w:hAnsi="Times New Roman" w:cs="Times New Roman"/>
          <w:sz w:val="28"/>
          <w:szCs w:val="28"/>
        </w:rPr>
      </w:pPr>
      <w:r w:rsidRPr="007E742B">
        <w:rPr>
          <w:rFonts w:ascii="Times New Roman" w:hAnsi="Times New Roman" w:cs="Times New Roman"/>
          <w:noProof/>
          <w:sz w:val="28"/>
          <w:szCs w:val="28"/>
        </w:rPr>
        <w:t>Кислинский сельсовет                                                                   В.Л. Абрамов</w:t>
      </w:r>
    </w:p>
    <w:p w:rsidR="00B40BC6" w:rsidRPr="007E742B" w:rsidRDefault="00B40BC6" w:rsidP="00B4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6" w:rsidRDefault="00B40BC6" w:rsidP="00B40BC6">
      <w:pPr>
        <w:jc w:val="both"/>
      </w:pPr>
    </w:p>
    <w:sectPr w:rsidR="00B40BC6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1BBE"/>
    <w:rsid w:val="00020EC9"/>
    <w:rsid w:val="000D1F4B"/>
    <w:rsid w:val="00100326"/>
    <w:rsid w:val="00131F67"/>
    <w:rsid w:val="001754DA"/>
    <w:rsid w:val="002822F7"/>
    <w:rsid w:val="002F7C8B"/>
    <w:rsid w:val="00374391"/>
    <w:rsid w:val="003B1BBE"/>
    <w:rsid w:val="003C7F7A"/>
    <w:rsid w:val="004A6E7A"/>
    <w:rsid w:val="00584F86"/>
    <w:rsid w:val="005B3BFE"/>
    <w:rsid w:val="00606620"/>
    <w:rsid w:val="006513DC"/>
    <w:rsid w:val="006A609A"/>
    <w:rsid w:val="00700570"/>
    <w:rsid w:val="00711166"/>
    <w:rsid w:val="007B7DF2"/>
    <w:rsid w:val="007E742B"/>
    <w:rsid w:val="00861715"/>
    <w:rsid w:val="008C3306"/>
    <w:rsid w:val="008E0CE9"/>
    <w:rsid w:val="00973D04"/>
    <w:rsid w:val="009E2E12"/>
    <w:rsid w:val="00AB7C35"/>
    <w:rsid w:val="00B24C30"/>
    <w:rsid w:val="00B40BC6"/>
    <w:rsid w:val="00B6782A"/>
    <w:rsid w:val="00BA0636"/>
    <w:rsid w:val="00C372EF"/>
    <w:rsid w:val="00C453B0"/>
    <w:rsid w:val="00CC53A3"/>
    <w:rsid w:val="00D02282"/>
    <w:rsid w:val="00DA049F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2018-04-19T07:20:00Z</cp:lastPrinted>
  <dcterms:created xsi:type="dcterms:W3CDTF">2017-04-17T10:38:00Z</dcterms:created>
  <dcterms:modified xsi:type="dcterms:W3CDTF">2018-11-28T05:17:00Z</dcterms:modified>
</cp:coreProperties>
</file>