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9A" w:rsidRDefault="00D82B9A" w:rsidP="00D82B9A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B9A" w:rsidRPr="00D82B9A" w:rsidRDefault="00D82B9A" w:rsidP="00D82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B9A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D82B9A" w:rsidRPr="00D82B9A" w:rsidRDefault="00D82B9A" w:rsidP="00D82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B9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82B9A" w:rsidRPr="00D82B9A" w:rsidRDefault="00D82B9A" w:rsidP="00D82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B9A">
        <w:rPr>
          <w:rFonts w:ascii="Times New Roman" w:hAnsi="Times New Roman" w:cs="Times New Roman"/>
          <w:b/>
          <w:bCs/>
          <w:sz w:val="28"/>
          <w:szCs w:val="28"/>
        </w:rPr>
        <w:t>КИСЛИНСКИЙ СЕЛЬСОВЕТ</w:t>
      </w:r>
    </w:p>
    <w:p w:rsidR="00D82B9A" w:rsidRPr="00D82B9A" w:rsidRDefault="00D82B9A" w:rsidP="00D82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B9A">
        <w:rPr>
          <w:rFonts w:ascii="Times New Roman" w:hAnsi="Times New Roman" w:cs="Times New Roman"/>
          <w:b/>
          <w:bCs/>
          <w:sz w:val="28"/>
          <w:szCs w:val="28"/>
        </w:rPr>
        <w:t>АСЕКЕЕВСКОГО РАЙОНА  ОРЕНБУРГСКОЙ ОБЛАСТИ</w:t>
      </w:r>
    </w:p>
    <w:p w:rsidR="00D82B9A" w:rsidRPr="00D82B9A" w:rsidRDefault="00D82B9A" w:rsidP="00D82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B9A"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D82B9A" w:rsidRPr="00D82B9A" w:rsidRDefault="00D82B9A" w:rsidP="00D82B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B9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A7C16" w:rsidRPr="00D82B9A" w:rsidRDefault="00D82B9A" w:rsidP="008A7C16">
      <w:pPr>
        <w:rPr>
          <w:rFonts w:ascii="Times New Roman" w:hAnsi="Times New Roman" w:cs="Times New Roman"/>
          <w:b/>
          <w:sz w:val="28"/>
          <w:szCs w:val="28"/>
        </w:rPr>
      </w:pPr>
      <w:r w:rsidRPr="00D82B9A">
        <w:rPr>
          <w:rFonts w:ascii="Times New Roman" w:hAnsi="Times New Roman" w:cs="Times New Roman"/>
          <w:b/>
          <w:sz w:val="28"/>
          <w:szCs w:val="28"/>
        </w:rPr>
        <w:t xml:space="preserve">проект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82B9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2B9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D82B9A">
        <w:rPr>
          <w:rFonts w:ascii="Times New Roman" w:hAnsi="Times New Roman" w:cs="Times New Roman"/>
          <w:b/>
          <w:sz w:val="28"/>
          <w:szCs w:val="28"/>
        </w:rPr>
        <w:t xml:space="preserve">. Кисла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82B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A7C16" w:rsidRPr="00D82B9A">
        <w:rPr>
          <w:rFonts w:ascii="Times New Roman" w:hAnsi="Times New Roman" w:cs="Times New Roman"/>
          <w:b/>
          <w:sz w:val="28"/>
          <w:szCs w:val="28"/>
        </w:rPr>
        <w:t>№</w:t>
      </w:r>
    </w:p>
    <w:p w:rsidR="007406A8" w:rsidRPr="008A7C16" w:rsidRDefault="00D82B9A" w:rsidP="008A7C16">
      <w:pPr>
        <w:rPr>
          <w:rFonts w:ascii="Times New Roman" w:hAnsi="Times New Roman" w:cs="Times New Roman"/>
          <w:b/>
          <w:sz w:val="28"/>
          <w:szCs w:val="28"/>
        </w:rPr>
      </w:pPr>
      <w:r w:rsidRPr="00D82B9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tbl>
      <w:tblPr>
        <w:tblW w:w="14249" w:type="dxa"/>
        <w:tblLayout w:type="fixed"/>
        <w:tblLook w:val="01E0"/>
      </w:tblPr>
      <w:tblGrid>
        <w:gridCol w:w="9464"/>
        <w:gridCol w:w="4785"/>
      </w:tblGrid>
      <w:tr w:rsidR="003A0FCB" w:rsidRPr="00C2045C" w:rsidTr="008A7C16">
        <w:tc>
          <w:tcPr>
            <w:tcW w:w="9464" w:type="dxa"/>
          </w:tcPr>
          <w:p w:rsidR="007406A8" w:rsidRPr="00D82B9A" w:rsidRDefault="003A0FCB" w:rsidP="008A7C16">
            <w:pPr>
              <w:spacing w:after="0" w:line="240" w:lineRule="auto"/>
              <w:ind w:right="-49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Правил </w:t>
            </w:r>
            <w:r w:rsidR="00C2045C" w:rsidRPr="00D82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содержания</w:t>
            </w:r>
          </w:p>
          <w:p w:rsidR="00D82B9A" w:rsidRDefault="007406A8" w:rsidP="008A7C16">
            <w:pPr>
              <w:spacing w:after="0" w:line="240" w:lineRule="auto"/>
              <w:ind w:right="-49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A60D13" w:rsidRPr="00D82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омашни</w:t>
            </w:r>
            <w:r w:rsidRPr="00D82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  животных и птицы</w:t>
            </w:r>
          </w:p>
          <w:p w:rsidR="007406A8" w:rsidRPr="00D82B9A" w:rsidRDefault="007406A8" w:rsidP="008A7C16">
            <w:pPr>
              <w:spacing w:after="0" w:line="240" w:lineRule="auto"/>
              <w:ind w:right="-49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населенных пунктах   </w:t>
            </w:r>
            <w:proofErr w:type="spellStart"/>
            <w:r w:rsidRPr="00D82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Кислинского</w:t>
            </w:r>
            <w:proofErr w:type="spellEnd"/>
            <w:r w:rsidRPr="00D82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сельсовета</w:t>
            </w:r>
          </w:p>
          <w:p w:rsidR="003A0FCB" w:rsidRPr="00D82B9A" w:rsidRDefault="003A0FCB" w:rsidP="00D82B9A">
            <w:pPr>
              <w:spacing w:after="0" w:line="240" w:lineRule="auto"/>
              <w:ind w:right="-492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3A0FCB" w:rsidRPr="00C2045C" w:rsidRDefault="003A0FCB" w:rsidP="00252F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0FCB" w:rsidRPr="00C2045C" w:rsidRDefault="003A0FCB" w:rsidP="003A0FC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03" w:type="dxa"/>
        <w:tblLook w:val="01E0"/>
      </w:tblPr>
      <w:tblGrid>
        <w:gridCol w:w="9464"/>
        <w:gridCol w:w="1539"/>
      </w:tblGrid>
      <w:tr w:rsidR="00B32BB0" w:rsidRPr="00C2045C" w:rsidTr="008A7C16">
        <w:tc>
          <w:tcPr>
            <w:tcW w:w="9464" w:type="dxa"/>
            <w:shd w:val="clear" w:color="auto" w:fill="auto"/>
          </w:tcPr>
          <w:p w:rsidR="00B32BB0" w:rsidRPr="00C2045C" w:rsidRDefault="00B32BB0" w:rsidP="008A7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B32BB0" w:rsidRPr="00C2045C" w:rsidRDefault="00B32BB0" w:rsidP="00C20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0FCB" w:rsidRPr="00C2045C" w:rsidRDefault="003A0FCB" w:rsidP="00C20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045C" w:rsidRPr="00C2045C" w:rsidRDefault="00C2045C" w:rsidP="008A7C16">
      <w:pPr>
        <w:shd w:val="clear" w:color="auto" w:fill="FFFFFF"/>
        <w:spacing w:line="290" w:lineRule="atLeast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2045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Руководствуясь </w:t>
      </w:r>
      <w:hyperlink r:id="rId6" w:history="1">
        <w:r w:rsidRPr="00C2045C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</w:t>
        </w:r>
        <w:r w:rsidR="0032730B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B60D3" w:rsidRPr="006B60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6 октября 2003 года </w:t>
        </w:r>
        <w:r w:rsidR="006B60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№ </w:t>
        </w:r>
        <w:r w:rsidR="006B60D3" w:rsidRPr="006B60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131-ФЗ</w:t>
        </w:r>
        <w:proofErr w:type="gramStart"/>
        <w:r w:rsidRPr="00C2045C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"О</w:t>
        </w:r>
        <w:proofErr w:type="gramEnd"/>
        <w:r w:rsidRPr="00C2045C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б общих принципах организации местного самоуправления в Российской Федерации"</w:t>
        </w:r>
      </w:hyperlink>
      <w:r w:rsidRPr="00C2045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Областным </w:t>
      </w:r>
      <w:hyperlink r:id="rId7" w:history="1">
        <w:r w:rsidRPr="00C2045C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законом </w:t>
        </w:r>
        <w:r w:rsidR="00B32BB0">
          <w:rPr>
            <w:rFonts w:ascii="Times New Roman" w:hAnsi="Times New Roman" w:cs="Times New Roman"/>
            <w:color w:val="000000" w:themeColor="text1"/>
            <w:sz w:val="27"/>
            <w:szCs w:val="27"/>
            <w:shd w:val="clear" w:color="auto" w:fill="FFFFFF"/>
          </w:rPr>
          <w:t>от 01 октября 2003 № 489/55-III -ОЗ</w:t>
        </w:r>
        <w:r w:rsidR="006B60D3" w:rsidRPr="006B60D3">
          <w:rPr>
            <w:rFonts w:ascii="Times New Roman" w:hAnsi="Times New Roman" w:cs="Times New Roman"/>
            <w:color w:val="000000" w:themeColor="text1"/>
            <w:sz w:val="27"/>
            <w:szCs w:val="27"/>
            <w:shd w:val="clear" w:color="auto" w:fill="FFFFFF"/>
          </w:rPr>
          <w:t> </w:t>
        </w:r>
        <w:r w:rsidR="00B32BB0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Оренбургской </w:t>
        </w:r>
        <w:r w:rsidRPr="006B60D3">
          <w:rPr>
            <w:rStyle w:val="a5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области "Об административных правонарушениях"</w:t>
        </w:r>
      </w:hyperlink>
      <w:r w:rsidRPr="00C2045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Уставом </w:t>
      </w:r>
      <w:r w:rsidR="00B32BB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муниципального образования  </w:t>
      </w:r>
      <w:proofErr w:type="spellStart"/>
      <w:r w:rsidR="00B32BB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Кислинский</w:t>
      </w:r>
      <w:proofErr w:type="spellEnd"/>
      <w:r w:rsidR="00D82B9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сельсовет </w:t>
      </w:r>
      <w:proofErr w:type="spellStart"/>
      <w:r w:rsidR="00D82B9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Асекеевского</w:t>
      </w:r>
      <w:proofErr w:type="spellEnd"/>
      <w:r w:rsidR="00D82B9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района О</w:t>
      </w:r>
      <w:r w:rsidR="00B32BB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ренбургской области</w:t>
      </w:r>
      <w:r w:rsidR="00D82B9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Совет депутатов решил:</w:t>
      </w:r>
    </w:p>
    <w:p w:rsidR="003A0FCB" w:rsidRPr="00C2045C" w:rsidRDefault="003A0FCB" w:rsidP="00C2045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Правила </w:t>
      </w:r>
      <w:r w:rsidR="004956F7" w:rsidRPr="00C20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домашних животных и птицы в населённых пунктах</w:t>
      </w:r>
      <w:r w:rsidR="00B3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2B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proofErr w:type="spellEnd"/>
      <w:r w:rsidR="00B3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8A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3A0FCB" w:rsidRDefault="003A0FCB" w:rsidP="00C2045C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4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решение разместить на официальном сайте Администрации </w:t>
      </w:r>
      <w:proofErr w:type="spellStart"/>
      <w:r w:rsidR="008A7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Кислинского</w:t>
      </w:r>
      <w:proofErr w:type="spellEnd"/>
      <w:r w:rsidR="008A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F8474A" w:rsidRDefault="00F8474A" w:rsidP="00D82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4A" w:rsidRPr="00C2045C" w:rsidRDefault="00D82B9A" w:rsidP="00C204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474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</w:t>
      </w:r>
      <w:r w:rsidR="008A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пает в силу после его официального опубликования (</w:t>
      </w:r>
      <w:proofErr w:type="spellStart"/>
      <w:r w:rsidR="008A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онародования</w:t>
      </w:r>
      <w:proofErr w:type="spellEnd"/>
      <w:r w:rsidR="008A7C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E3577" w:rsidRDefault="006E3577" w:rsidP="006E357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16" w:rsidRPr="008A7C16" w:rsidRDefault="008A7C16" w:rsidP="008A7C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C16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образования-</w:t>
      </w:r>
    </w:p>
    <w:p w:rsidR="00C2045C" w:rsidRPr="002925D5" w:rsidRDefault="008A7C16" w:rsidP="002925D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C16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депутатов:                            </w:t>
      </w:r>
      <w:r w:rsidR="002925D5">
        <w:rPr>
          <w:rFonts w:ascii="Times New Roman" w:hAnsi="Times New Roman" w:cs="Times New Roman"/>
          <w:bCs/>
          <w:sz w:val="28"/>
          <w:szCs w:val="28"/>
        </w:rPr>
        <w:t xml:space="preserve">                    В.Л. Абрамов</w:t>
      </w:r>
    </w:p>
    <w:p w:rsidR="00CB6C32" w:rsidRPr="00C2045C" w:rsidRDefault="00CB6C32" w:rsidP="00C2045C">
      <w:pPr>
        <w:pageBreakBefore/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C2045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C2045C">
        <w:rPr>
          <w:rFonts w:ascii="Times New Roman" w:hAnsi="Times New Roman" w:cs="Times New Roman"/>
          <w:sz w:val="24"/>
          <w:szCs w:val="24"/>
        </w:rPr>
        <w:br/>
      </w:r>
    </w:p>
    <w:p w:rsidR="00CB6C32" w:rsidRPr="00C2045C" w:rsidRDefault="00CB6C32" w:rsidP="00B32B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b/>
          <w:bCs/>
          <w:sz w:val="28"/>
          <w:szCs w:val="28"/>
        </w:rPr>
        <w:t>«ПРАВИЛА СОДЕРЖАНИЯ ДОМАШНИХ ЖИВОТН</w:t>
      </w:r>
      <w:r w:rsidR="00B32BB0">
        <w:rPr>
          <w:rFonts w:ascii="Times New Roman" w:hAnsi="Times New Roman" w:cs="Times New Roman"/>
          <w:b/>
          <w:bCs/>
          <w:sz w:val="28"/>
          <w:szCs w:val="28"/>
        </w:rPr>
        <w:t xml:space="preserve">ЫХ И ПТИЦЫ </w:t>
      </w:r>
      <w:proofErr w:type="gramStart"/>
      <w:r w:rsidR="00B32BB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="00B32BB0">
        <w:rPr>
          <w:rFonts w:ascii="Times New Roman" w:hAnsi="Times New Roman" w:cs="Times New Roman"/>
          <w:b/>
          <w:bCs/>
          <w:sz w:val="28"/>
          <w:szCs w:val="28"/>
        </w:rPr>
        <w:t xml:space="preserve"> НАСЕЛЕННЫХ ПУНКТАХКИСЛИНСКОГО СЕЛЬСОВЕТА</w:t>
      </w:r>
      <w:r w:rsidRPr="00C2045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60D3" w:rsidRDefault="00CB6C32" w:rsidP="00B32BB0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0D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6B60D3" w:rsidRPr="006B60D3" w:rsidRDefault="006B60D3" w:rsidP="00B32BB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7C6B" w:rsidRPr="00C2045C" w:rsidRDefault="006D7C6B" w:rsidP="00B32BB0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45C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</w:t>
      </w:r>
      <w:r w:rsidR="006D103C" w:rsidRPr="00C2045C">
        <w:rPr>
          <w:rFonts w:ascii="Times New Roman" w:hAnsi="Times New Roman" w:cs="Times New Roman"/>
          <w:sz w:val="28"/>
          <w:szCs w:val="28"/>
        </w:rPr>
        <w:t>Законом</w:t>
      </w:r>
      <w:r w:rsidR="0008286E">
        <w:rPr>
          <w:rFonts w:ascii="Times New Roman" w:hAnsi="Times New Roman" w:cs="Times New Roman"/>
          <w:sz w:val="28"/>
          <w:szCs w:val="28"/>
        </w:rPr>
        <w:t xml:space="preserve"> </w:t>
      </w:r>
      <w:r w:rsidRPr="00C2045C">
        <w:rPr>
          <w:rFonts w:ascii="Times New Roman" w:hAnsi="Times New Roman" w:cs="Times New Roman"/>
          <w:sz w:val="28"/>
          <w:szCs w:val="28"/>
        </w:rPr>
        <w:t xml:space="preserve">Российской Федерации от 14.05.1993 </w:t>
      </w:r>
      <w:r w:rsidR="00C2045C"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 w:rsidRPr="00C2045C">
        <w:rPr>
          <w:rFonts w:ascii="Times New Roman" w:hAnsi="Times New Roman" w:cs="Times New Roman"/>
          <w:sz w:val="28"/>
          <w:szCs w:val="28"/>
        </w:rPr>
        <w:t xml:space="preserve">4979-1 "О ветеринарии", Гражданским </w:t>
      </w:r>
      <w:r w:rsidR="006D103C" w:rsidRPr="00C2045C">
        <w:rPr>
          <w:rFonts w:ascii="Times New Roman" w:hAnsi="Times New Roman" w:cs="Times New Roman"/>
          <w:sz w:val="28"/>
          <w:szCs w:val="28"/>
        </w:rPr>
        <w:t>Кодексом</w:t>
      </w:r>
      <w:r w:rsidR="00B32BB0">
        <w:rPr>
          <w:rFonts w:ascii="Times New Roman" w:hAnsi="Times New Roman" w:cs="Times New Roman"/>
          <w:sz w:val="28"/>
          <w:szCs w:val="28"/>
        </w:rPr>
        <w:t xml:space="preserve"> </w:t>
      </w:r>
      <w:r w:rsidRPr="00C2045C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D103C" w:rsidRPr="00C2045C">
        <w:rPr>
          <w:rFonts w:ascii="Times New Roman" w:hAnsi="Times New Roman" w:cs="Times New Roman"/>
          <w:sz w:val="28"/>
          <w:szCs w:val="28"/>
        </w:rPr>
        <w:t>Уставом</w:t>
      </w:r>
      <w:r w:rsidR="0008286E">
        <w:rPr>
          <w:rFonts w:ascii="Times New Roman" w:hAnsi="Times New Roman" w:cs="Times New Roman"/>
          <w:sz w:val="28"/>
          <w:szCs w:val="28"/>
        </w:rPr>
        <w:t xml:space="preserve"> </w:t>
      </w:r>
      <w:r w:rsidRPr="00C20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2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BB0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B32BB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2045C">
        <w:rPr>
          <w:rFonts w:ascii="Times New Roman" w:hAnsi="Times New Roman" w:cs="Times New Roman"/>
          <w:sz w:val="28"/>
          <w:szCs w:val="28"/>
        </w:rPr>
        <w:t xml:space="preserve"> и основываются на общепризнанных принципах гуманного отношения к животным, регулируют отношения в сфере содержания домашних животных, обеспечения безопасности людей от неблагоприятного физического, санитарного и психологического воздействия домашних животных.</w:t>
      </w:r>
      <w:proofErr w:type="gramEnd"/>
    </w:p>
    <w:p w:rsidR="006D7C6B" w:rsidRPr="00C2045C" w:rsidRDefault="006D7C6B" w:rsidP="00B32BB0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Настоящие Правила распространяются на владельцев домашних животных:</w:t>
      </w:r>
      <w:r w:rsidR="00B32BB0">
        <w:rPr>
          <w:rFonts w:ascii="Times New Roman" w:hAnsi="Times New Roman" w:cs="Times New Roman"/>
          <w:sz w:val="28"/>
          <w:szCs w:val="28"/>
        </w:rPr>
        <w:t xml:space="preserve"> </w:t>
      </w:r>
      <w:r w:rsidRPr="00C2045C">
        <w:rPr>
          <w:rFonts w:ascii="Times New Roman" w:hAnsi="Times New Roman" w:cs="Times New Roman"/>
          <w:sz w:val="28"/>
          <w:szCs w:val="28"/>
        </w:rPr>
        <w:t>граждан, предприятия, учреждения и организации.</w:t>
      </w:r>
    </w:p>
    <w:p w:rsidR="006D7C6B" w:rsidRPr="00C2045C" w:rsidRDefault="006D7C6B" w:rsidP="00B32BB0">
      <w:pPr>
        <w:widowControl w:val="0"/>
        <w:numPr>
          <w:ilvl w:val="0"/>
          <w:numId w:val="1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Содержание домашних животных разрешается при условии соблюдения их владельцами правовых, санитарно-гигиенических, ветеринарно-санитарных, жилищных и других норм, установленных действующим законодательством и настоящими Правилами, без нарушения законных прав и интересов других граждан.</w:t>
      </w:r>
    </w:p>
    <w:p w:rsidR="006D7C6B" w:rsidRPr="00C2045C" w:rsidRDefault="006D7C6B" w:rsidP="006B60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C32" w:rsidRDefault="00CB6C32" w:rsidP="00B32B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045C">
        <w:rPr>
          <w:rFonts w:ascii="Times New Roman" w:hAnsi="Times New Roman" w:cs="Times New Roman"/>
          <w:b/>
          <w:bCs/>
          <w:sz w:val="28"/>
          <w:szCs w:val="28"/>
        </w:rPr>
        <w:t>2. Содержание крупного рогатого скота, мелкого рогатого скота, свиней, лошадей.</w:t>
      </w:r>
    </w:p>
    <w:p w:rsidR="006B60D3" w:rsidRPr="00C2045C" w:rsidRDefault="006B60D3" w:rsidP="00B32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32" w:rsidRPr="00C2045C" w:rsidRDefault="00CB6C32" w:rsidP="00B32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 xml:space="preserve">2.1. Животные должны содержаться, в предусмотренных для их </w:t>
      </w:r>
      <w:r w:rsidR="003A0FCB" w:rsidRPr="00C2045C">
        <w:rPr>
          <w:rFonts w:ascii="Times New Roman" w:hAnsi="Times New Roman" w:cs="Times New Roman"/>
          <w:sz w:val="28"/>
          <w:szCs w:val="28"/>
        </w:rPr>
        <w:t>содержания, помещениях, загонах</w:t>
      </w:r>
      <w:r w:rsidR="004956F7" w:rsidRPr="00C2045C">
        <w:rPr>
          <w:rFonts w:ascii="Times New Roman" w:hAnsi="Times New Roman" w:cs="Times New Roman"/>
          <w:sz w:val="28"/>
          <w:szCs w:val="28"/>
        </w:rPr>
        <w:t>, расположенных не ближе 15 метров к жилым помещениям и не менее 50 метров от детских, пищевых и лечебных учреждений</w:t>
      </w:r>
      <w:r w:rsidRPr="00C2045C">
        <w:rPr>
          <w:rFonts w:ascii="Times New Roman" w:hAnsi="Times New Roman" w:cs="Times New Roman"/>
          <w:sz w:val="28"/>
          <w:szCs w:val="28"/>
        </w:rPr>
        <w:t>. Владельцы животных должны своевременно проводить ветеринарную обработку скота. В случае обнаружения болезни животных срочно обращаться к ветврачу.</w:t>
      </w:r>
    </w:p>
    <w:p w:rsidR="00CB6C32" w:rsidRPr="00C2045C" w:rsidRDefault="00CB6C32" w:rsidP="00B32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Обязательные ветеринарно-санитарные мероприятия:</w:t>
      </w:r>
    </w:p>
    <w:p w:rsidR="00C2045C" w:rsidRDefault="00CB6C32" w:rsidP="00B32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45C">
        <w:rPr>
          <w:rFonts w:ascii="Times New Roman" w:hAnsi="Times New Roman" w:cs="Times New Roman"/>
          <w:sz w:val="28"/>
          <w:szCs w:val="28"/>
        </w:rPr>
        <w:t xml:space="preserve">КРС: исследование на бруцеллез, туберкулез, лейкоз; прививки против сибирской язвы, ящура, бешенства, лептоспироза, </w:t>
      </w:r>
      <w:proofErr w:type="spellStart"/>
      <w:r w:rsidRPr="00C2045C">
        <w:rPr>
          <w:rFonts w:ascii="Times New Roman" w:hAnsi="Times New Roman" w:cs="Times New Roman"/>
          <w:sz w:val="28"/>
          <w:szCs w:val="28"/>
        </w:rPr>
        <w:t>эмкара</w:t>
      </w:r>
      <w:proofErr w:type="spellEnd"/>
      <w:r w:rsidRPr="00C2045C">
        <w:rPr>
          <w:rFonts w:ascii="Times New Roman" w:hAnsi="Times New Roman" w:cs="Times New Roman"/>
          <w:sz w:val="28"/>
          <w:szCs w:val="28"/>
        </w:rPr>
        <w:t xml:space="preserve"> (до 4 лет); обработка против подкожного овода, клещей. </w:t>
      </w:r>
      <w:proofErr w:type="gramEnd"/>
    </w:p>
    <w:p w:rsidR="00C2045C" w:rsidRDefault="00CB6C32" w:rsidP="00B32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МРС: исследование на бруцеллез; прививки против сибирской язвы, бешенства.</w:t>
      </w:r>
      <w:r w:rsidRPr="00C2045C">
        <w:rPr>
          <w:rFonts w:ascii="Times New Roman" w:hAnsi="Times New Roman" w:cs="Times New Roman"/>
          <w:sz w:val="28"/>
          <w:szCs w:val="28"/>
        </w:rPr>
        <w:br/>
        <w:t>Лошади: исследование на ИНАН, бруцеллез, сап; прививки против сибирской язвы, бешенства. </w:t>
      </w:r>
    </w:p>
    <w:p w:rsidR="00F8474A" w:rsidRDefault="00CB6C32" w:rsidP="00B32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 xml:space="preserve">Птица: прививки против </w:t>
      </w:r>
      <w:proofErr w:type="spellStart"/>
      <w:r w:rsidRPr="00C2045C">
        <w:rPr>
          <w:rFonts w:ascii="Times New Roman" w:hAnsi="Times New Roman" w:cs="Times New Roman"/>
          <w:sz w:val="28"/>
          <w:szCs w:val="28"/>
        </w:rPr>
        <w:t>псевдочумы</w:t>
      </w:r>
      <w:proofErr w:type="spellEnd"/>
      <w:r w:rsidRPr="00C2045C">
        <w:rPr>
          <w:rFonts w:ascii="Times New Roman" w:hAnsi="Times New Roman" w:cs="Times New Roman"/>
          <w:sz w:val="28"/>
          <w:szCs w:val="28"/>
        </w:rPr>
        <w:t>, гриппа птиц. </w:t>
      </w:r>
    </w:p>
    <w:p w:rsidR="00CB6C32" w:rsidRPr="00C2045C" w:rsidRDefault="00CB6C32" w:rsidP="00B32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lastRenderedPageBreak/>
        <w:t xml:space="preserve">А также заболевания, не включенные в данный список, но могут быть обязательными </w:t>
      </w:r>
      <w:proofErr w:type="gramStart"/>
      <w:r w:rsidRPr="00C2045C">
        <w:rPr>
          <w:rFonts w:ascii="Times New Roman" w:hAnsi="Times New Roman" w:cs="Times New Roman"/>
          <w:sz w:val="28"/>
          <w:szCs w:val="28"/>
        </w:rPr>
        <w:t>согласно распоряжения</w:t>
      </w:r>
      <w:proofErr w:type="gramEnd"/>
      <w:r w:rsidRPr="00C2045C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санитарно-эпидемиологической комиссии или постановления Главы поселения.</w:t>
      </w:r>
    </w:p>
    <w:p w:rsidR="00C2045C" w:rsidRDefault="00CB6C32" w:rsidP="00B32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2.2. Скот до места выгона на пастбище проводится на привязи (на верев</w:t>
      </w:r>
      <w:r w:rsidR="00B32BB0">
        <w:rPr>
          <w:rFonts w:ascii="Times New Roman" w:hAnsi="Times New Roman" w:cs="Times New Roman"/>
          <w:sz w:val="28"/>
          <w:szCs w:val="28"/>
        </w:rPr>
        <w:t xml:space="preserve">ке). </w:t>
      </w:r>
      <w:r w:rsidRPr="00C2045C">
        <w:rPr>
          <w:rFonts w:ascii="Times New Roman" w:hAnsi="Times New Roman" w:cs="Times New Roman"/>
          <w:sz w:val="28"/>
          <w:szCs w:val="28"/>
        </w:rPr>
        <w:t xml:space="preserve"> Не оставлять животных</w:t>
      </w:r>
      <w:r w:rsidR="006D103C" w:rsidRPr="00C2045C">
        <w:rPr>
          <w:rFonts w:ascii="Times New Roman" w:hAnsi="Times New Roman" w:cs="Times New Roman"/>
          <w:sz w:val="28"/>
          <w:szCs w:val="28"/>
        </w:rPr>
        <w:t xml:space="preserve"> б</w:t>
      </w:r>
      <w:r w:rsidRPr="00C2045C">
        <w:rPr>
          <w:rFonts w:ascii="Times New Roman" w:hAnsi="Times New Roman" w:cs="Times New Roman"/>
          <w:sz w:val="28"/>
          <w:szCs w:val="28"/>
        </w:rPr>
        <w:t>ез присмотра. </w:t>
      </w:r>
    </w:p>
    <w:p w:rsidR="00C2045C" w:rsidRDefault="00CB6C32" w:rsidP="00B32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2.3. 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населенных пункта и за его пределами категорически запрещен. Не допускать выпас скота на газонах, в скверах, парках, детских игровых площадках. Не допускать выпас при химических обработках мест выпаса. </w:t>
      </w:r>
    </w:p>
    <w:p w:rsidR="00C2045C" w:rsidRDefault="00CB6C32" w:rsidP="00B32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2.4. Потрава посевов коллективных сельхозпредприятий предприятий и граждан; стогов, порча и уничтожение находящегося в поле собранного урожая сельскохозяйственных культур, повреждение зеленых насаждений крупным и</w:t>
      </w:r>
      <w:r w:rsidR="006B60D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C2045C">
        <w:rPr>
          <w:rFonts w:ascii="Times New Roman" w:hAnsi="Times New Roman" w:cs="Times New Roman"/>
          <w:sz w:val="28"/>
          <w:szCs w:val="28"/>
        </w:rPr>
        <w:t xml:space="preserve"> мелким рогатым скотом и</w:t>
      </w:r>
      <w:r w:rsidR="006B60D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C2045C">
        <w:rPr>
          <w:rFonts w:ascii="Times New Roman" w:hAnsi="Times New Roman" w:cs="Times New Roman"/>
          <w:sz w:val="28"/>
          <w:szCs w:val="28"/>
        </w:rPr>
        <w:t xml:space="preserve"> птицей влечет за собой административную ответственность владельцев животных и птицы.</w:t>
      </w:r>
    </w:p>
    <w:p w:rsidR="006B60D3" w:rsidRDefault="00CB6C32" w:rsidP="00B32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2.5. </w:t>
      </w:r>
      <w:proofErr w:type="gramStart"/>
      <w:r w:rsidRPr="00C2045C">
        <w:rPr>
          <w:rFonts w:ascii="Times New Roman" w:hAnsi="Times New Roman" w:cs="Times New Roman"/>
          <w:sz w:val="28"/>
          <w:szCs w:val="28"/>
        </w:rPr>
        <w:t>Складирование кормов, навоза и компоста разрешается владельцам животных только на территории приусадебного участка, в исключительных случаях на специально отведенном органом местного самоуправления земельном участке с обязательным выполнением противопожарных, санитарных, ветеринарных и эстетических норм и требований.</w:t>
      </w:r>
      <w:proofErr w:type="gramEnd"/>
      <w:r w:rsidRPr="00C2045C">
        <w:rPr>
          <w:rFonts w:ascii="Times New Roman" w:hAnsi="Times New Roman" w:cs="Times New Roman"/>
          <w:sz w:val="28"/>
          <w:szCs w:val="28"/>
        </w:rPr>
        <w:t> </w:t>
      </w:r>
      <w:r w:rsidRPr="00C2045C">
        <w:rPr>
          <w:rFonts w:ascii="Times New Roman" w:hAnsi="Times New Roman" w:cs="Times New Roman"/>
          <w:sz w:val="28"/>
          <w:szCs w:val="28"/>
        </w:rPr>
        <w:br/>
        <w:t>Крупный и мелкий рогатый скот, находящийся без присмотра, а также не имеющий номера считается бродячим и подлежит отлову.</w:t>
      </w:r>
    </w:p>
    <w:p w:rsidR="00AD5FA1" w:rsidRDefault="00AD5FA1" w:rsidP="00B32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2.6</w:t>
      </w:r>
      <w:r w:rsidR="006D103C" w:rsidRPr="00C2045C">
        <w:rPr>
          <w:rFonts w:ascii="Times New Roman" w:hAnsi="Times New Roman" w:cs="Times New Roman"/>
          <w:sz w:val="28"/>
          <w:szCs w:val="28"/>
        </w:rPr>
        <w:t>.</w:t>
      </w:r>
      <w:r w:rsidRPr="00C2045C">
        <w:rPr>
          <w:rFonts w:ascii="Times New Roman" w:hAnsi="Times New Roman" w:cs="Times New Roman"/>
          <w:sz w:val="28"/>
          <w:szCs w:val="28"/>
        </w:rPr>
        <w:t xml:space="preserve"> Расстояния от помещений (сооружений) для содержания и разведения животных до объектов жилой застройки приведены в таблице:</w:t>
      </w:r>
    </w:p>
    <w:p w:rsidR="006B60D3" w:rsidRPr="00C2045C" w:rsidRDefault="006B60D3" w:rsidP="006B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998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65"/>
        <w:gridCol w:w="851"/>
        <w:gridCol w:w="992"/>
        <w:gridCol w:w="992"/>
        <w:gridCol w:w="1276"/>
        <w:gridCol w:w="1276"/>
        <w:gridCol w:w="1275"/>
        <w:gridCol w:w="1560"/>
      </w:tblGrid>
      <w:tr w:rsidR="00AD5FA1" w:rsidRPr="00C2045C" w:rsidTr="00AD5FA1">
        <w:trPr>
          <w:cantSplit/>
          <w:trHeight w:val="240"/>
        </w:trPr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</w:t>
            </w:r>
            <w:r w:rsidRPr="00C2045C">
              <w:rPr>
                <w:rFonts w:ascii="Times New Roman" w:hAnsi="Times New Roman" w:cs="Times New Roman"/>
                <w:sz w:val="28"/>
                <w:szCs w:val="28"/>
              </w:rPr>
              <w:br/>
              <w:t>разрыв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>Поголовье, штук</w:t>
            </w:r>
          </w:p>
        </w:tc>
      </w:tr>
      <w:tr w:rsidR="00AD5FA1" w:rsidRPr="00C2045C" w:rsidTr="00AD5FA1">
        <w:trPr>
          <w:cantSplit/>
          <w:trHeight w:val="360"/>
        </w:trPr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5FA1" w:rsidRPr="00C2045C" w:rsidRDefault="00AD5FA1" w:rsidP="006B60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свиньи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коровы, </w:t>
            </w:r>
            <w:r w:rsidRPr="00C204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бычки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овцы,  </w:t>
            </w:r>
            <w:r w:rsidRPr="00C2045C">
              <w:rPr>
                <w:rFonts w:ascii="Times New Roman" w:hAnsi="Times New Roman" w:cs="Times New Roman"/>
                <w:sz w:val="28"/>
                <w:szCs w:val="28"/>
              </w:rPr>
              <w:br/>
              <w:t>козы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кролики- </w:t>
            </w:r>
            <w:r w:rsidRPr="00C204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матки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птицы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лошади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нутрии, </w:t>
            </w:r>
            <w:r w:rsidRPr="00C2045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песцы  </w:t>
            </w:r>
          </w:p>
        </w:tc>
      </w:tr>
      <w:tr w:rsidR="00AD5FA1" w:rsidRPr="00C2045C" w:rsidTr="00AD5FA1">
        <w:trPr>
          <w:cantSplit/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C2045C">
                <w:rPr>
                  <w:rFonts w:ascii="Times New Roman" w:hAnsi="Times New Roman" w:cs="Times New Roman"/>
                  <w:sz w:val="28"/>
                  <w:szCs w:val="28"/>
                </w:rPr>
                <w:t>10 м</w:t>
              </w:r>
            </w:smartTag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10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10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30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5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5   </w:t>
            </w:r>
          </w:p>
        </w:tc>
      </w:tr>
      <w:tr w:rsidR="00AD5FA1" w:rsidRPr="00C2045C" w:rsidTr="00AD5FA1">
        <w:trPr>
          <w:cantSplit/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C2045C">
                <w:rPr>
                  <w:rFonts w:ascii="Times New Roman" w:hAnsi="Times New Roman" w:cs="Times New Roman"/>
                  <w:sz w:val="28"/>
                  <w:szCs w:val="28"/>
                </w:rPr>
                <w:t>20 м</w:t>
              </w:r>
            </w:smartTag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8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8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15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20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45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8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8   </w:t>
            </w:r>
          </w:p>
        </w:tc>
      </w:tr>
      <w:tr w:rsidR="00AD5FA1" w:rsidRPr="00C2045C" w:rsidTr="00AD5FA1">
        <w:trPr>
          <w:cantSplit/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C2045C">
                <w:rPr>
                  <w:rFonts w:ascii="Times New Roman" w:hAnsi="Times New Roman" w:cs="Times New Roman"/>
                  <w:sz w:val="28"/>
                  <w:szCs w:val="28"/>
                </w:rPr>
                <w:t>30 м</w:t>
              </w:r>
            </w:smartTag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10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10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20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30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60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10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10  </w:t>
            </w:r>
          </w:p>
        </w:tc>
      </w:tr>
      <w:tr w:rsidR="00AD5FA1" w:rsidRPr="00C2045C" w:rsidTr="00AD5FA1">
        <w:trPr>
          <w:cantSplit/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C2045C">
                <w:rPr>
                  <w:rFonts w:ascii="Times New Roman" w:hAnsi="Times New Roman" w:cs="Times New Roman"/>
                  <w:sz w:val="28"/>
                  <w:szCs w:val="28"/>
                </w:rPr>
                <w:t>40 м</w:t>
              </w:r>
            </w:smartTag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15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15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25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40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75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15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FA1" w:rsidRPr="00C2045C" w:rsidRDefault="00AD5FA1" w:rsidP="006B60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45C">
              <w:rPr>
                <w:rFonts w:ascii="Times New Roman" w:hAnsi="Times New Roman" w:cs="Times New Roman"/>
                <w:sz w:val="28"/>
                <w:szCs w:val="28"/>
              </w:rPr>
              <w:t xml:space="preserve">до 15  </w:t>
            </w:r>
          </w:p>
        </w:tc>
      </w:tr>
    </w:tbl>
    <w:p w:rsidR="00AD5FA1" w:rsidRPr="00C2045C" w:rsidRDefault="00AD5FA1" w:rsidP="006B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32" w:rsidRPr="00C2045C" w:rsidRDefault="00CB6C32" w:rsidP="006B6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45C" w:rsidRDefault="00C2045C" w:rsidP="00B32BB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B6C32" w:rsidRPr="00C2045C">
        <w:rPr>
          <w:rFonts w:ascii="Times New Roman" w:hAnsi="Times New Roman" w:cs="Times New Roman"/>
          <w:b/>
          <w:bCs/>
          <w:sz w:val="28"/>
          <w:szCs w:val="28"/>
        </w:rPr>
        <w:t>. Содержание мелких животных и птицы</w:t>
      </w:r>
    </w:p>
    <w:p w:rsidR="006B60D3" w:rsidRDefault="006B60D3" w:rsidP="00B32BB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045C" w:rsidRDefault="00CB6C32" w:rsidP="00B32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3.1. Мелкие животные и птица должны содержаться в специально оборудованных, в соответствии с санитарными и ветеринарными нормами, помещениях и загонах, исключающих их проникновение на территорию соседних участков. </w:t>
      </w:r>
    </w:p>
    <w:p w:rsidR="00C2045C" w:rsidRDefault="00CB6C32" w:rsidP="00B32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 xml:space="preserve">3.2. Не допускается содержание птицы на территориях домов многоэтажной и многоквартирной застройки. Выпускать птицу за </w:t>
      </w:r>
      <w:r w:rsidRPr="00C2045C">
        <w:rPr>
          <w:rFonts w:ascii="Times New Roman" w:hAnsi="Times New Roman" w:cs="Times New Roman"/>
          <w:sz w:val="28"/>
          <w:szCs w:val="28"/>
        </w:rPr>
        <w:lastRenderedPageBreak/>
        <w:t>территорию частного домовладения запрещается. </w:t>
      </w:r>
      <w:r w:rsidRPr="00C2045C">
        <w:rPr>
          <w:rFonts w:ascii="Times New Roman" w:hAnsi="Times New Roman" w:cs="Times New Roman"/>
          <w:sz w:val="28"/>
          <w:szCs w:val="28"/>
        </w:rPr>
        <w:br/>
        <w:t>3.3. Запрещается содержание мелких животных и птицы в местах общественного пользования: кухнях, коридорах, лестничных клетках, чердаках, подвалах, а также на балконах и лоджиях. </w:t>
      </w:r>
    </w:p>
    <w:p w:rsidR="00C2045C" w:rsidRDefault="00CB6C32" w:rsidP="00B32B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3.4. Выгул водоплавающей птицы должен производиться только на естественных водоемах, либо на искусственно созданных в пределах приусадебного участка запрудах. Создание искусственных запруд, загонов за пределами участка запрещено. </w:t>
      </w:r>
    </w:p>
    <w:p w:rsidR="00C2045C" w:rsidRDefault="00CB6C32" w:rsidP="006B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3.5. Выгул водоплавающей птицы до естественных водоемов и обратно осуществляется под присмотром ее владельца, либо ответственного лица. </w:t>
      </w:r>
    </w:p>
    <w:p w:rsidR="00CB6C32" w:rsidRPr="00C2045C" w:rsidRDefault="00CB6C32" w:rsidP="006B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3.6. Категорически запрещается содержать в домашних условиях хищников, хищных рептилий, змей, ядовитых насекомых, пауков и других животных, опасных для жизни окружающих.</w:t>
      </w:r>
    </w:p>
    <w:p w:rsidR="00CB6C32" w:rsidRDefault="00CB6C32" w:rsidP="006B60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45C">
        <w:rPr>
          <w:rFonts w:ascii="Times New Roman" w:hAnsi="Times New Roman" w:cs="Times New Roman"/>
          <w:b/>
          <w:bCs/>
          <w:sz w:val="28"/>
          <w:szCs w:val="28"/>
        </w:rPr>
        <w:t>4. Содержание собак и кошек</w:t>
      </w:r>
      <w:r w:rsidR="006B60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60D3" w:rsidRPr="00C2045C" w:rsidRDefault="006B60D3" w:rsidP="00D81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045C" w:rsidRDefault="00CB6C32" w:rsidP="00D81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4.1. Владелец животного обязан содержать его в соответствии с его биологическими особенностями. Обращаться с животным гуманно, не оставлять его без присмотра, пищи и воды. Не избивать, а в случае заболевания животного, своевременно обращаться за ветеринарной помощью. </w:t>
      </w:r>
    </w:p>
    <w:p w:rsidR="00C2045C" w:rsidRDefault="00CB6C32" w:rsidP="00D81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 xml:space="preserve">4.2. Собаки, принадлежащие гражданам, предприятиям и организациям, подлежат обязательной регистрации, ежегодной перерегистрации (март-май) и вакцинации против бешенства (начиная с 3-х месячного возраста и независимо от породы) в государственных ветеринарных учреждениях по месту жительства граждан. Вновь приобретенные животные должны быть зарегистрированы в 5-дневный срок в учреждениях </w:t>
      </w:r>
      <w:proofErr w:type="spellStart"/>
      <w:r w:rsidRPr="00C2045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C2045C">
        <w:rPr>
          <w:rFonts w:ascii="Times New Roman" w:hAnsi="Times New Roman" w:cs="Times New Roman"/>
          <w:sz w:val="28"/>
          <w:szCs w:val="28"/>
        </w:rPr>
        <w:t>. Содержание незарегистрированных животных категорически запрещается. Рук</w:t>
      </w:r>
      <w:r w:rsidR="00D810D4">
        <w:rPr>
          <w:rFonts w:ascii="Times New Roman" w:hAnsi="Times New Roman" w:cs="Times New Roman"/>
          <w:sz w:val="28"/>
          <w:szCs w:val="28"/>
        </w:rPr>
        <w:t xml:space="preserve">оводителям </w:t>
      </w:r>
      <w:r w:rsidRPr="00C2045C">
        <w:rPr>
          <w:rFonts w:ascii="Times New Roman" w:hAnsi="Times New Roman" w:cs="Times New Roman"/>
          <w:sz w:val="28"/>
          <w:szCs w:val="28"/>
        </w:rPr>
        <w:t xml:space="preserve"> организаций для охраны территории разрешается содержать не более двух собак, если не предусмотрена специальная охрана. </w:t>
      </w:r>
    </w:p>
    <w:p w:rsidR="00C2045C" w:rsidRDefault="00CB6C32" w:rsidP="00D81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4.3. Покупка, продажа собак и кошек или передача их другому владельцу, показ на выставках допускается только при наличии у владельца регистрационного удостоверения, ветеринарных документов о состоянии здоровья собак и кошек и отсутствии карантина.</w:t>
      </w:r>
    </w:p>
    <w:p w:rsidR="00C2045C" w:rsidRDefault="00CB6C32" w:rsidP="00D81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4.4. Разрешается провоз собак в намордниках и на поводках в сопровождении лиц</w:t>
      </w:r>
      <w:r w:rsidR="00F8474A">
        <w:rPr>
          <w:rFonts w:ascii="Times New Roman" w:hAnsi="Times New Roman" w:cs="Times New Roman"/>
          <w:sz w:val="28"/>
          <w:szCs w:val="28"/>
        </w:rPr>
        <w:t xml:space="preserve"> старше 18 лет</w:t>
      </w:r>
      <w:r w:rsidRPr="00C2045C">
        <w:rPr>
          <w:rFonts w:ascii="Times New Roman" w:hAnsi="Times New Roman" w:cs="Times New Roman"/>
          <w:sz w:val="28"/>
          <w:szCs w:val="28"/>
        </w:rPr>
        <w:t>: </w:t>
      </w:r>
    </w:p>
    <w:p w:rsidR="00C2045C" w:rsidRDefault="00CB6C32" w:rsidP="00D81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4.4.1. В автобусах пригородных маршрутов не более одной собаки на площадке. </w:t>
      </w:r>
    </w:p>
    <w:p w:rsidR="00F8474A" w:rsidRDefault="00CB6C32" w:rsidP="00D81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4.4.2. Провоз кошек и собак мелких пород разрешается в хорошо закрытой корзине, ящике, при наличии ветеринарного свидетельства формы № 1, с указанием даты вакцинации животного против бешенства. </w:t>
      </w:r>
    </w:p>
    <w:p w:rsidR="00F8474A" w:rsidRDefault="00CB6C32" w:rsidP="00D81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4.5. Допускается содержание собак и кошек (не более од</w:t>
      </w:r>
      <w:r w:rsidR="00D810D4">
        <w:rPr>
          <w:rFonts w:ascii="Times New Roman" w:hAnsi="Times New Roman" w:cs="Times New Roman"/>
          <w:sz w:val="28"/>
          <w:szCs w:val="28"/>
        </w:rPr>
        <w:t xml:space="preserve">ной) отдельных домах, </w:t>
      </w:r>
      <w:r w:rsidRPr="00C2045C">
        <w:rPr>
          <w:rFonts w:ascii="Times New Roman" w:hAnsi="Times New Roman" w:cs="Times New Roman"/>
          <w:sz w:val="28"/>
          <w:szCs w:val="28"/>
        </w:rPr>
        <w:t xml:space="preserve"> занятых одной семьей, при условии соблюдения правил санитарии и гигиены. </w:t>
      </w:r>
    </w:p>
    <w:p w:rsidR="00C2045C" w:rsidRDefault="00CB6C32" w:rsidP="00D81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4.6. Владельцы</w:t>
      </w:r>
      <w:r w:rsidR="00D810D4">
        <w:rPr>
          <w:rFonts w:ascii="Times New Roman" w:hAnsi="Times New Roman" w:cs="Times New Roman"/>
          <w:sz w:val="28"/>
          <w:szCs w:val="28"/>
        </w:rPr>
        <w:t xml:space="preserve"> </w:t>
      </w:r>
      <w:r w:rsidRPr="00C2045C">
        <w:rPr>
          <w:rFonts w:ascii="Times New Roman" w:hAnsi="Times New Roman" w:cs="Times New Roman"/>
          <w:sz w:val="28"/>
          <w:szCs w:val="28"/>
        </w:rPr>
        <w:t>домашних животных обязаны:</w:t>
      </w:r>
    </w:p>
    <w:p w:rsidR="00C2045C" w:rsidRDefault="00CB6C32" w:rsidP="006B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lastRenderedPageBreak/>
        <w:t>4.6.1.  Содержать сторожевых собак только на привязи или в вольере. Отпускать собак с привязи только ночью при закрытых дворах, исключающих их побег на улицу. </w:t>
      </w:r>
    </w:p>
    <w:p w:rsidR="00544CCE" w:rsidRPr="00C2045C" w:rsidRDefault="00CB6C32" w:rsidP="006B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4.6.2. </w:t>
      </w:r>
      <w:r w:rsidR="00544CCE" w:rsidRPr="00C2045C">
        <w:rPr>
          <w:rFonts w:ascii="Times New Roman" w:hAnsi="Times New Roman" w:cs="Times New Roman"/>
          <w:sz w:val="28"/>
          <w:szCs w:val="28"/>
        </w:rPr>
        <w:t>При выгуле собак их владельцы должны соблюдать следующие требования:</w:t>
      </w:r>
    </w:p>
    <w:p w:rsidR="00544CCE" w:rsidRPr="00C2045C" w:rsidRDefault="00544CCE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-в</w:t>
      </w:r>
      <w:r w:rsidR="00CB6C32" w:rsidRPr="00C2045C">
        <w:rPr>
          <w:rFonts w:ascii="Times New Roman" w:hAnsi="Times New Roman" w:cs="Times New Roman"/>
          <w:sz w:val="28"/>
          <w:szCs w:val="28"/>
        </w:rPr>
        <w:t>ыводить собак во двор и на улицу только на коротком поводке и в наморднике</w:t>
      </w:r>
      <w:r w:rsidRPr="00C2045C">
        <w:rPr>
          <w:rFonts w:ascii="Times New Roman" w:hAnsi="Times New Roman" w:cs="Times New Roman"/>
          <w:sz w:val="28"/>
          <w:szCs w:val="28"/>
        </w:rPr>
        <w:t xml:space="preserve"> (кроме щенков до 3-месячного возраста), в</w:t>
      </w:r>
      <w:r w:rsidR="00CB6C32" w:rsidRPr="00C2045C">
        <w:rPr>
          <w:rFonts w:ascii="Times New Roman" w:hAnsi="Times New Roman" w:cs="Times New Roman"/>
          <w:sz w:val="28"/>
          <w:szCs w:val="28"/>
        </w:rPr>
        <w:t>ыгул домашних животных (прогулка со специальной целью оправления животным естественных надобностей) разрешается с 6.00 до 23.00 час на территории, определенной для эт</w:t>
      </w:r>
      <w:r w:rsidR="00D810D4">
        <w:rPr>
          <w:rFonts w:ascii="Times New Roman" w:hAnsi="Times New Roman" w:cs="Times New Roman"/>
          <w:sz w:val="28"/>
          <w:szCs w:val="28"/>
        </w:rPr>
        <w:t>ой цели администрацией сельсовета</w:t>
      </w:r>
      <w:r w:rsidRPr="00C2045C">
        <w:rPr>
          <w:rFonts w:ascii="Times New Roman" w:hAnsi="Times New Roman" w:cs="Times New Roman"/>
          <w:sz w:val="28"/>
          <w:szCs w:val="28"/>
        </w:rPr>
        <w:t>;</w:t>
      </w:r>
    </w:p>
    <w:p w:rsidR="00544CCE" w:rsidRPr="00C2045C" w:rsidRDefault="00544CCE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-при отсутствии площадок для выгула выгуливать собак разрешается на пустырях и других малолюдных местах при соблюдении настоящих Правил;</w:t>
      </w:r>
    </w:p>
    <w:p w:rsidR="00544CCE" w:rsidRPr="00C2045C" w:rsidRDefault="00544CCE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-владельцы собак, имеющие в своем пользовании отдельно изолированный участок земли, могут содержать собак в свободном выгуле только на хорошо огражденной территории или привязи. О наличии собаки владелец должен вывесить предупреждающую надпись при входе на участок;</w:t>
      </w:r>
    </w:p>
    <w:p w:rsidR="00C2045C" w:rsidRDefault="00544CCE" w:rsidP="00D82B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 xml:space="preserve">-обеспечивать тишину при выгуле собак и в жилых </w:t>
      </w:r>
      <w:proofErr w:type="spellStart"/>
      <w:proofErr w:type="gramStart"/>
      <w:r w:rsidRPr="00C2045C">
        <w:rPr>
          <w:rFonts w:ascii="Times New Roman" w:hAnsi="Times New Roman" w:cs="Times New Roman"/>
          <w:sz w:val="28"/>
          <w:szCs w:val="28"/>
        </w:rPr>
        <w:t>помещениях-предотвращать</w:t>
      </w:r>
      <w:proofErr w:type="spellEnd"/>
      <w:proofErr w:type="gramEnd"/>
      <w:r w:rsidRPr="00C2045C">
        <w:rPr>
          <w:rFonts w:ascii="Times New Roman" w:hAnsi="Times New Roman" w:cs="Times New Roman"/>
          <w:sz w:val="28"/>
          <w:szCs w:val="28"/>
        </w:rPr>
        <w:t xml:space="preserve"> лай собак с 23 часов</w:t>
      </w:r>
      <w:r w:rsidR="00576DCC">
        <w:rPr>
          <w:rFonts w:ascii="Times New Roman" w:hAnsi="Times New Roman" w:cs="Times New Roman"/>
          <w:sz w:val="28"/>
          <w:szCs w:val="28"/>
        </w:rPr>
        <w:t xml:space="preserve"> </w:t>
      </w:r>
      <w:r w:rsidRPr="00C2045C">
        <w:rPr>
          <w:rFonts w:ascii="Times New Roman" w:hAnsi="Times New Roman" w:cs="Times New Roman"/>
          <w:sz w:val="28"/>
          <w:szCs w:val="28"/>
        </w:rPr>
        <w:t>вечера до 6 часов утра</w:t>
      </w:r>
      <w:r w:rsidR="008A2FB0" w:rsidRPr="00C2045C">
        <w:rPr>
          <w:rFonts w:ascii="Times New Roman" w:hAnsi="Times New Roman" w:cs="Times New Roman"/>
          <w:sz w:val="28"/>
          <w:szCs w:val="28"/>
        </w:rPr>
        <w:t>;</w:t>
      </w:r>
    </w:p>
    <w:p w:rsidR="00C2045C" w:rsidRDefault="00CB6C32" w:rsidP="00D82B9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4.6.3. Не появляться с домашними животны</w:t>
      </w:r>
      <w:r w:rsidR="00D810D4">
        <w:rPr>
          <w:rFonts w:ascii="Times New Roman" w:hAnsi="Times New Roman" w:cs="Times New Roman"/>
          <w:sz w:val="28"/>
          <w:szCs w:val="28"/>
        </w:rPr>
        <w:t xml:space="preserve">ми в магазинах, </w:t>
      </w:r>
      <w:r w:rsidRPr="00C2045C">
        <w:rPr>
          <w:rFonts w:ascii="Times New Roman" w:hAnsi="Times New Roman" w:cs="Times New Roman"/>
          <w:sz w:val="28"/>
          <w:szCs w:val="28"/>
        </w:rPr>
        <w:t>скверах, стадионах, пляжах, спортивных и детских площадках (в отдельных случаях оставлять животных на привязи у входа в учреждение и т.д.). Владельцам домашних животных, находящихся в состоянии алкогольного опьянения запрещает</w:t>
      </w:r>
      <w:r w:rsidR="00D810D4">
        <w:rPr>
          <w:rFonts w:ascii="Times New Roman" w:hAnsi="Times New Roman" w:cs="Times New Roman"/>
          <w:sz w:val="28"/>
          <w:szCs w:val="28"/>
        </w:rPr>
        <w:t>ся выводить животных из дома</w:t>
      </w:r>
      <w:r w:rsidRPr="00C2045C">
        <w:rPr>
          <w:rFonts w:ascii="Times New Roman" w:hAnsi="Times New Roman" w:cs="Times New Roman"/>
          <w:sz w:val="28"/>
          <w:szCs w:val="28"/>
        </w:rPr>
        <w:t>.</w:t>
      </w:r>
    </w:p>
    <w:p w:rsidR="00C2045C" w:rsidRDefault="00CB6C32" w:rsidP="00D81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4.6.4. Не допускать загрязнения животными улиц, двор</w:t>
      </w:r>
      <w:r w:rsidR="00D810D4">
        <w:rPr>
          <w:rFonts w:ascii="Times New Roman" w:hAnsi="Times New Roman" w:cs="Times New Roman"/>
          <w:sz w:val="28"/>
          <w:szCs w:val="28"/>
        </w:rPr>
        <w:t>ов,  в</w:t>
      </w:r>
      <w:r w:rsidRPr="00C2045C">
        <w:rPr>
          <w:rFonts w:ascii="Times New Roman" w:hAnsi="Times New Roman" w:cs="Times New Roman"/>
          <w:sz w:val="28"/>
          <w:szCs w:val="28"/>
        </w:rPr>
        <w:t>о всех случаях экскременты животных немедленно должны убираться владельцами животных. Купать животных в водоемах, местах массового купания запрещается.</w:t>
      </w:r>
    </w:p>
    <w:p w:rsidR="00C2045C" w:rsidRDefault="00CB6C32" w:rsidP="00D810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4.6.5. При возникновении заболеваний у домашних животных немедленно обращаться в ветлечебницу. В случае падежа домашнего животного известить об этом ветлечебницу и сдать регистрационное удостоверение. Выбрасывать трупы животных или зарывать их в землю запрещается (трупы отправлять на скотомогильник).</w:t>
      </w:r>
    </w:p>
    <w:p w:rsidR="00C2045C" w:rsidRDefault="00CB6C32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4.7. Собаки, независимо от породы, принадлежности и назначения, находящиеся без владельца и намордн</w:t>
      </w:r>
      <w:r w:rsidR="00F4795A">
        <w:rPr>
          <w:rFonts w:ascii="Times New Roman" w:hAnsi="Times New Roman" w:cs="Times New Roman"/>
          <w:sz w:val="28"/>
          <w:szCs w:val="28"/>
        </w:rPr>
        <w:t xml:space="preserve">ика на улицах, </w:t>
      </w:r>
      <w:r w:rsidRPr="00C2045C">
        <w:rPr>
          <w:rFonts w:ascii="Times New Roman" w:hAnsi="Times New Roman" w:cs="Times New Roman"/>
          <w:sz w:val="28"/>
          <w:szCs w:val="28"/>
        </w:rPr>
        <w:t xml:space="preserve"> в других общественных местах, а также кошки, находящиеся вне квартиры (дома), считаются бродячими и подлежат </w:t>
      </w:r>
      <w:r w:rsidR="00F4795A">
        <w:rPr>
          <w:rFonts w:ascii="Times New Roman" w:hAnsi="Times New Roman" w:cs="Times New Roman"/>
          <w:color w:val="FF0000"/>
          <w:sz w:val="28"/>
          <w:szCs w:val="28"/>
        </w:rPr>
        <w:t xml:space="preserve"> на осуществление  деятельности по обращению с животными без владельцев, обитающими  на территории поселения</w:t>
      </w:r>
      <w:r w:rsidR="00F4795A">
        <w:rPr>
          <w:rFonts w:ascii="Times New Roman" w:hAnsi="Times New Roman" w:cs="Times New Roman"/>
          <w:sz w:val="28"/>
          <w:szCs w:val="28"/>
        </w:rPr>
        <w:t>. </w:t>
      </w:r>
    </w:p>
    <w:p w:rsidR="00C2045C" w:rsidRDefault="00CB6C32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 xml:space="preserve">4.8. В случае если собака (или другое домашнее животное) не было привито против бешенства и не имело иммунитета, укусило человека, владелец собаки (другого домашнего животного) подвергается административному наказанию, </w:t>
      </w:r>
      <w:proofErr w:type="gramStart"/>
      <w:r w:rsidRPr="00C2045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2045C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 </w:t>
      </w:r>
    </w:p>
    <w:p w:rsidR="00C2045C" w:rsidRDefault="00CB6C32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 xml:space="preserve">4.9. Владельцы собак, кошек обязаны представлять по требованию </w:t>
      </w:r>
      <w:proofErr w:type="spellStart"/>
      <w:r w:rsidRPr="00C2045C">
        <w:rPr>
          <w:rFonts w:ascii="Times New Roman" w:hAnsi="Times New Roman" w:cs="Times New Roman"/>
          <w:sz w:val="28"/>
          <w:szCs w:val="28"/>
        </w:rPr>
        <w:t>госветстанции</w:t>
      </w:r>
      <w:proofErr w:type="spellEnd"/>
      <w:r w:rsidRPr="00C2045C">
        <w:rPr>
          <w:rFonts w:ascii="Times New Roman" w:hAnsi="Times New Roman" w:cs="Times New Roman"/>
          <w:sz w:val="28"/>
          <w:szCs w:val="28"/>
        </w:rPr>
        <w:t xml:space="preserve"> вышеуказанных животных для осмотра, диагностического исследования, необходимых предохранительных прививок и лечебно-</w:t>
      </w:r>
      <w:r w:rsidRPr="00C2045C">
        <w:rPr>
          <w:rFonts w:ascii="Times New Roman" w:hAnsi="Times New Roman" w:cs="Times New Roman"/>
          <w:sz w:val="28"/>
          <w:szCs w:val="28"/>
        </w:rPr>
        <w:lastRenderedPageBreak/>
        <w:t>профилактических обработок. Обязательные ветеринарно-санитарные мероприятия: прививка против бешенства. </w:t>
      </w:r>
    </w:p>
    <w:p w:rsidR="006B60D3" w:rsidRPr="00C2045C" w:rsidRDefault="006B60D3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045C" w:rsidRDefault="00BD6F6B" w:rsidP="006B60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45C">
        <w:rPr>
          <w:rFonts w:ascii="Times New Roman" w:hAnsi="Times New Roman" w:cs="Times New Roman"/>
          <w:b/>
          <w:sz w:val="28"/>
          <w:szCs w:val="28"/>
        </w:rPr>
        <w:t>5.Содержание пчел</w:t>
      </w:r>
    </w:p>
    <w:p w:rsidR="006B60D3" w:rsidRDefault="006B60D3" w:rsidP="006B60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F6B" w:rsidRPr="00C2045C" w:rsidRDefault="00BD6F6B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5.1.В населенных пунктах сельского поселения допускается разведение пчелосемей на свободных землях не более 6 ульев на 1 сотке при соблюдении следующих требований:</w:t>
      </w:r>
    </w:p>
    <w:p w:rsidR="00BD6F6B" w:rsidRPr="00C2045C" w:rsidRDefault="00BD6F6B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-расстояние между ульями должно быть не менее 3-3,5м. а между рядами не менее 10 метров;</w:t>
      </w:r>
    </w:p>
    <w:p w:rsidR="00BD6F6B" w:rsidRPr="00C2045C" w:rsidRDefault="00BD6F6B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-территория содержания пчел должна быть огорожена сплошным забором высотой не менее двух метров;</w:t>
      </w:r>
    </w:p>
    <w:p w:rsidR="006B60D3" w:rsidRDefault="00BD6F6B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-семьи пчел должны содержаться в исправных, окрашенных ульях.</w:t>
      </w:r>
    </w:p>
    <w:p w:rsidR="006B60D3" w:rsidRDefault="00BD6F6B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5.2.Для безо</w:t>
      </w:r>
      <w:r w:rsidR="00260A84" w:rsidRPr="00C2045C">
        <w:rPr>
          <w:rFonts w:ascii="Times New Roman" w:hAnsi="Times New Roman" w:cs="Times New Roman"/>
          <w:sz w:val="28"/>
          <w:szCs w:val="28"/>
        </w:rPr>
        <w:t>п</w:t>
      </w:r>
      <w:r w:rsidRPr="00C2045C">
        <w:rPr>
          <w:rFonts w:ascii="Times New Roman" w:hAnsi="Times New Roman" w:cs="Times New Roman"/>
          <w:sz w:val="28"/>
          <w:szCs w:val="28"/>
        </w:rPr>
        <w:t xml:space="preserve">асности посторонних не рекомендуется размещать улья ближе 4 метров от границ участка и 15 метров </w:t>
      </w:r>
      <w:proofErr w:type="gramStart"/>
      <w:r w:rsidRPr="00C2045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2045C">
        <w:rPr>
          <w:rFonts w:ascii="Times New Roman" w:hAnsi="Times New Roman" w:cs="Times New Roman"/>
          <w:sz w:val="28"/>
          <w:szCs w:val="28"/>
        </w:rPr>
        <w:t xml:space="preserve"> жилых </w:t>
      </w:r>
      <w:proofErr w:type="spellStart"/>
      <w:r w:rsidRPr="00C2045C">
        <w:rPr>
          <w:rFonts w:ascii="Times New Roman" w:hAnsi="Times New Roman" w:cs="Times New Roman"/>
          <w:sz w:val="28"/>
          <w:szCs w:val="28"/>
        </w:rPr>
        <w:t>домов-собственного</w:t>
      </w:r>
      <w:proofErr w:type="spellEnd"/>
      <w:r w:rsidRPr="00C2045C">
        <w:rPr>
          <w:rFonts w:ascii="Times New Roman" w:hAnsi="Times New Roman" w:cs="Times New Roman"/>
          <w:sz w:val="28"/>
          <w:szCs w:val="28"/>
        </w:rPr>
        <w:t xml:space="preserve"> и</w:t>
      </w:r>
      <w:r w:rsidR="00260A84" w:rsidRPr="00C2045C">
        <w:rPr>
          <w:rFonts w:ascii="Times New Roman" w:hAnsi="Times New Roman" w:cs="Times New Roman"/>
          <w:sz w:val="28"/>
          <w:szCs w:val="28"/>
        </w:rPr>
        <w:t>ли</w:t>
      </w:r>
      <w:r w:rsidRPr="00C2045C">
        <w:rPr>
          <w:rFonts w:ascii="Times New Roman" w:hAnsi="Times New Roman" w:cs="Times New Roman"/>
          <w:sz w:val="28"/>
          <w:szCs w:val="28"/>
        </w:rPr>
        <w:t xml:space="preserve"> с</w:t>
      </w:r>
      <w:r w:rsidR="00260A84" w:rsidRPr="00C2045C">
        <w:rPr>
          <w:rFonts w:ascii="Times New Roman" w:hAnsi="Times New Roman" w:cs="Times New Roman"/>
          <w:sz w:val="28"/>
          <w:szCs w:val="28"/>
        </w:rPr>
        <w:t>осед</w:t>
      </w:r>
      <w:r w:rsidRPr="00C2045C">
        <w:rPr>
          <w:rFonts w:ascii="Times New Roman" w:hAnsi="Times New Roman" w:cs="Times New Roman"/>
          <w:sz w:val="28"/>
          <w:szCs w:val="28"/>
        </w:rPr>
        <w:t>него</w:t>
      </w:r>
      <w:r w:rsidR="00260A84" w:rsidRPr="00C2045C">
        <w:rPr>
          <w:rFonts w:ascii="Times New Roman" w:hAnsi="Times New Roman" w:cs="Times New Roman"/>
          <w:sz w:val="28"/>
          <w:szCs w:val="28"/>
        </w:rPr>
        <w:t>.</w:t>
      </w:r>
    </w:p>
    <w:p w:rsidR="00260A84" w:rsidRPr="00C2045C" w:rsidRDefault="00260A84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5.3.Владельцы пчелосемей в обязательном порядке оформляют паспорт на пасеку. Владельцы, имеющие более 6 домиков, оформляют регистрационное удостоверение в специальной службе.</w:t>
      </w:r>
    </w:p>
    <w:p w:rsidR="00BD6F6B" w:rsidRPr="00C2045C" w:rsidRDefault="00BD6F6B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B6C32" w:rsidRDefault="00260A84" w:rsidP="006B60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45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B6C32" w:rsidRPr="00C2045C">
        <w:rPr>
          <w:rFonts w:ascii="Times New Roman" w:hAnsi="Times New Roman" w:cs="Times New Roman"/>
          <w:b/>
          <w:bCs/>
          <w:sz w:val="28"/>
          <w:szCs w:val="28"/>
        </w:rPr>
        <w:t>. Права и обязанности владельцев животных и птицы</w:t>
      </w:r>
    </w:p>
    <w:p w:rsidR="006B60D3" w:rsidRPr="00C2045C" w:rsidRDefault="006B60D3" w:rsidP="006B60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261" w:rsidRPr="00C2045C" w:rsidRDefault="00B20261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t>6.1.Владельцы домашних животных обязаны:</w:t>
      </w:r>
    </w:p>
    <w:p w:rsidR="00B20261" w:rsidRPr="00C2045C" w:rsidRDefault="00B20261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t>-по требованию ветеринарных служб предоставлять животных для осмотра, профилактических прививок и лечебно-профилактической обработки;</w:t>
      </w:r>
    </w:p>
    <w:p w:rsidR="00B20261" w:rsidRPr="00C2045C" w:rsidRDefault="00B20261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t>-обеспечивать своевременную регистрацию и вакцинацию домашних животных;</w:t>
      </w:r>
    </w:p>
    <w:p w:rsidR="00B20261" w:rsidRPr="00C2045C" w:rsidRDefault="00B20261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t>-принимать необходимые меры, обеспечивающие безопасность людей и животных;</w:t>
      </w:r>
    </w:p>
    <w:p w:rsidR="00B20261" w:rsidRPr="00C2045C" w:rsidRDefault="00B20261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t>-принимать меры к обесп</w:t>
      </w:r>
      <w:r w:rsidR="00F4795A">
        <w:rPr>
          <w:rFonts w:ascii="Times New Roman" w:hAnsi="Times New Roman" w:cs="Times New Roman"/>
          <w:bCs/>
          <w:sz w:val="28"/>
          <w:szCs w:val="28"/>
        </w:rPr>
        <w:t>ечению тишины в  домах</w:t>
      </w:r>
      <w:r w:rsidRPr="00C2045C">
        <w:rPr>
          <w:rFonts w:ascii="Times New Roman" w:hAnsi="Times New Roman" w:cs="Times New Roman"/>
          <w:bCs/>
          <w:sz w:val="28"/>
          <w:szCs w:val="28"/>
        </w:rPr>
        <w:t>;</w:t>
      </w:r>
    </w:p>
    <w:p w:rsidR="004D1F6A" w:rsidRPr="00C2045C" w:rsidRDefault="00B20261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t>-</w:t>
      </w:r>
      <w:r w:rsidR="004D1F6A" w:rsidRPr="00C2045C">
        <w:rPr>
          <w:rFonts w:ascii="Times New Roman" w:hAnsi="Times New Roman" w:cs="Times New Roman"/>
          <w:bCs/>
          <w:sz w:val="28"/>
          <w:szCs w:val="28"/>
        </w:rPr>
        <w:t>сообщать в ветеринарные органы и органы здравоохранения</w:t>
      </w:r>
      <w:r w:rsidR="00F4795A">
        <w:rPr>
          <w:rFonts w:ascii="Times New Roman" w:hAnsi="Times New Roman" w:cs="Times New Roman"/>
          <w:bCs/>
          <w:sz w:val="28"/>
          <w:szCs w:val="28"/>
        </w:rPr>
        <w:t>,</w:t>
      </w:r>
      <w:r w:rsidR="004D1F6A" w:rsidRPr="00C204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D1F6A" w:rsidRPr="00C2045C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4D1F6A" w:rsidRPr="00C2045C">
        <w:rPr>
          <w:rFonts w:ascii="Times New Roman" w:hAnsi="Times New Roman" w:cs="Times New Roman"/>
          <w:bCs/>
          <w:sz w:val="28"/>
          <w:szCs w:val="28"/>
        </w:rPr>
        <w:t xml:space="preserve"> всех случаях укуса человека собакой, кошкой и другими животными;</w:t>
      </w:r>
    </w:p>
    <w:p w:rsidR="00B20261" w:rsidRPr="00C2045C" w:rsidRDefault="004D1F6A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t>-немедленно доставлять животное, покусавшее людей или животных, в ветеринарное учреждение для осмотра и дальнейшего наблюдения.</w:t>
      </w:r>
    </w:p>
    <w:p w:rsidR="00AF7380" w:rsidRPr="00C2045C" w:rsidRDefault="00AF7380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t>6.2.Владел</w:t>
      </w:r>
      <w:r w:rsidR="002B110C" w:rsidRPr="00C2045C">
        <w:rPr>
          <w:rFonts w:ascii="Times New Roman" w:hAnsi="Times New Roman" w:cs="Times New Roman"/>
          <w:bCs/>
          <w:sz w:val="28"/>
          <w:szCs w:val="28"/>
        </w:rPr>
        <w:t>ь</w:t>
      </w:r>
      <w:r w:rsidRPr="00C2045C">
        <w:rPr>
          <w:rFonts w:ascii="Times New Roman" w:hAnsi="Times New Roman" w:cs="Times New Roman"/>
          <w:bCs/>
          <w:sz w:val="28"/>
          <w:szCs w:val="28"/>
        </w:rPr>
        <w:t>ц</w:t>
      </w:r>
      <w:r w:rsidR="002B110C" w:rsidRPr="00C2045C">
        <w:rPr>
          <w:rFonts w:ascii="Times New Roman" w:hAnsi="Times New Roman" w:cs="Times New Roman"/>
          <w:bCs/>
          <w:sz w:val="28"/>
          <w:szCs w:val="28"/>
        </w:rPr>
        <w:t>ы</w:t>
      </w:r>
      <w:r w:rsidRPr="00C2045C">
        <w:rPr>
          <w:rFonts w:ascii="Times New Roman" w:hAnsi="Times New Roman" w:cs="Times New Roman"/>
          <w:bCs/>
          <w:sz w:val="28"/>
          <w:szCs w:val="28"/>
        </w:rPr>
        <w:t xml:space="preserve"> домашних</w:t>
      </w:r>
      <w:r w:rsidR="002B110C" w:rsidRPr="00C2045C">
        <w:rPr>
          <w:rFonts w:ascii="Times New Roman" w:hAnsi="Times New Roman" w:cs="Times New Roman"/>
          <w:bCs/>
          <w:sz w:val="28"/>
          <w:szCs w:val="28"/>
        </w:rPr>
        <w:t xml:space="preserve"> животных вправе:</w:t>
      </w:r>
    </w:p>
    <w:p w:rsidR="002B110C" w:rsidRPr="00C2045C" w:rsidRDefault="002B110C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t>- на ограниченное время оставить свою собаку привязанной на коротком поводке возле магазина или другого учреждения</w:t>
      </w:r>
      <w:r w:rsidR="00F47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045C">
        <w:rPr>
          <w:rFonts w:ascii="Times New Roman" w:hAnsi="Times New Roman" w:cs="Times New Roman"/>
          <w:bCs/>
          <w:sz w:val="28"/>
          <w:szCs w:val="28"/>
        </w:rPr>
        <w:t>(крупную собаку в наморднике);</w:t>
      </w:r>
    </w:p>
    <w:p w:rsidR="002B110C" w:rsidRPr="00C2045C" w:rsidRDefault="002B110C" w:rsidP="00F4795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45C">
        <w:rPr>
          <w:rFonts w:ascii="Times New Roman" w:hAnsi="Times New Roman" w:cs="Times New Roman"/>
          <w:bCs/>
          <w:sz w:val="28"/>
          <w:szCs w:val="28"/>
        </w:rPr>
        <w:t xml:space="preserve">-провозить домашних животных всеми видами наземного транспорта только </w:t>
      </w:r>
      <w:proofErr w:type="gramStart"/>
      <w:r w:rsidRPr="00C2045C">
        <w:rPr>
          <w:rFonts w:ascii="Times New Roman" w:hAnsi="Times New Roman" w:cs="Times New Roman"/>
          <w:bCs/>
          <w:sz w:val="28"/>
          <w:szCs w:val="28"/>
        </w:rPr>
        <w:t>при наличии ветеринарного свидетельства с отметкой в нем о проведенной вакцинации против бешенства</w:t>
      </w:r>
      <w:proofErr w:type="gramEnd"/>
      <w:r w:rsidRPr="00C2045C">
        <w:rPr>
          <w:rFonts w:ascii="Times New Roman" w:hAnsi="Times New Roman" w:cs="Times New Roman"/>
          <w:bCs/>
          <w:sz w:val="28"/>
          <w:szCs w:val="28"/>
        </w:rPr>
        <w:t xml:space="preserve"> и при соблюдении условий, исключающих беспокойство пассажиров;</w:t>
      </w:r>
    </w:p>
    <w:p w:rsidR="006B60D3" w:rsidRDefault="00260A84" w:rsidP="006B60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45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CB6C32" w:rsidRPr="00C2045C">
        <w:rPr>
          <w:rFonts w:ascii="Times New Roman" w:hAnsi="Times New Roman" w:cs="Times New Roman"/>
          <w:b/>
          <w:bCs/>
          <w:sz w:val="28"/>
          <w:szCs w:val="28"/>
        </w:rPr>
        <w:t>. </w:t>
      </w:r>
      <w:proofErr w:type="gramStart"/>
      <w:r w:rsidR="00537A63" w:rsidRPr="00C2045C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537A63" w:rsidRPr="00C2045C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настоящих правил</w:t>
      </w:r>
    </w:p>
    <w:p w:rsidR="006B60D3" w:rsidRDefault="006B60D3" w:rsidP="006B60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60D3" w:rsidRDefault="008A2FB0" w:rsidP="006B60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B6C32" w:rsidRPr="00C2045C">
        <w:rPr>
          <w:rFonts w:ascii="Times New Roman" w:hAnsi="Times New Roman" w:cs="Times New Roman"/>
          <w:sz w:val="28"/>
          <w:szCs w:val="28"/>
        </w:rPr>
        <w:t>.1. Администрация поселения обязана ознакомить всех граждан с настоящими Правилами содер</w:t>
      </w:r>
      <w:r w:rsidR="009F30F5" w:rsidRPr="00C2045C">
        <w:rPr>
          <w:rFonts w:ascii="Times New Roman" w:hAnsi="Times New Roman" w:cs="Times New Roman"/>
          <w:sz w:val="28"/>
          <w:szCs w:val="28"/>
        </w:rPr>
        <w:t>жания домашних животных и птицы</w:t>
      </w:r>
      <w:r w:rsidR="00CB6C32" w:rsidRPr="00C2045C">
        <w:rPr>
          <w:rFonts w:ascii="Times New Roman" w:hAnsi="Times New Roman" w:cs="Times New Roman"/>
          <w:sz w:val="28"/>
          <w:szCs w:val="28"/>
        </w:rPr>
        <w:t>.</w:t>
      </w:r>
    </w:p>
    <w:p w:rsidR="00CB6C32" w:rsidRDefault="00260A84" w:rsidP="006B60D3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45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CB6C32" w:rsidRPr="00C2045C">
        <w:rPr>
          <w:rFonts w:ascii="Times New Roman" w:hAnsi="Times New Roman" w:cs="Times New Roman"/>
          <w:b/>
          <w:bCs/>
          <w:sz w:val="28"/>
          <w:szCs w:val="28"/>
        </w:rPr>
        <w:t>. Ответственность владельцев домашних животных за несоблюдение настоящих правил.</w:t>
      </w:r>
    </w:p>
    <w:p w:rsidR="006B60D3" w:rsidRPr="00C2045C" w:rsidRDefault="006B60D3" w:rsidP="006B60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B60D3" w:rsidRDefault="008A2FB0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8</w:t>
      </w:r>
      <w:r w:rsidR="00CB6C32" w:rsidRPr="00C2045C">
        <w:rPr>
          <w:rFonts w:ascii="Times New Roman" w:hAnsi="Times New Roman" w:cs="Times New Roman"/>
          <w:sz w:val="28"/>
          <w:szCs w:val="28"/>
        </w:rPr>
        <w:t xml:space="preserve">.1. За нарушение, несоблюдение настоящих </w:t>
      </w:r>
      <w:proofErr w:type="gramStart"/>
      <w:r w:rsidR="00CB6C32" w:rsidRPr="00C2045C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CB6C32" w:rsidRPr="00C2045C">
        <w:rPr>
          <w:rFonts w:ascii="Times New Roman" w:hAnsi="Times New Roman" w:cs="Times New Roman"/>
          <w:sz w:val="28"/>
          <w:szCs w:val="28"/>
        </w:rPr>
        <w:t xml:space="preserve"> владельцы животных несут ответственность в установленном законом порядке. </w:t>
      </w:r>
    </w:p>
    <w:p w:rsidR="006B60D3" w:rsidRDefault="008A2FB0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8</w:t>
      </w:r>
      <w:r w:rsidR="00CB6C32" w:rsidRPr="00C2045C">
        <w:rPr>
          <w:rFonts w:ascii="Times New Roman" w:hAnsi="Times New Roman" w:cs="Times New Roman"/>
          <w:sz w:val="28"/>
          <w:szCs w:val="28"/>
        </w:rPr>
        <w:t xml:space="preserve">.2. Вред, причиненный здоровью граждан, или ущерб, нанесенный имуществу домашними животными, возмещается владельцами животных в </w:t>
      </w:r>
      <w:r w:rsidR="001948D7" w:rsidRPr="00C2045C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</w:t>
      </w:r>
      <w:r w:rsidR="00CB6C32" w:rsidRPr="00C2045C">
        <w:rPr>
          <w:rFonts w:ascii="Times New Roman" w:hAnsi="Times New Roman" w:cs="Times New Roman"/>
          <w:sz w:val="28"/>
          <w:szCs w:val="28"/>
        </w:rPr>
        <w:t>. </w:t>
      </w:r>
    </w:p>
    <w:p w:rsidR="00CB6C32" w:rsidRPr="00C2045C" w:rsidRDefault="008A2FB0" w:rsidP="006B60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2045C">
        <w:rPr>
          <w:rFonts w:ascii="Times New Roman" w:hAnsi="Times New Roman" w:cs="Times New Roman"/>
          <w:sz w:val="28"/>
          <w:szCs w:val="28"/>
        </w:rPr>
        <w:t>8</w:t>
      </w:r>
      <w:r w:rsidR="00CB6C32" w:rsidRPr="00C2045C">
        <w:rPr>
          <w:rFonts w:ascii="Times New Roman" w:hAnsi="Times New Roman" w:cs="Times New Roman"/>
          <w:sz w:val="28"/>
          <w:szCs w:val="28"/>
        </w:rPr>
        <w:t xml:space="preserve">.3. Настоящие Правила распространяются на всех владельцев животных в </w:t>
      </w:r>
      <w:r w:rsidR="00F4795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F4795A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4795A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E1364E" w:rsidRPr="00C2045C" w:rsidRDefault="00E1364E" w:rsidP="006B60D3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E1364E" w:rsidRPr="00C2045C" w:rsidSect="00D8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8C0"/>
    <w:multiLevelType w:val="multilevel"/>
    <w:tmpl w:val="41408C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23868"/>
    <w:multiLevelType w:val="multilevel"/>
    <w:tmpl w:val="D480A9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23D6F"/>
    <w:multiLevelType w:val="hybridMultilevel"/>
    <w:tmpl w:val="4A9E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44F99"/>
    <w:multiLevelType w:val="multilevel"/>
    <w:tmpl w:val="C104429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C32"/>
    <w:rsid w:val="00003749"/>
    <w:rsid w:val="00066ABD"/>
    <w:rsid w:val="0008286E"/>
    <w:rsid w:val="000C5DB5"/>
    <w:rsid w:val="000F52CA"/>
    <w:rsid w:val="00193B77"/>
    <w:rsid w:val="001948D7"/>
    <w:rsid w:val="00260A84"/>
    <w:rsid w:val="002925D5"/>
    <w:rsid w:val="002B110C"/>
    <w:rsid w:val="0032730B"/>
    <w:rsid w:val="00371DE2"/>
    <w:rsid w:val="003A0FCB"/>
    <w:rsid w:val="004956F7"/>
    <w:rsid w:val="004D1F6A"/>
    <w:rsid w:val="004F3810"/>
    <w:rsid w:val="00537A63"/>
    <w:rsid w:val="00544CCE"/>
    <w:rsid w:val="00576DCC"/>
    <w:rsid w:val="005D7046"/>
    <w:rsid w:val="00615D23"/>
    <w:rsid w:val="006B60D3"/>
    <w:rsid w:val="006D103C"/>
    <w:rsid w:val="006D7C6B"/>
    <w:rsid w:val="006E3577"/>
    <w:rsid w:val="00701740"/>
    <w:rsid w:val="0073325A"/>
    <w:rsid w:val="007406A8"/>
    <w:rsid w:val="00751BA8"/>
    <w:rsid w:val="007A107A"/>
    <w:rsid w:val="00816FC5"/>
    <w:rsid w:val="008A2FB0"/>
    <w:rsid w:val="008A7C16"/>
    <w:rsid w:val="0092144B"/>
    <w:rsid w:val="009B1C3A"/>
    <w:rsid w:val="009F30F5"/>
    <w:rsid w:val="00A05CF0"/>
    <w:rsid w:val="00A60D13"/>
    <w:rsid w:val="00AC04F9"/>
    <w:rsid w:val="00AC5D5C"/>
    <w:rsid w:val="00AD5FA1"/>
    <w:rsid w:val="00AF7380"/>
    <w:rsid w:val="00B20261"/>
    <w:rsid w:val="00B32BB0"/>
    <w:rsid w:val="00B35E0B"/>
    <w:rsid w:val="00B4644B"/>
    <w:rsid w:val="00BB6264"/>
    <w:rsid w:val="00BD6F6B"/>
    <w:rsid w:val="00C2045C"/>
    <w:rsid w:val="00CB6C32"/>
    <w:rsid w:val="00D76F38"/>
    <w:rsid w:val="00D810D4"/>
    <w:rsid w:val="00D82B9A"/>
    <w:rsid w:val="00E1364E"/>
    <w:rsid w:val="00E661D0"/>
    <w:rsid w:val="00F4795A"/>
    <w:rsid w:val="00F66A5A"/>
    <w:rsid w:val="00F8474A"/>
    <w:rsid w:val="00FD73D2"/>
    <w:rsid w:val="00FF1632"/>
    <w:rsid w:val="00FF5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F9"/>
  </w:style>
  <w:style w:type="paragraph" w:styleId="3">
    <w:name w:val="heading 3"/>
    <w:basedOn w:val="a"/>
    <w:next w:val="a"/>
    <w:link w:val="30"/>
    <w:semiHidden/>
    <w:unhideWhenUsed/>
    <w:qFormat/>
    <w:rsid w:val="00D82B9A"/>
    <w:pPr>
      <w:keepNext/>
      <w:tabs>
        <w:tab w:val="left" w:pos="3969"/>
      </w:tabs>
      <w:spacing w:after="0" w:line="280" w:lineRule="exact"/>
      <w:ind w:right="510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1D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6D7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D7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C2045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60D3"/>
    <w:pPr>
      <w:ind w:left="720"/>
      <w:contextualSpacing/>
    </w:pPr>
  </w:style>
  <w:style w:type="character" w:customStyle="1" w:styleId="blk">
    <w:name w:val="blk"/>
    <w:basedOn w:val="a0"/>
    <w:rsid w:val="006B60D3"/>
  </w:style>
  <w:style w:type="character" w:customStyle="1" w:styleId="nobr">
    <w:name w:val="nobr"/>
    <w:basedOn w:val="a0"/>
    <w:rsid w:val="006B60D3"/>
  </w:style>
  <w:style w:type="paragraph" w:styleId="a7">
    <w:name w:val="Title"/>
    <w:basedOn w:val="a"/>
    <w:link w:val="a8"/>
    <w:uiPriority w:val="99"/>
    <w:qFormat/>
    <w:rsid w:val="006B60D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6B60D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6B60D3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noProof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6B60D3"/>
    <w:rPr>
      <w:rFonts w:ascii="Times New Roman CYR" w:eastAsia="Times New Roman" w:hAnsi="Times New Roman CYR" w:cs="Times New Roman"/>
      <w:noProof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2B9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20006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3179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CityLine09</dc:creator>
  <cp:lastModifiedBy>1</cp:lastModifiedBy>
  <cp:revision>29</cp:revision>
  <cp:lastPrinted>2018-03-29T12:33:00Z</cp:lastPrinted>
  <dcterms:created xsi:type="dcterms:W3CDTF">2018-03-29T08:34:00Z</dcterms:created>
  <dcterms:modified xsi:type="dcterms:W3CDTF">2019-02-07T07:58:00Z</dcterms:modified>
</cp:coreProperties>
</file>