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38" w:rsidRDefault="004F4138" w:rsidP="004F4138">
      <w:pPr>
        <w:jc w:val="both"/>
        <w:rPr>
          <w:b/>
          <w:sz w:val="28"/>
          <w:szCs w:val="28"/>
        </w:rPr>
      </w:pPr>
    </w:p>
    <w:p w:rsidR="004F4138" w:rsidRPr="004F4138" w:rsidRDefault="004F4138" w:rsidP="004F4138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4F4138">
        <w:rPr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38" w:rsidRPr="004F4138" w:rsidRDefault="004F4138" w:rsidP="004F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1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4138" w:rsidRPr="004F4138" w:rsidRDefault="004F4138" w:rsidP="004F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13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F4138" w:rsidRPr="004F4138" w:rsidRDefault="004F4138" w:rsidP="004F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138">
        <w:rPr>
          <w:rFonts w:ascii="Times New Roman" w:hAnsi="Times New Roman" w:cs="Times New Roman"/>
          <w:b/>
          <w:sz w:val="28"/>
          <w:szCs w:val="28"/>
        </w:rPr>
        <w:t xml:space="preserve">КИСЛИНСКИЙ СЕЛЬСОВЕТ  АСЕКЕЕВСКОГО  РАЙОНА ОРЕНБУРГСКОЙ  ОБЛАСТИ </w:t>
      </w:r>
    </w:p>
    <w:p w:rsidR="004F4138" w:rsidRPr="004F4138" w:rsidRDefault="004F4138" w:rsidP="004F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41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F413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F4138" w:rsidRPr="004F4138" w:rsidRDefault="004F4138" w:rsidP="004F4138">
      <w:pPr>
        <w:rPr>
          <w:rFonts w:ascii="Times New Roman" w:hAnsi="Times New Roman" w:cs="Times New Roman"/>
          <w:b/>
          <w:sz w:val="28"/>
          <w:szCs w:val="28"/>
        </w:rPr>
      </w:pPr>
      <w:r w:rsidRPr="004F41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399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4F413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B7028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F4138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Start"/>
      <w:r w:rsidRPr="004F413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F4138">
        <w:rPr>
          <w:rFonts w:ascii="Times New Roman" w:hAnsi="Times New Roman" w:cs="Times New Roman"/>
          <w:b/>
          <w:sz w:val="28"/>
          <w:szCs w:val="28"/>
        </w:rPr>
        <w:t>исла</w:t>
      </w:r>
      <w:r w:rsidRPr="004F413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51249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99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4F413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F413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4F413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4F4138" w:rsidRPr="004F4138" w:rsidRDefault="004F4138" w:rsidP="004F4138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  и дополнений  в постановление № 14-п  от 19.03.2019 «</w:t>
      </w:r>
      <w:r w:rsidRPr="004F413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4F4138" w:rsidRPr="004F4138" w:rsidRDefault="004F4138" w:rsidP="004F4138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13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муниципального </w:t>
      </w:r>
      <w:proofErr w:type="gramStart"/>
      <w:r w:rsidRPr="004F413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F413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</w:t>
      </w:r>
    </w:p>
    <w:p w:rsidR="004F4138" w:rsidRPr="004F4138" w:rsidRDefault="004F4138" w:rsidP="004F4138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13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F4138" w:rsidRPr="004F4138" w:rsidRDefault="004F4138" w:rsidP="004F4138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color w:val="000000"/>
          <w:spacing w:val="-2"/>
          <w:sz w:val="28"/>
          <w:szCs w:val="28"/>
        </w:rPr>
      </w:pPr>
    </w:p>
    <w:p w:rsidR="001B2ACD" w:rsidRDefault="004F4138" w:rsidP="001B2ACD">
      <w:pPr>
        <w:pStyle w:val="ConsPlusTitle"/>
        <w:widowControl/>
        <w:suppressAutoHyphens/>
        <w:ind w:right="1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F413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В соответствии с </w:t>
      </w:r>
      <w:r w:rsidR="00F079E7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п.6 Постановления  Правительства РФ от 30.06.2010 №489 «Об утверждении Правил подготовки органами государственного контроля</w:t>
      </w:r>
      <w:r w:rsidR="001B2ACD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  (надзора) и органами муниципального </w:t>
      </w:r>
      <w:proofErr w:type="gramStart"/>
      <w:r w:rsidR="001B2ACD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контроля  ежегодных планов проведения плановых проверок юридических лиц</w:t>
      </w:r>
      <w:proofErr w:type="gramEnd"/>
      <w:r w:rsidR="001B2ACD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и индивидуальных предпринимателей» </w:t>
      </w:r>
      <w:r w:rsidR="001B2ACD" w:rsidRPr="004F413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уставом </w:t>
      </w:r>
      <w:r w:rsidR="001B2ACD" w:rsidRPr="004F41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B2ACD" w:rsidRPr="004F4138">
        <w:rPr>
          <w:rFonts w:ascii="Times New Roman" w:hAnsi="Times New Roman" w:cs="Times New Roman"/>
          <w:b w:val="0"/>
          <w:color w:val="000000"/>
          <w:sz w:val="28"/>
          <w:szCs w:val="28"/>
        </w:rPr>
        <w:t>Кислинский</w:t>
      </w:r>
      <w:proofErr w:type="spellEnd"/>
      <w:r w:rsidR="001B2ACD" w:rsidRPr="004F41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="001B2ACD" w:rsidRPr="004F413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Асекеевского</w:t>
      </w:r>
      <w:proofErr w:type="spellEnd"/>
      <w:r w:rsidR="001B2ACD" w:rsidRPr="004F413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района, администрация</w:t>
      </w:r>
      <w:r w:rsidR="001B2ACD" w:rsidRPr="004F41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B2ACD" w:rsidRPr="004F4138">
        <w:rPr>
          <w:rFonts w:ascii="Times New Roman" w:hAnsi="Times New Roman" w:cs="Times New Roman"/>
          <w:b w:val="0"/>
          <w:color w:val="000000"/>
          <w:sz w:val="28"/>
          <w:szCs w:val="28"/>
        </w:rPr>
        <w:t>Кислинский</w:t>
      </w:r>
      <w:proofErr w:type="spellEnd"/>
      <w:r w:rsidR="001B2ACD" w:rsidRPr="004F41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</w:t>
      </w:r>
      <w:r w:rsidR="001B2ACD">
        <w:rPr>
          <w:rFonts w:ascii="Times New Roman" w:hAnsi="Times New Roman" w:cs="Times New Roman"/>
          <w:b w:val="0"/>
          <w:color w:val="000000"/>
          <w:sz w:val="28"/>
          <w:szCs w:val="28"/>
        </w:rPr>
        <w:t>ет</w:t>
      </w:r>
    </w:p>
    <w:p w:rsidR="00F079E7" w:rsidRDefault="00F079E7" w:rsidP="004F4138">
      <w:pPr>
        <w:pStyle w:val="ConsPlusTitle"/>
        <w:widowControl/>
        <w:suppressAutoHyphens/>
        <w:ind w:right="1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2ACD" w:rsidRDefault="001B2ACD" w:rsidP="001B2AC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7-1-2019 от 13.06.2019 года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соблюдением правил благоустройства территории муниципального образования».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ACD" w:rsidRDefault="001B2ACD" w:rsidP="001B2ACD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ACD">
        <w:rPr>
          <w:rFonts w:ascii="Times New Roman" w:hAnsi="Times New Roman" w:cs="Times New Roman"/>
          <w:sz w:val="28"/>
          <w:szCs w:val="28"/>
        </w:rPr>
        <w:t>2. Внести изменения  в постановление №14-П  от 13.06.2019  «</w:t>
      </w:r>
      <w:r w:rsidRPr="001B2AC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1B2AC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B2AC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</w:t>
      </w:r>
      <w:r w:rsidRPr="004F4138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7DE6" w:rsidRPr="005D7DE6" w:rsidRDefault="005D7DE6" w:rsidP="005D7DE6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41. изложить в новой редакции:</w:t>
      </w:r>
    </w:p>
    <w:p w:rsidR="001B2ACD" w:rsidRDefault="005D7DE6" w:rsidP="00791A3D">
      <w:pPr>
        <w:autoSpaceDE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791A3D">
        <w:rPr>
          <w:rFonts w:ascii="Times New Roman" w:hAnsi="Times New Roman" w:cs="Times New Roman"/>
          <w:color w:val="000000"/>
          <w:sz w:val="28"/>
          <w:szCs w:val="28"/>
        </w:rPr>
        <w:t xml:space="preserve">.Ежегодные планы размещаются на официальном сайте муниципального образования </w:t>
      </w:r>
      <w:proofErr w:type="spellStart"/>
      <w:r w:rsidR="00791A3D">
        <w:rPr>
          <w:rFonts w:ascii="Times New Roman" w:hAnsi="Times New Roman" w:cs="Times New Roman"/>
          <w:color w:val="000000"/>
          <w:sz w:val="28"/>
          <w:szCs w:val="28"/>
        </w:rPr>
        <w:t>Кислинский</w:t>
      </w:r>
      <w:proofErr w:type="spellEnd"/>
      <w:r w:rsidR="00791A3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за исключением сведений ежегодных планов, распространение которых  ограничено или запрещено в соответствии с закон</w:t>
      </w:r>
      <w:r w:rsidR="001909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1A3D">
        <w:rPr>
          <w:rFonts w:ascii="Times New Roman" w:hAnsi="Times New Roman" w:cs="Times New Roman"/>
          <w:color w:val="000000"/>
          <w:sz w:val="28"/>
          <w:szCs w:val="28"/>
        </w:rPr>
        <w:t>дательством  Российской Федерации.</w:t>
      </w:r>
    </w:p>
    <w:p w:rsidR="001B2ACD" w:rsidRDefault="001B2ACD" w:rsidP="004F4138">
      <w:pPr>
        <w:pStyle w:val="ConsPlusTitle"/>
        <w:widowControl/>
        <w:suppressAutoHyphens/>
        <w:ind w:right="1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4138" w:rsidRPr="004F4138" w:rsidRDefault="004F4138" w:rsidP="004F4138">
      <w:pPr>
        <w:pStyle w:val="ConsPlusTitle"/>
        <w:widowControl/>
        <w:suppressAutoHyphens/>
        <w:ind w:right="140"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  <w:r w:rsidRPr="004F413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</w:p>
    <w:p w:rsidR="004F4138" w:rsidRPr="004F4138" w:rsidRDefault="004F4138" w:rsidP="005D7DE6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38">
        <w:rPr>
          <w:rFonts w:ascii="Times New Roman" w:hAnsi="Times New Roman" w:cs="Times New Roman"/>
          <w:sz w:val="28"/>
          <w:szCs w:val="28"/>
          <w:lang w:eastAsia="en-US"/>
        </w:rPr>
        <w:t xml:space="preserve">3. Постановление вступает в силу после обнародования </w:t>
      </w:r>
      <w:r w:rsidRPr="004F4138">
        <w:rPr>
          <w:rFonts w:ascii="Times New Roman" w:hAnsi="Times New Roman" w:cs="Times New Roman"/>
          <w:sz w:val="28"/>
          <w:szCs w:val="28"/>
        </w:rPr>
        <w:t>и  подлежит размещению на официальном сайте муниципального образования http://</w:t>
      </w:r>
      <w:proofErr w:type="spellStart"/>
      <w:r w:rsidRPr="004F4138">
        <w:rPr>
          <w:rFonts w:ascii="Times New Roman" w:hAnsi="Times New Roman" w:cs="Times New Roman"/>
          <w:sz w:val="28"/>
          <w:szCs w:val="28"/>
          <w:lang w:val="en-US"/>
        </w:rPr>
        <w:t>Kisla</w:t>
      </w:r>
      <w:proofErr w:type="spellEnd"/>
      <w:r w:rsidRPr="004F4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41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4138" w:rsidRPr="004F4138" w:rsidRDefault="004F4138" w:rsidP="004F4138">
      <w:pPr>
        <w:rPr>
          <w:rFonts w:ascii="Times New Roman" w:hAnsi="Times New Roman" w:cs="Times New Roman"/>
          <w:sz w:val="28"/>
          <w:szCs w:val="28"/>
        </w:rPr>
      </w:pPr>
      <w:r w:rsidRPr="004F413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4138" w:rsidRPr="004F4138" w:rsidRDefault="004F4138" w:rsidP="004F41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F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4138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4F4138">
        <w:rPr>
          <w:rFonts w:ascii="Times New Roman" w:hAnsi="Times New Roman" w:cs="Times New Roman"/>
          <w:sz w:val="28"/>
          <w:szCs w:val="28"/>
        </w:rPr>
        <w:t xml:space="preserve"> </w:t>
      </w:r>
      <w:r w:rsidRPr="004F41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сельсовета:                                      </w:t>
      </w:r>
      <w:r w:rsidRPr="004F41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                  В.Л. Абрамов</w:t>
      </w:r>
    </w:p>
    <w:p w:rsidR="004F4138" w:rsidRPr="004F4138" w:rsidRDefault="004F4138" w:rsidP="004F413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138">
        <w:rPr>
          <w:rFonts w:ascii="Times New Roman" w:hAnsi="Times New Roman" w:cs="Times New Roman"/>
          <w:sz w:val="28"/>
          <w:szCs w:val="28"/>
          <w:lang w:eastAsia="en-US"/>
        </w:rPr>
        <w:t>Разослано: прокуратуру, в дело.</w:t>
      </w:r>
    </w:p>
    <w:p w:rsidR="004F4138" w:rsidRPr="004F4138" w:rsidRDefault="004F4138" w:rsidP="004F4138">
      <w:pPr>
        <w:pStyle w:val="ConsPlusTitle"/>
        <w:ind w:left="439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F4138" w:rsidRPr="004F4138" w:rsidRDefault="004F4138" w:rsidP="004F4138">
      <w:pPr>
        <w:pStyle w:val="ConsPlusTitle"/>
        <w:ind w:left="439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F4138" w:rsidRPr="004F4138" w:rsidRDefault="004F4138" w:rsidP="004F4138">
      <w:pPr>
        <w:pStyle w:val="ConsPlusTitle"/>
        <w:ind w:left="439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7316F" w:rsidRPr="004F4138" w:rsidRDefault="0077316F" w:rsidP="004F41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316F" w:rsidRPr="004F4138" w:rsidSect="009C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138"/>
    <w:rsid w:val="00136C2D"/>
    <w:rsid w:val="0019097E"/>
    <w:rsid w:val="001B2ACD"/>
    <w:rsid w:val="002E1C1E"/>
    <w:rsid w:val="003F399F"/>
    <w:rsid w:val="0049307B"/>
    <w:rsid w:val="004F4138"/>
    <w:rsid w:val="0051249F"/>
    <w:rsid w:val="00535F01"/>
    <w:rsid w:val="005D7DE6"/>
    <w:rsid w:val="0077316F"/>
    <w:rsid w:val="00791A3D"/>
    <w:rsid w:val="008F4444"/>
    <w:rsid w:val="009C75DE"/>
    <w:rsid w:val="00B70284"/>
    <w:rsid w:val="00F0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F41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F41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4F4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0"/>
    <w:rsid w:val="004F4138"/>
  </w:style>
  <w:style w:type="paragraph" w:styleId="a3">
    <w:name w:val="Balloon Text"/>
    <w:basedOn w:val="a"/>
    <w:link w:val="a4"/>
    <w:uiPriority w:val="99"/>
    <w:semiHidden/>
    <w:unhideWhenUsed/>
    <w:rsid w:val="004F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2019-12-27T06:49:00Z</cp:lastPrinted>
  <dcterms:created xsi:type="dcterms:W3CDTF">2019-12-24T11:08:00Z</dcterms:created>
  <dcterms:modified xsi:type="dcterms:W3CDTF">2019-12-27T06:51:00Z</dcterms:modified>
</cp:coreProperties>
</file>