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5E" w:rsidRPr="009D60DB" w:rsidRDefault="00BB3B5E" w:rsidP="00C5571F">
      <w:pPr>
        <w:spacing w:after="0" w:line="240" w:lineRule="auto"/>
        <w:jc w:val="center"/>
        <w:rPr>
          <w:b/>
          <w:sz w:val="28"/>
          <w:szCs w:val="28"/>
        </w:rPr>
      </w:pPr>
      <w:r w:rsidRPr="009D60DB">
        <w:rPr>
          <w:b/>
          <w:noProof/>
          <w:sz w:val="28"/>
          <w:szCs w:val="28"/>
        </w:rPr>
        <w:drawing>
          <wp:inline distT="0" distB="0" distL="0" distR="0">
            <wp:extent cx="507365" cy="599440"/>
            <wp:effectExtent l="0" t="0" r="698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shd w:val="clear" w:color="auto" w:fill="FFFFFF"/>
        <w:tblLook w:val="04A0"/>
      </w:tblPr>
      <w:tblGrid>
        <w:gridCol w:w="9385"/>
      </w:tblGrid>
      <w:tr w:rsidR="00BB3B5E" w:rsidRPr="009D60DB" w:rsidTr="002C07F6">
        <w:tc>
          <w:tcPr>
            <w:tcW w:w="93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B5E" w:rsidRPr="009D60DB" w:rsidRDefault="00BB3B5E" w:rsidP="00C557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D60DB">
              <w:rPr>
                <w:rFonts w:ascii="Times New Roman" w:hAnsi="Times New Roman"/>
                <w:b/>
                <w:bCs/>
                <w:caps/>
                <w:color w:val="000000"/>
                <w:sz w:val="28"/>
                <w:szCs w:val="28"/>
              </w:rPr>
              <w:t>СОВЕТ ДЕПУТАТОВ</w:t>
            </w:r>
          </w:p>
          <w:p w:rsidR="00BB3B5E" w:rsidRPr="009D60DB" w:rsidRDefault="00BB3B5E" w:rsidP="00C557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D60DB">
              <w:rPr>
                <w:rFonts w:ascii="Times New Roman" w:hAnsi="Times New Roman"/>
                <w:b/>
                <w:bCs/>
                <w:caps/>
                <w:color w:val="000000"/>
                <w:sz w:val="28"/>
                <w:szCs w:val="28"/>
              </w:rPr>
              <w:t>МУНИЦИПАЛЬНОГО ОБРАЗОВАНИЯ</w:t>
            </w:r>
          </w:p>
          <w:p w:rsidR="00BB3B5E" w:rsidRPr="009D60DB" w:rsidRDefault="00474127" w:rsidP="00C557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28"/>
                <w:szCs w:val="28"/>
              </w:rPr>
              <w:t>КИСЛИНСКИЙ</w:t>
            </w:r>
            <w:r w:rsidR="00BB3B5E" w:rsidRPr="009D60DB">
              <w:rPr>
                <w:rFonts w:ascii="Times New Roman" w:hAnsi="Times New Roman"/>
                <w:b/>
                <w:bCs/>
                <w:caps/>
                <w:color w:val="000000"/>
                <w:sz w:val="28"/>
                <w:szCs w:val="28"/>
              </w:rPr>
              <w:t xml:space="preserve"> СЕЛЬСОВЕТ</w:t>
            </w:r>
          </w:p>
          <w:p w:rsidR="00BB3B5E" w:rsidRPr="009D60DB" w:rsidRDefault="00BB3B5E" w:rsidP="00C557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D60DB">
              <w:rPr>
                <w:rFonts w:ascii="Times New Roman" w:hAnsi="Times New Roman"/>
                <w:b/>
                <w:bCs/>
                <w:caps/>
                <w:color w:val="000000"/>
                <w:sz w:val="28"/>
                <w:szCs w:val="28"/>
              </w:rPr>
              <w:t>АСЕКЕЕВСКОГО РАЙОНА  ОРЕНБУРГСКОЙ ОБЛАСТИ</w:t>
            </w:r>
          </w:p>
          <w:p w:rsidR="00BB3B5E" w:rsidRPr="009D60DB" w:rsidRDefault="00BB3B5E" w:rsidP="00C557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28"/>
                <w:szCs w:val="28"/>
              </w:rPr>
              <w:t>ТРЕТЬЕ</w:t>
            </w:r>
            <w:r w:rsidRPr="009D60DB">
              <w:rPr>
                <w:rFonts w:ascii="Times New Roman" w:hAnsi="Times New Roman"/>
                <w:b/>
                <w:bCs/>
                <w:caps/>
                <w:color w:val="000000"/>
                <w:sz w:val="28"/>
                <w:szCs w:val="28"/>
              </w:rPr>
              <w:t>ГО СОЗЫВА</w:t>
            </w:r>
          </w:p>
          <w:p w:rsidR="00BB3B5E" w:rsidRPr="009D60DB" w:rsidRDefault="00BB3B5E" w:rsidP="00C557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BB3B5E" w:rsidRPr="009D60DB" w:rsidRDefault="00BB3B5E" w:rsidP="00C5571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D60DB">
        <w:rPr>
          <w:rFonts w:ascii="Times New Roman" w:hAnsi="Times New Roman"/>
          <w:b/>
          <w:bCs/>
          <w:caps/>
          <w:color w:val="000000"/>
          <w:sz w:val="28"/>
          <w:szCs w:val="28"/>
        </w:rPr>
        <w:t>РЕШЕНИЕ</w:t>
      </w:r>
    </w:p>
    <w:tbl>
      <w:tblPr>
        <w:tblW w:w="0" w:type="auto"/>
        <w:shd w:val="clear" w:color="auto" w:fill="FFFFFF"/>
        <w:tblLook w:val="04A0"/>
      </w:tblPr>
      <w:tblGrid>
        <w:gridCol w:w="9385"/>
      </w:tblGrid>
      <w:tr w:rsidR="00BB3B5E" w:rsidRPr="009D60DB" w:rsidTr="00BB3B5E">
        <w:trPr>
          <w:trHeight w:val="738"/>
        </w:trPr>
        <w:tc>
          <w:tcPr>
            <w:tcW w:w="95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B5E" w:rsidRDefault="00BB3B5E" w:rsidP="00C557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C5571F" w:rsidRPr="00C5571F" w:rsidRDefault="003422A8" w:rsidP="00BF0A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28.08</w:t>
            </w:r>
            <w:r w:rsidR="00BF0A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.2020               </w:t>
            </w:r>
            <w:r w:rsidR="004741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село Кисла</w:t>
            </w:r>
            <w:r w:rsidR="00C5571F" w:rsidRPr="00C5571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bookmarkStart w:id="0" w:name="_GoBack"/>
            <w:bookmarkEnd w:id="0"/>
            <w:r w:rsidR="00945B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BF0A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945B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4741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№ 154</w:t>
            </w:r>
          </w:p>
          <w:p w:rsidR="00C5571F" w:rsidRDefault="00C5571F" w:rsidP="00C5571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C5571F" w:rsidRPr="009D60DB" w:rsidRDefault="00C5571F" w:rsidP="00C557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B3B5E" w:rsidRPr="009D60DB" w:rsidRDefault="00BB3B5E" w:rsidP="00C557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D60D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 внесении изменений в решение </w:t>
            </w:r>
            <w:r w:rsidR="000B3A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Совета депутатов  № 95 от 31.11</w:t>
            </w:r>
            <w:r w:rsidR="00BF0AF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2013 г</w:t>
            </w:r>
          </w:p>
        </w:tc>
      </w:tr>
    </w:tbl>
    <w:p w:rsidR="00F35D6F" w:rsidRPr="00BB3B5E" w:rsidRDefault="00BB3B5E" w:rsidP="00C55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35D6F" w:rsidRPr="00BB3B5E">
        <w:rPr>
          <w:rFonts w:ascii="Times New Roman" w:hAnsi="Times New Roman" w:cs="Times New Roman"/>
          <w:b/>
          <w:sz w:val="28"/>
          <w:szCs w:val="28"/>
        </w:rPr>
        <w:t>О дорожном фонде муни</w:t>
      </w:r>
      <w:r w:rsidR="00BF0AFC">
        <w:rPr>
          <w:rFonts w:ascii="Times New Roman" w:hAnsi="Times New Roman" w:cs="Times New Roman"/>
          <w:b/>
          <w:sz w:val="28"/>
          <w:szCs w:val="28"/>
        </w:rPr>
        <w:t xml:space="preserve">ципального образования </w:t>
      </w:r>
      <w:proofErr w:type="spellStart"/>
      <w:r w:rsidR="00474127">
        <w:rPr>
          <w:rFonts w:ascii="Times New Roman" w:hAnsi="Times New Roman" w:cs="Times New Roman"/>
          <w:b/>
          <w:sz w:val="28"/>
          <w:szCs w:val="28"/>
        </w:rPr>
        <w:t>Кислинский</w:t>
      </w:r>
      <w:proofErr w:type="spellEnd"/>
      <w:r w:rsidR="00F35D6F" w:rsidRPr="00BB3B5E">
        <w:rPr>
          <w:rFonts w:ascii="Times New Roman" w:hAnsi="Times New Roman" w:cs="Times New Roman"/>
          <w:b/>
          <w:sz w:val="28"/>
          <w:szCs w:val="28"/>
        </w:rPr>
        <w:softHyphen/>
      </w:r>
      <w:r w:rsidR="00F35D6F" w:rsidRPr="00BB3B5E">
        <w:rPr>
          <w:rFonts w:ascii="Times New Roman" w:hAnsi="Times New Roman" w:cs="Times New Roman"/>
          <w:b/>
          <w:sz w:val="28"/>
          <w:szCs w:val="28"/>
        </w:rPr>
        <w:softHyphen/>
      </w:r>
      <w:r w:rsidR="00F35D6F" w:rsidRPr="00BB3B5E">
        <w:rPr>
          <w:rFonts w:ascii="Times New Roman" w:hAnsi="Times New Roman" w:cs="Times New Roman"/>
          <w:b/>
          <w:sz w:val="28"/>
          <w:szCs w:val="28"/>
        </w:rPr>
        <w:softHyphen/>
      </w:r>
      <w:r w:rsidR="00F35D6F" w:rsidRPr="00BB3B5E">
        <w:rPr>
          <w:rFonts w:ascii="Times New Roman" w:hAnsi="Times New Roman" w:cs="Times New Roman"/>
          <w:b/>
          <w:sz w:val="28"/>
          <w:szCs w:val="28"/>
        </w:rPr>
        <w:softHyphen/>
      </w:r>
      <w:r w:rsidR="00F35D6F" w:rsidRPr="00BB3B5E">
        <w:rPr>
          <w:rFonts w:ascii="Times New Roman" w:hAnsi="Times New Roman" w:cs="Times New Roman"/>
          <w:b/>
          <w:sz w:val="28"/>
          <w:szCs w:val="28"/>
        </w:rPr>
        <w:softHyphen/>
      </w:r>
      <w:r w:rsidR="00F35D6F" w:rsidRPr="00BB3B5E">
        <w:rPr>
          <w:rFonts w:ascii="Times New Roman" w:hAnsi="Times New Roman" w:cs="Times New Roman"/>
          <w:b/>
          <w:sz w:val="28"/>
          <w:szCs w:val="28"/>
        </w:rPr>
        <w:softHyphen/>
        <w:t xml:space="preserve"> сельсовет </w:t>
      </w:r>
      <w:proofErr w:type="spellStart"/>
      <w:r w:rsidR="00F35D6F" w:rsidRPr="00BB3B5E">
        <w:rPr>
          <w:rFonts w:ascii="Times New Roman" w:hAnsi="Times New Roman" w:cs="Times New Roman"/>
          <w:b/>
          <w:sz w:val="28"/>
          <w:szCs w:val="28"/>
        </w:rPr>
        <w:t>Асекеевск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области»</w:t>
      </w:r>
    </w:p>
    <w:p w:rsidR="00F35D6F" w:rsidRDefault="00F35D6F" w:rsidP="00C55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D6F" w:rsidRPr="00BB3B5E" w:rsidRDefault="00F35D6F" w:rsidP="00C26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B5E">
        <w:rPr>
          <w:rFonts w:ascii="Times New Roman" w:hAnsi="Times New Roman" w:cs="Times New Roman"/>
          <w:sz w:val="28"/>
          <w:szCs w:val="28"/>
        </w:rPr>
        <w:t>В соответствии со статьей 179.4 Бюджетного кодекса Российской Федерации, Федеральным законом от 08.11.2007 № 257–ФЗ «Об автомобильных дорогах и дорожной деятельности в Российской Федерации  и о внесении изменений в отдельные законодательные акты Российской Федерации»,</w:t>
      </w:r>
      <w:r w:rsidRPr="00BB3B5E">
        <w:rPr>
          <w:rStyle w:val="FontStyle14"/>
          <w:rFonts w:ascii="Times New Roman" w:hAnsi="Times New Roman" w:cs="Times New Roman"/>
          <w:i w:val="0"/>
          <w:sz w:val="28"/>
          <w:szCs w:val="28"/>
        </w:rPr>
        <w:t xml:space="preserve"> руководствуясь Уставом, Совет депутатов муниципального образования </w:t>
      </w:r>
      <w:proofErr w:type="spellStart"/>
      <w:r w:rsidR="00474127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Pr="00BB3B5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BB3B5E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BB3B5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РЕШИЛ:</w:t>
      </w:r>
    </w:p>
    <w:p w:rsidR="00BB3B5E" w:rsidRDefault="00BB3B5E" w:rsidP="00474127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B3B5E">
        <w:rPr>
          <w:rFonts w:ascii="Times New Roman" w:hAnsi="Times New Roman" w:cs="Times New Roman"/>
          <w:sz w:val="28"/>
          <w:szCs w:val="28"/>
        </w:rPr>
        <w:t>Внести</w:t>
      </w:r>
      <w:r w:rsidR="00BF0AFC">
        <w:rPr>
          <w:rFonts w:ascii="Times New Roman" w:hAnsi="Times New Roman" w:cs="Times New Roman"/>
          <w:sz w:val="28"/>
          <w:szCs w:val="28"/>
        </w:rPr>
        <w:t xml:space="preserve"> </w:t>
      </w:r>
      <w:r w:rsidRPr="00BB3B5E">
        <w:rPr>
          <w:rFonts w:ascii="Times New Roman" w:hAnsi="Times New Roman"/>
          <w:color w:val="000000"/>
          <w:sz w:val="28"/>
          <w:szCs w:val="28"/>
        </w:rPr>
        <w:t>в решение Совета депутатов муниципа</w:t>
      </w:r>
      <w:r w:rsidR="00BF0AFC">
        <w:rPr>
          <w:rFonts w:ascii="Times New Roman" w:hAnsi="Times New Roman"/>
          <w:color w:val="000000"/>
          <w:sz w:val="28"/>
          <w:szCs w:val="28"/>
        </w:rPr>
        <w:t xml:space="preserve">льного образования </w:t>
      </w:r>
      <w:proofErr w:type="spellStart"/>
      <w:r w:rsidR="00474127">
        <w:rPr>
          <w:rFonts w:ascii="Times New Roman" w:hAnsi="Times New Roman"/>
          <w:color w:val="000000"/>
          <w:sz w:val="28"/>
          <w:szCs w:val="28"/>
        </w:rPr>
        <w:t>Кислинский</w:t>
      </w:r>
      <w:proofErr w:type="spellEnd"/>
      <w:r w:rsidR="00BF0AFC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="000B3A07">
        <w:rPr>
          <w:rFonts w:ascii="Times New Roman" w:hAnsi="Times New Roman"/>
          <w:color w:val="000000"/>
          <w:sz w:val="28"/>
          <w:szCs w:val="28"/>
        </w:rPr>
        <w:t>ельсовет от 31.11.2013 года № 95</w:t>
      </w:r>
      <w:r w:rsidRPr="00BB3B5E">
        <w:rPr>
          <w:rFonts w:ascii="Times New Roman" w:hAnsi="Times New Roman"/>
          <w:bCs/>
          <w:color w:val="000000"/>
          <w:sz w:val="28"/>
          <w:szCs w:val="28"/>
        </w:rPr>
        <w:t xml:space="preserve">«О </w:t>
      </w:r>
      <w:r w:rsidRPr="00BB3B5E">
        <w:rPr>
          <w:rFonts w:ascii="Times New Roman" w:hAnsi="Times New Roman" w:cs="Times New Roman"/>
          <w:sz w:val="28"/>
          <w:szCs w:val="28"/>
        </w:rPr>
        <w:t>дорожном фонде муниципа</w:t>
      </w:r>
      <w:r w:rsidR="00BF0AFC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proofErr w:type="spellStart"/>
      <w:r w:rsidR="00474127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Pr="00BB3B5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BB3B5E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BB3B5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B3B5E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47412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5571F" w:rsidRPr="00C5571F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C5571F" w:rsidRPr="00C5571F" w:rsidRDefault="00C5571F" w:rsidP="00474127">
      <w:pPr>
        <w:pStyle w:val="a5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C5571F">
        <w:rPr>
          <w:rFonts w:ascii="Times New Roman" w:eastAsiaTheme="minorHAnsi" w:hAnsi="Times New Roman" w:cs="Times New Roman"/>
          <w:sz w:val="28"/>
          <w:szCs w:val="28"/>
          <w:lang w:eastAsia="en-US"/>
        </w:rPr>
        <w:t>ункт 2. «Объем и порядок формирования дорожного фонда»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BB3B5E" w:rsidRPr="00BB3B5E" w:rsidRDefault="00BB3B5E" w:rsidP="00C5571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3B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2.1. Объем бюджетных ассигнований дорожного фонда формируется </w:t>
      </w:r>
      <w:proofErr w:type="gramStart"/>
      <w:r w:rsidRPr="00BB3B5E">
        <w:rPr>
          <w:rFonts w:ascii="Times New Roman" w:eastAsiaTheme="minorHAnsi" w:hAnsi="Times New Roman" w:cs="Times New Roman"/>
          <w:sz w:val="28"/>
          <w:szCs w:val="28"/>
          <w:lang w:eastAsia="en-US"/>
        </w:rPr>
        <w:t>за</w:t>
      </w:r>
      <w:proofErr w:type="gramEnd"/>
      <w:r w:rsidRPr="00BB3B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счет поступлений в бюджет муниципального образования доходов </w:t>
      </w:r>
      <w:proofErr w:type="gramStart"/>
      <w:r w:rsidRPr="00BB3B5E">
        <w:rPr>
          <w:rFonts w:ascii="Times New Roman" w:eastAsiaTheme="minorHAnsi" w:hAnsi="Times New Roman" w:cs="Times New Roman"/>
          <w:sz w:val="28"/>
          <w:szCs w:val="28"/>
          <w:lang w:eastAsia="en-US"/>
        </w:rPr>
        <w:t>от</w:t>
      </w:r>
      <w:proofErr w:type="gramEnd"/>
      <w:r w:rsidRPr="00BB3B5E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BB3B5E" w:rsidRPr="00BB3B5E" w:rsidRDefault="00BB3B5E" w:rsidP="00C5571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3B5E">
        <w:rPr>
          <w:rFonts w:ascii="Times New Roman" w:eastAsiaTheme="minorHAnsi" w:hAnsi="Times New Roman" w:cs="Times New Roman"/>
          <w:sz w:val="28"/>
          <w:szCs w:val="28"/>
          <w:lang w:eastAsia="en-US"/>
        </w:rPr>
        <w:t>-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BB3B5E">
        <w:rPr>
          <w:rFonts w:ascii="Times New Roman" w:eastAsiaTheme="minorHAnsi" w:hAnsi="Times New Roman" w:cs="Times New Roman"/>
          <w:sz w:val="28"/>
          <w:szCs w:val="28"/>
          <w:lang w:eastAsia="en-US"/>
        </w:rPr>
        <w:t>инжекторных</w:t>
      </w:r>
      <w:proofErr w:type="spellEnd"/>
      <w:r w:rsidRPr="00BB3B5E">
        <w:rPr>
          <w:rFonts w:ascii="Times New Roman" w:eastAsiaTheme="minorHAnsi" w:hAnsi="Times New Roman" w:cs="Times New Roman"/>
          <w:sz w:val="28"/>
          <w:szCs w:val="28"/>
          <w:lang w:eastAsia="en-US"/>
        </w:rPr>
        <w:t>) двигателей, производимые на территории Российской Федерации, подлежащих зачислению в местный бюджет;</w:t>
      </w:r>
    </w:p>
    <w:p w:rsidR="00BB3B5E" w:rsidRPr="00BB3B5E" w:rsidRDefault="00BB3B5E" w:rsidP="00C5571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3B5E">
        <w:rPr>
          <w:rFonts w:ascii="Times New Roman" w:eastAsiaTheme="minorHAnsi" w:hAnsi="Times New Roman" w:cs="Times New Roman"/>
          <w:sz w:val="28"/>
          <w:szCs w:val="28"/>
          <w:lang w:eastAsia="en-US"/>
        </w:rPr>
        <w:t>- доходов местного бюджета при недостаточности бюджетных ассигнований в размере не более 90% от прогнозируемого объема поступлений доходов;</w:t>
      </w:r>
    </w:p>
    <w:p w:rsidR="00BB3B5E" w:rsidRPr="00BB3B5E" w:rsidRDefault="00BB3B5E" w:rsidP="00C5571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3B5E">
        <w:rPr>
          <w:rFonts w:ascii="Times New Roman" w:eastAsiaTheme="minorHAnsi" w:hAnsi="Times New Roman" w:cs="Times New Roman"/>
          <w:sz w:val="28"/>
          <w:szCs w:val="28"/>
          <w:lang w:eastAsia="en-US"/>
        </w:rPr>
        <w:t>2.2. Формирование бюджетных ассигнований муниципального дорожного фонда на очередной финансовый год осуществляется в соответствии с нормативными правовыми актами муниципального образования</w:t>
      </w:r>
      <w:r w:rsidR="00474127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BF0A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474127">
        <w:rPr>
          <w:rFonts w:ascii="Times New Roman" w:eastAsiaTheme="minorHAnsi" w:hAnsi="Times New Roman" w:cs="Times New Roman"/>
          <w:sz w:val="28"/>
          <w:szCs w:val="28"/>
          <w:lang w:eastAsia="en-US"/>
        </w:rPr>
        <w:t>Кислинский</w:t>
      </w:r>
      <w:proofErr w:type="spellEnd"/>
      <w:r w:rsidR="00C557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</w:t>
      </w:r>
      <w:r w:rsidRPr="00BB3B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проектом бюджета муниципального </w:t>
      </w:r>
      <w:r w:rsidRPr="00BB3B5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образования </w:t>
      </w:r>
      <w:proofErr w:type="spellStart"/>
      <w:r w:rsidR="00474127">
        <w:rPr>
          <w:rFonts w:ascii="Times New Roman" w:eastAsiaTheme="minorHAnsi" w:hAnsi="Times New Roman" w:cs="Times New Roman"/>
          <w:sz w:val="28"/>
          <w:szCs w:val="28"/>
          <w:lang w:eastAsia="en-US"/>
        </w:rPr>
        <w:t>Кислинский</w:t>
      </w:r>
      <w:proofErr w:type="spellEnd"/>
      <w:r w:rsidR="00C557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</w:t>
      </w:r>
      <w:r w:rsidRPr="00BB3B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очередной финансовый год и настоящим Положением.</w:t>
      </w:r>
    </w:p>
    <w:p w:rsidR="00BB3B5E" w:rsidRPr="00BB3B5E" w:rsidRDefault="00BB3B5E" w:rsidP="00C5571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3B5E">
        <w:rPr>
          <w:rFonts w:ascii="Times New Roman" w:eastAsiaTheme="minorHAnsi" w:hAnsi="Times New Roman" w:cs="Times New Roman"/>
          <w:sz w:val="28"/>
          <w:szCs w:val="28"/>
          <w:lang w:eastAsia="en-US"/>
        </w:rPr>
        <w:t>2.3. Объем бюджетных ассигнований муниципального дорожного фонда, утвержденного решением совета депутатов муниципального образования</w:t>
      </w:r>
      <w:r w:rsidR="00BF0A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474127">
        <w:rPr>
          <w:rFonts w:ascii="Times New Roman" w:eastAsiaTheme="minorHAnsi" w:hAnsi="Times New Roman" w:cs="Times New Roman"/>
          <w:sz w:val="28"/>
          <w:szCs w:val="28"/>
          <w:lang w:eastAsia="en-US"/>
        </w:rPr>
        <w:t>Кислинский</w:t>
      </w:r>
      <w:proofErr w:type="spellEnd"/>
      <w:r w:rsidR="00C557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</w:t>
      </w:r>
      <w:r w:rsidRPr="00BB3B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очередной финансовый год в размере не менее прогнозируемого объема доходов бюджета муниципального образования </w:t>
      </w:r>
      <w:proofErr w:type="spellStart"/>
      <w:r w:rsidR="00474127">
        <w:rPr>
          <w:rFonts w:ascii="Times New Roman" w:eastAsiaTheme="minorHAnsi" w:hAnsi="Times New Roman" w:cs="Times New Roman"/>
          <w:sz w:val="28"/>
          <w:szCs w:val="28"/>
          <w:lang w:eastAsia="en-US"/>
        </w:rPr>
        <w:t>Кислинский</w:t>
      </w:r>
      <w:proofErr w:type="spellEnd"/>
      <w:r w:rsidR="00C557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</w:t>
      </w:r>
      <w:r w:rsidRPr="00BB3B5E">
        <w:rPr>
          <w:rFonts w:ascii="Times New Roman" w:eastAsiaTheme="minorHAnsi" w:hAnsi="Times New Roman" w:cs="Times New Roman"/>
          <w:sz w:val="28"/>
          <w:szCs w:val="28"/>
          <w:lang w:eastAsia="en-US"/>
        </w:rPr>
        <w:t>, перечисленных в пункте 2.1. настоящего Положения.</w:t>
      </w:r>
    </w:p>
    <w:p w:rsidR="00BB3B5E" w:rsidRPr="00BB3B5E" w:rsidRDefault="00BB3B5E" w:rsidP="00C5571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3B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2.4. Объем бюджетных ассигнований муниципального дорожного фонда подлежит корректировке в текущем финансовом году с учетом фактического поступления доходов в бюджет муниципального образования </w:t>
      </w:r>
      <w:proofErr w:type="spellStart"/>
      <w:r w:rsidR="00474127">
        <w:rPr>
          <w:rFonts w:ascii="Times New Roman" w:eastAsiaTheme="minorHAnsi" w:hAnsi="Times New Roman" w:cs="Times New Roman"/>
          <w:sz w:val="28"/>
          <w:szCs w:val="28"/>
          <w:lang w:eastAsia="en-US"/>
        </w:rPr>
        <w:t>Кислинский</w:t>
      </w:r>
      <w:proofErr w:type="spellEnd"/>
      <w:r w:rsidR="00C557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</w:t>
      </w:r>
      <w:r w:rsidRPr="00BB3B5E">
        <w:rPr>
          <w:rFonts w:ascii="Times New Roman" w:eastAsiaTheme="minorHAnsi" w:hAnsi="Times New Roman" w:cs="Times New Roman"/>
          <w:sz w:val="28"/>
          <w:szCs w:val="28"/>
          <w:lang w:eastAsia="en-US"/>
        </w:rPr>
        <w:t>, установленного пунктом 2.1. настоящего Положения.</w:t>
      </w:r>
    </w:p>
    <w:p w:rsidR="00BB3B5E" w:rsidRPr="00BB3B5E" w:rsidRDefault="00BB3B5E" w:rsidP="00C5571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3B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2.5. Перечисление в муниципальный дорожный фонд безвозмездных поступлений в виде добровольных пожертвований от физических и (или) юридических лиц на финансовое обеспечение дорожной деятельности в отношении автомобильных дорог, осуществляется после заключения договора пожертвования между физическим и (или) юридическим лицом и администрацией муниципального образования </w:t>
      </w:r>
      <w:proofErr w:type="spellStart"/>
      <w:r w:rsidR="00474127">
        <w:rPr>
          <w:rFonts w:ascii="Times New Roman" w:eastAsiaTheme="minorHAnsi" w:hAnsi="Times New Roman" w:cs="Times New Roman"/>
          <w:sz w:val="28"/>
          <w:szCs w:val="28"/>
          <w:lang w:eastAsia="en-US"/>
        </w:rPr>
        <w:t>Кислинский</w:t>
      </w:r>
      <w:proofErr w:type="spellEnd"/>
      <w:r w:rsidR="00C557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</w:t>
      </w:r>
      <w:r w:rsidRPr="00BB3B5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B3B5E" w:rsidRPr="00BB3B5E" w:rsidRDefault="00BB3B5E" w:rsidP="00C5571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3B5E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Указанные безвозмездные поступления от физических и (или) юридических лиц направляются на увеличение бюджетных ассигнований муниципального дорожного фонда, путем внесения в установленном порядке изменений в свободную бюджетную роспись бюджета муниципального образования</w:t>
      </w:r>
      <w:r w:rsidR="00BF0A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474127">
        <w:rPr>
          <w:rFonts w:ascii="Times New Roman" w:eastAsiaTheme="minorHAnsi" w:hAnsi="Times New Roman" w:cs="Times New Roman"/>
          <w:sz w:val="28"/>
          <w:szCs w:val="28"/>
          <w:lang w:eastAsia="en-US"/>
        </w:rPr>
        <w:t>Кислинский</w:t>
      </w:r>
      <w:proofErr w:type="spellEnd"/>
      <w:r w:rsidR="00BF0A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5571F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сельсовет</w:t>
      </w:r>
      <w:r w:rsidRPr="00BB3B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лимиты бюджетных обязательств после подтверждения поступлений указанных средств финансовым отделом администрации </w:t>
      </w:r>
      <w:proofErr w:type="spellStart"/>
      <w:r w:rsidRPr="00BB3B5E">
        <w:rPr>
          <w:rFonts w:ascii="Times New Roman" w:eastAsiaTheme="minorHAnsi" w:hAnsi="Times New Roman" w:cs="Times New Roman"/>
          <w:sz w:val="28"/>
          <w:szCs w:val="28"/>
          <w:lang w:eastAsia="en-US"/>
        </w:rPr>
        <w:t>Асекеевского</w:t>
      </w:r>
      <w:proofErr w:type="spellEnd"/>
      <w:r w:rsidRPr="00BB3B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района.</w:t>
      </w:r>
    </w:p>
    <w:p w:rsidR="00F35D6F" w:rsidRPr="00C2697F" w:rsidRDefault="00F35D6F" w:rsidP="00C26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71F" w:rsidRPr="00C5571F" w:rsidRDefault="00C5571F" w:rsidP="00C5571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571F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после его обнародования.</w:t>
      </w:r>
    </w:p>
    <w:p w:rsidR="00C5571F" w:rsidRPr="00563C89" w:rsidRDefault="00C5571F" w:rsidP="00C557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571F" w:rsidRPr="00563C89" w:rsidRDefault="00C5571F" w:rsidP="00C557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571F" w:rsidRDefault="00C5571F" w:rsidP="00C557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571F" w:rsidRPr="00563C89" w:rsidRDefault="00C5571F" w:rsidP="00C557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571F" w:rsidRPr="00563C89" w:rsidRDefault="00C5571F" w:rsidP="00C557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63C89">
        <w:rPr>
          <w:rFonts w:ascii="Times New Roman" w:hAnsi="Times New Roman"/>
          <w:color w:val="000000"/>
          <w:sz w:val="28"/>
          <w:szCs w:val="28"/>
        </w:rPr>
        <w:t>Глава муниципального образования-</w:t>
      </w:r>
    </w:p>
    <w:p w:rsidR="00C5571F" w:rsidRPr="00563C89" w:rsidRDefault="00C5571F" w:rsidP="00C557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63C89">
        <w:rPr>
          <w:rFonts w:ascii="Times New Roman" w:hAnsi="Times New Roman"/>
          <w:color w:val="000000"/>
          <w:sz w:val="28"/>
          <w:szCs w:val="28"/>
        </w:rPr>
        <w:t xml:space="preserve">Председатель Совета депутатов:                   </w:t>
      </w:r>
      <w:r w:rsidR="00BF0AF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474127">
        <w:rPr>
          <w:rFonts w:ascii="Times New Roman" w:hAnsi="Times New Roman"/>
          <w:color w:val="000000"/>
          <w:sz w:val="28"/>
          <w:szCs w:val="28"/>
        </w:rPr>
        <w:t xml:space="preserve">                              В.Л. Абрамов</w:t>
      </w:r>
    </w:p>
    <w:p w:rsidR="00F35D6F" w:rsidRDefault="00F35D6F" w:rsidP="00C269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5D6F" w:rsidRDefault="00F35D6F" w:rsidP="00C269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5D6F" w:rsidRDefault="00F35D6F" w:rsidP="00C269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5D6F" w:rsidRDefault="00F35D6F" w:rsidP="00C269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5D6F" w:rsidRDefault="00F35D6F" w:rsidP="00C269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5D6F" w:rsidRDefault="00F35D6F" w:rsidP="00C269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5D6F" w:rsidRPr="00C2697F" w:rsidRDefault="00F35D6F" w:rsidP="00C26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D6F" w:rsidRDefault="00F35D6F" w:rsidP="00C2697F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F35D6F" w:rsidSect="00193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66A85"/>
    <w:multiLevelType w:val="multilevel"/>
    <w:tmpl w:val="6838A53A"/>
    <w:lvl w:ilvl="0">
      <w:start w:val="1"/>
      <w:numFmt w:val="decimal"/>
      <w:lvlText w:val="%1."/>
      <w:lvlJc w:val="left"/>
      <w:pPr>
        <w:ind w:left="432" w:hanging="432"/>
      </w:pPr>
      <w:rPr>
        <w:rFonts w:eastAsiaTheme="minorHAnsi"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Theme="minorHAnsi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HAnsi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HAnsi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Theme="minorHAnsi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HAnsi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Theme="minorHAnsi" w:cs="Times New Roman" w:hint="default"/>
        <w:color w:val="auto"/>
      </w:rPr>
    </w:lvl>
  </w:abstractNum>
  <w:abstractNum w:abstractNumId="1">
    <w:nsid w:val="49EB09C0"/>
    <w:multiLevelType w:val="hybridMultilevel"/>
    <w:tmpl w:val="73FCFFE8"/>
    <w:lvl w:ilvl="0" w:tplc="02A6070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F46F50"/>
    <w:multiLevelType w:val="hybridMultilevel"/>
    <w:tmpl w:val="5D48E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D6F"/>
    <w:rsid w:val="000B3A07"/>
    <w:rsid w:val="000C2798"/>
    <w:rsid w:val="00193CDA"/>
    <w:rsid w:val="00213F39"/>
    <w:rsid w:val="00274FC2"/>
    <w:rsid w:val="002B1116"/>
    <w:rsid w:val="003422A8"/>
    <w:rsid w:val="00404A8D"/>
    <w:rsid w:val="00473DB5"/>
    <w:rsid w:val="00474127"/>
    <w:rsid w:val="00706D24"/>
    <w:rsid w:val="00765504"/>
    <w:rsid w:val="00887D0A"/>
    <w:rsid w:val="009143A8"/>
    <w:rsid w:val="00945B4C"/>
    <w:rsid w:val="009673D2"/>
    <w:rsid w:val="00975DF9"/>
    <w:rsid w:val="009D1F32"/>
    <w:rsid w:val="00A751FD"/>
    <w:rsid w:val="00BB3B5E"/>
    <w:rsid w:val="00BF0AFC"/>
    <w:rsid w:val="00C1452D"/>
    <w:rsid w:val="00C2697F"/>
    <w:rsid w:val="00C5571F"/>
    <w:rsid w:val="00DA55FB"/>
    <w:rsid w:val="00DC6B53"/>
    <w:rsid w:val="00F35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6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35D6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14">
    <w:name w:val="Font Style14"/>
    <w:basedOn w:val="a0"/>
    <w:uiPriority w:val="99"/>
    <w:rsid w:val="00F35D6F"/>
    <w:rPr>
      <w:rFonts w:ascii="Arial Narrow" w:hAnsi="Arial Narrow" w:cs="Arial Narrow" w:hint="default"/>
      <w:i/>
      <w:i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B3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B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B3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4FAA8-898C-49D1-9E90-7E442A7A4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2013-11-29T04:44:00Z</cp:lastPrinted>
  <dcterms:created xsi:type="dcterms:W3CDTF">2013-09-25T05:07:00Z</dcterms:created>
  <dcterms:modified xsi:type="dcterms:W3CDTF">2020-08-24T05:58:00Z</dcterms:modified>
</cp:coreProperties>
</file>