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425401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BD22FB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62" w:type="dxa"/>
          </w:tcPr>
          <w:p w:rsidR="005C4AD6" w:rsidRPr="00CD0851" w:rsidRDefault="005C4AD6" w:rsidP="00BD22FB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425401" w:rsidRDefault="00425401" w:rsidP="00425401">
      <w:pPr>
        <w:ind w:right="-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</w:t>
      </w:r>
    </w:p>
    <w:p w:rsidR="00425401" w:rsidRDefault="00425401" w:rsidP="00425401">
      <w:pPr>
        <w:pStyle w:val="3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25401" w:rsidRDefault="00425401" w:rsidP="00425401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425401" w:rsidRDefault="00425401" w:rsidP="0042540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425401" w:rsidRDefault="00425401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425401" w:rsidRDefault="00425401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АСЕКЕЕВСКОГО РАЙОНА ОРЕНБУРГСКОЙ  ОБЛАСТИ</w:t>
      </w:r>
    </w:p>
    <w:p w:rsidR="00425401" w:rsidRDefault="00AE771C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ЧЕТВЁРТОГО СОЗЫВА</w:t>
      </w:r>
    </w:p>
    <w:p w:rsidR="00AE771C" w:rsidRDefault="00AE771C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401" w:rsidRDefault="00425401" w:rsidP="0042540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 Е Ш Е Н И Е                                 </w:t>
      </w:r>
    </w:p>
    <w:p w:rsidR="00425401" w:rsidRDefault="009772E3" w:rsidP="00425401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</w:rPr>
        <w:t>16</w:t>
      </w:r>
      <w:r w:rsidR="00AE771C">
        <w:rPr>
          <w:rFonts w:ascii="Times New Roman" w:hAnsi="Times New Roman"/>
          <w:bCs/>
        </w:rPr>
        <w:t>.04.2021</w:t>
      </w:r>
      <w:r w:rsidR="00425401">
        <w:rPr>
          <w:rFonts w:ascii="Times New Roman" w:hAnsi="Times New Roman"/>
          <w:bCs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</w:t>
      </w:r>
      <w:r w:rsidR="00007BF8">
        <w:rPr>
          <w:rFonts w:ascii="Times New Roman" w:hAnsi="Times New Roman"/>
          <w:bCs/>
        </w:rPr>
        <w:t xml:space="preserve">   № </w:t>
      </w:r>
      <w:r w:rsidR="00AE771C">
        <w:rPr>
          <w:rFonts w:ascii="Times New Roman" w:hAnsi="Times New Roman"/>
          <w:bCs/>
        </w:rPr>
        <w:t>34</w:t>
      </w:r>
      <w:r w:rsidR="00425401">
        <w:rPr>
          <w:rFonts w:ascii="Times New Roman" w:hAnsi="Times New Roman"/>
          <w:bCs/>
        </w:rPr>
        <w:t xml:space="preserve"> </w:t>
      </w:r>
      <w:r w:rsidR="00425401">
        <w:rPr>
          <w:rFonts w:ascii="Times New Roman" w:hAnsi="Times New Roman"/>
          <w:bCs/>
          <w:u w:val="single"/>
        </w:rPr>
        <w:t xml:space="preserve"> </w:t>
      </w:r>
      <w:r w:rsidR="00425401">
        <w:rPr>
          <w:rFonts w:ascii="Times New Roman" w:hAnsi="Times New Roman"/>
          <w:bCs/>
        </w:rPr>
        <w:t xml:space="preserve">                                                                                 </w:t>
      </w: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926813" w:rsidRPr="00770CD0" w:rsidRDefault="00926813" w:rsidP="00926813">
      <w:pPr>
        <w:ind w:firstLine="709"/>
        <w:jc w:val="center"/>
        <w:outlineLvl w:val="0"/>
        <w:rPr>
          <w:rFonts w:ascii="Times New Roman" w:hAnsi="Times New Roman"/>
          <w:b/>
          <w:szCs w:val="28"/>
        </w:rPr>
      </w:pPr>
      <w:r w:rsidRPr="00770CD0">
        <w:rPr>
          <w:rFonts w:ascii="Times New Roman" w:hAnsi="Times New Roman"/>
          <w:b/>
          <w:szCs w:val="28"/>
        </w:rPr>
        <w:t>О выплате премии гла</w:t>
      </w:r>
      <w:r w:rsidR="00425401" w:rsidRPr="00770CD0">
        <w:rPr>
          <w:rFonts w:ascii="Times New Roman" w:hAnsi="Times New Roman"/>
          <w:b/>
          <w:szCs w:val="28"/>
        </w:rPr>
        <w:t>ве администрации Кислинского  сельсовета  Абрамову В.Л.</w:t>
      </w:r>
    </w:p>
    <w:p w:rsidR="00926813" w:rsidRPr="00770CD0" w:rsidRDefault="00926813" w:rsidP="00926813">
      <w:pPr>
        <w:ind w:firstLine="709"/>
        <w:rPr>
          <w:rFonts w:ascii="Times New Roman" w:hAnsi="Times New Roman"/>
          <w:b/>
          <w:szCs w:val="28"/>
        </w:rPr>
      </w:pPr>
    </w:p>
    <w:p w:rsidR="00926813" w:rsidRPr="00926813" w:rsidRDefault="00926813" w:rsidP="00926813">
      <w:pPr>
        <w:ind w:firstLine="709"/>
        <w:rPr>
          <w:rFonts w:ascii="Times New Roman" w:hAnsi="Times New Roman"/>
          <w:szCs w:val="28"/>
        </w:rPr>
      </w:pPr>
    </w:p>
    <w:p w:rsidR="003752C7" w:rsidRDefault="00926813" w:rsidP="00926813">
      <w:pPr>
        <w:ind w:firstLine="709"/>
        <w:jc w:val="both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 xml:space="preserve">1. На основании Положения о порядке оплаты труда </w:t>
      </w:r>
      <w:r w:rsidR="00970413">
        <w:rPr>
          <w:rFonts w:ascii="Times New Roman" w:hAnsi="Times New Roman"/>
          <w:szCs w:val="28"/>
        </w:rPr>
        <w:t>лиц, замещающих муниципальные должности и должности муниципальной службы муниципал</w:t>
      </w:r>
      <w:r w:rsidR="00425401">
        <w:rPr>
          <w:rFonts w:ascii="Times New Roman" w:hAnsi="Times New Roman"/>
          <w:szCs w:val="28"/>
        </w:rPr>
        <w:t>ьного образования Кислинский сельсовет  Асекеевского</w:t>
      </w:r>
      <w:r w:rsidR="00970413">
        <w:rPr>
          <w:rFonts w:ascii="Times New Roman" w:hAnsi="Times New Roman"/>
          <w:szCs w:val="28"/>
        </w:rPr>
        <w:t xml:space="preserve"> района Оренбургской области, утвержденного решением </w:t>
      </w:r>
      <w:r w:rsidR="00007BF8">
        <w:rPr>
          <w:rFonts w:ascii="Times New Roman" w:hAnsi="Times New Roman"/>
          <w:szCs w:val="28"/>
        </w:rPr>
        <w:t>Совета депутатов Кислинского сельсовета от 01.07.2016 года №30</w:t>
      </w:r>
      <w:r w:rsidR="00970413">
        <w:rPr>
          <w:rFonts w:ascii="Times New Roman" w:hAnsi="Times New Roman"/>
          <w:szCs w:val="28"/>
        </w:rPr>
        <w:t xml:space="preserve">, </w:t>
      </w:r>
      <w:r w:rsidRPr="00926813">
        <w:rPr>
          <w:rFonts w:ascii="Times New Roman" w:hAnsi="Times New Roman"/>
          <w:szCs w:val="28"/>
        </w:rPr>
        <w:t xml:space="preserve">за выполнение </w:t>
      </w:r>
      <w:r w:rsidR="00970413">
        <w:rPr>
          <w:rFonts w:ascii="Times New Roman" w:hAnsi="Times New Roman"/>
          <w:szCs w:val="28"/>
        </w:rPr>
        <w:t xml:space="preserve"> особо важных и сложных заданий </w:t>
      </w:r>
      <w:r w:rsidRPr="00926813">
        <w:rPr>
          <w:rFonts w:ascii="Times New Roman" w:hAnsi="Times New Roman"/>
          <w:szCs w:val="28"/>
        </w:rPr>
        <w:t>поощрить г</w:t>
      </w:r>
      <w:r w:rsidR="00425401">
        <w:rPr>
          <w:rFonts w:ascii="Times New Roman" w:hAnsi="Times New Roman"/>
          <w:szCs w:val="28"/>
        </w:rPr>
        <w:t xml:space="preserve">лаву администрации  Кислинского сельсовета  Абрамова В.Л. </w:t>
      </w:r>
      <w:r w:rsidR="00970413">
        <w:rPr>
          <w:rFonts w:ascii="Times New Roman" w:hAnsi="Times New Roman"/>
          <w:szCs w:val="28"/>
        </w:rPr>
        <w:t xml:space="preserve"> преми</w:t>
      </w:r>
      <w:r w:rsidR="00020922">
        <w:rPr>
          <w:rFonts w:ascii="Times New Roman" w:hAnsi="Times New Roman"/>
          <w:szCs w:val="28"/>
        </w:rPr>
        <w:t>ей</w:t>
      </w:r>
      <w:r w:rsidR="00970413">
        <w:rPr>
          <w:rFonts w:ascii="Times New Roman" w:hAnsi="Times New Roman"/>
          <w:szCs w:val="28"/>
        </w:rPr>
        <w:t xml:space="preserve"> </w:t>
      </w:r>
      <w:r w:rsidRPr="00926813">
        <w:rPr>
          <w:rFonts w:ascii="Times New Roman" w:hAnsi="Times New Roman"/>
          <w:szCs w:val="28"/>
        </w:rPr>
        <w:t xml:space="preserve">в </w:t>
      </w:r>
      <w:r w:rsidR="00970413">
        <w:rPr>
          <w:rFonts w:ascii="Times New Roman" w:hAnsi="Times New Roman"/>
          <w:szCs w:val="28"/>
        </w:rPr>
        <w:t xml:space="preserve">пределах средств фонда оплаты труда. </w:t>
      </w:r>
    </w:p>
    <w:p w:rsidR="00926813" w:rsidRPr="00770CD0" w:rsidRDefault="00926813" w:rsidP="00926813">
      <w:pPr>
        <w:ind w:firstLine="709"/>
        <w:jc w:val="both"/>
        <w:rPr>
          <w:rFonts w:asciiTheme="minorHAnsi" w:hAnsiTheme="minorHAnsi"/>
          <w:szCs w:val="28"/>
        </w:rPr>
      </w:pPr>
      <w:r w:rsidRPr="00926813">
        <w:rPr>
          <w:rFonts w:ascii="Times New Roman" w:hAnsi="Times New Roman"/>
          <w:szCs w:val="28"/>
        </w:rPr>
        <w:t xml:space="preserve">2. </w:t>
      </w:r>
      <w:r w:rsidRPr="000F4317">
        <w:rPr>
          <w:szCs w:val="28"/>
        </w:rPr>
        <w:t>Контроль за исполнением данного решения возложить на постоянную комиссию по бюджетной, налогово</w:t>
      </w:r>
      <w:r w:rsidR="00770CD0">
        <w:rPr>
          <w:szCs w:val="28"/>
        </w:rPr>
        <w:t>й и финансовой политике</w:t>
      </w:r>
      <w:r w:rsidR="00770CD0">
        <w:rPr>
          <w:rFonts w:asciiTheme="minorHAnsi" w:hAnsiTheme="minorHAnsi"/>
          <w:szCs w:val="28"/>
        </w:rPr>
        <w:t>.</w:t>
      </w:r>
    </w:p>
    <w:p w:rsidR="00926813" w:rsidRPr="00296079" w:rsidRDefault="00926813" w:rsidP="00926813">
      <w:pPr>
        <w:ind w:firstLine="743"/>
        <w:jc w:val="both"/>
        <w:rPr>
          <w:rFonts w:ascii="Times New Roman" w:hAnsi="Times New Roman"/>
          <w:szCs w:val="28"/>
        </w:rPr>
      </w:pPr>
      <w:r w:rsidRPr="00296079">
        <w:rPr>
          <w:rFonts w:ascii="Times New Roman" w:hAnsi="Times New Roman"/>
          <w:szCs w:val="28"/>
        </w:rPr>
        <w:t>3. Настоящее решение вступает в силу со дня подписания, подлежит официальному опубликованию путём размещения на официальном сайте администрации муниципал</w:t>
      </w:r>
      <w:r w:rsidR="00007BF8">
        <w:rPr>
          <w:rFonts w:ascii="Times New Roman" w:hAnsi="Times New Roman"/>
          <w:szCs w:val="28"/>
        </w:rPr>
        <w:t>ьного образования Кислинский  сельсовет Асекеевского</w:t>
      </w:r>
      <w:r w:rsidRPr="00296079">
        <w:rPr>
          <w:rFonts w:ascii="Times New Roman" w:hAnsi="Times New Roman"/>
          <w:szCs w:val="28"/>
        </w:rPr>
        <w:t xml:space="preserve"> района Оренбургской области.</w:t>
      </w:r>
    </w:p>
    <w:p w:rsidR="00926813" w:rsidRDefault="00926813" w:rsidP="00926813">
      <w:pPr>
        <w:rPr>
          <w:rFonts w:ascii="Times New Roman" w:hAnsi="Times New Roman"/>
          <w:szCs w:val="28"/>
        </w:rPr>
      </w:pPr>
    </w:p>
    <w:p w:rsidR="00926813" w:rsidRDefault="00926813" w:rsidP="00926813">
      <w:pPr>
        <w:rPr>
          <w:rFonts w:ascii="Times New Roman" w:hAnsi="Times New Roman"/>
          <w:szCs w:val="28"/>
        </w:rPr>
      </w:pPr>
    </w:p>
    <w:p w:rsidR="00926813" w:rsidRPr="00CD0851" w:rsidRDefault="00926813" w:rsidP="00926813">
      <w:pPr>
        <w:rPr>
          <w:rFonts w:ascii="Times New Roman" w:hAnsi="Times New Roman"/>
          <w:szCs w:val="28"/>
        </w:rPr>
      </w:pPr>
    </w:p>
    <w:p w:rsidR="00926813" w:rsidRPr="005E5570" w:rsidRDefault="00AE771C" w:rsidP="0092681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</w:t>
      </w:r>
      <w:r w:rsidR="005E5570" w:rsidRPr="005E5570">
        <w:rPr>
          <w:rFonts w:ascii="Times New Roman" w:hAnsi="Times New Roman"/>
          <w:szCs w:val="28"/>
        </w:rPr>
        <w:t xml:space="preserve">редседателя </w:t>
      </w:r>
    </w:p>
    <w:p w:rsidR="005E5570" w:rsidRPr="005E5570" w:rsidRDefault="005E5570" w:rsidP="00926813">
      <w:pPr>
        <w:jc w:val="both"/>
        <w:rPr>
          <w:rFonts w:ascii="Times New Roman" w:hAnsi="Times New Roman"/>
          <w:szCs w:val="28"/>
        </w:rPr>
      </w:pPr>
      <w:r w:rsidRPr="005E5570">
        <w:rPr>
          <w:rFonts w:ascii="Times New Roman" w:hAnsi="Times New Roman"/>
          <w:szCs w:val="28"/>
        </w:rPr>
        <w:t xml:space="preserve">Совета депутатов                            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5E5570">
        <w:rPr>
          <w:rFonts w:ascii="Times New Roman" w:hAnsi="Times New Roman"/>
          <w:szCs w:val="28"/>
        </w:rPr>
        <w:t xml:space="preserve">  Галиулина Р.Х.</w:t>
      </w:r>
    </w:p>
    <w:p w:rsidR="00926813" w:rsidRPr="009772E3" w:rsidRDefault="00926813" w:rsidP="00926813">
      <w:pPr>
        <w:jc w:val="both"/>
        <w:rPr>
          <w:rFonts w:asciiTheme="minorHAnsi" w:hAnsiTheme="minorHAnsi"/>
          <w:szCs w:val="28"/>
        </w:rPr>
      </w:pPr>
    </w:p>
    <w:p w:rsidR="00926813" w:rsidRDefault="00926813" w:rsidP="00926813">
      <w:pPr>
        <w:jc w:val="both"/>
        <w:outlineLvl w:val="0"/>
        <w:rPr>
          <w:szCs w:val="28"/>
        </w:rPr>
      </w:pPr>
      <w:r>
        <w:rPr>
          <w:szCs w:val="28"/>
        </w:rPr>
        <w:t>Разослано: бухгалтерии.</w:t>
      </w:r>
    </w:p>
    <w:p w:rsidR="00926813" w:rsidRDefault="00926813" w:rsidP="00926813">
      <w:pPr>
        <w:jc w:val="both"/>
        <w:rPr>
          <w:szCs w:val="28"/>
        </w:rPr>
      </w:pPr>
    </w:p>
    <w:p w:rsidR="00926813" w:rsidRDefault="00926813" w:rsidP="00926813"/>
    <w:sectPr w:rsidR="00926813" w:rsidSect="00296079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5C" w:rsidRDefault="007A5F5C">
      <w:r>
        <w:separator/>
      </w:r>
    </w:p>
  </w:endnote>
  <w:endnote w:type="continuationSeparator" w:id="1">
    <w:p w:rsidR="007A5F5C" w:rsidRDefault="007A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5C" w:rsidRDefault="007A5F5C">
      <w:r>
        <w:separator/>
      </w:r>
    </w:p>
  </w:footnote>
  <w:footnote w:type="continuationSeparator" w:id="1">
    <w:p w:rsidR="007A5F5C" w:rsidRDefault="007A5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DA5268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07BF8"/>
    <w:rsid w:val="00020922"/>
    <w:rsid w:val="00025956"/>
    <w:rsid w:val="00032462"/>
    <w:rsid w:val="000412CD"/>
    <w:rsid w:val="0004178A"/>
    <w:rsid w:val="0005174F"/>
    <w:rsid w:val="0006365F"/>
    <w:rsid w:val="000644F5"/>
    <w:rsid w:val="00070881"/>
    <w:rsid w:val="00080A69"/>
    <w:rsid w:val="00080DB8"/>
    <w:rsid w:val="000A227D"/>
    <w:rsid w:val="000B6C87"/>
    <w:rsid w:val="000C1F61"/>
    <w:rsid w:val="000C2755"/>
    <w:rsid w:val="000C426D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3E69"/>
    <w:rsid w:val="00210C0E"/>
    <w:rsid w:val="0021356D"/>
    <w:rsid w:val="002176C8"/>
    <w:rsid w:val="00233494"/>
    <w:rsid w:val="00255B8F"/>
    <w:rsid w:val="002664A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D1E6C"/>
    <w:rsid w:val="002D2B84"/>
    <w:rsid w:val="002D7EE4"/>
    <w:rsid w:val="002F0A58"/>
    <w:rsid w:val="002F7413"/>
    <w:rsid w:val="00303B0F"/>
    <w:rsid w:val="003202D4"/>
    <w:rsid w:val="00331469"/>
    <w:rsid w:val="00340EB1"/>
    <w:rsid w:val="0034467F"/>
    <w:rsid w:val="003557D9"/>
    <w:rsid w:val="00364496"/>
    <w:rsid w:val="00372D6E"/>
    <w:rsid w:val="00374AED"/>
    <w:rsid w:val="003752C7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5401"/>
    <w:rsid w:val="0042693D"/>
    <w:rsid w:val="00426EFB"/>
    <w:rsid w:val="004274C2"/>
    <w:rsid w:val="004316EF"/>
    <w:rsid w:val="004479A1"/>
    <w:rsid w:val="00450BF2"/>
    <w:rsid w:val="00451969"/>
    <w:rsid w:val="00452005"/>
    <w:rsid w:val="00453C5C"/>
    <w:rsid w:val="00460B19"/>
    <w:rsid w:val="0046134E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C53C6"/>
    <w:rsid w:val="005D4292"/>
    <w:rsid w:val="005D716E"/>
    <w:rsid w:val="005D71B7"/>
    <w:rsid w:val="005D7770"/>
    <w:rsid w:val="005E1ECC"/>
    <w:rsid w:val="005E5570"/>
    <w:rsid w:val="005F16E0"/>
    <w:rsid w:val="005F224F"/>
    <w:rsid w:val="005F2B62"/>
    <w:rsid w:val="005F63FE"/>
    <w:rsid w:val="00604B81"/>
    <w:rsid w:val="006107A3"/>
    <w:rsid w:val="00611B3E"/>
    <w:rsid w:val="0062571E"/>
    <w:rsid w:val="00651D24"/>
    <w:rsid w:val="00657A4F"/>
    <w:rsid w:val="0066429B"/>
    <w:rsid w:val="00675928"/>
    <w:rsid w:val="00677A9E"/>
    <w:rsid w:val="00680734"/>
    <w:rsid w:val="00691CB3"/>
    <w:rsid w:val="006A2B3D"/>
    <w:rsid w:val="006B0418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0CD0"/>
    <w:rsid w:val="0077193C"/>
    <w:rsid w:val="0077475F"/>
    <w:rsid w:val="0078505A"/>
    <w:rsid w:val="007877DC"/>
    <w:rsid w:val="00792C1A"/>
    <w:rsid w:val="007A14B3"/>
    <w:rsid w:val="007A5F5C"/>
    <w:rsid w:val="007B64A5"/>
    <w:rsid w:val="007D3D09"/>
    <w:rsid w:val="007E0606"/>
    <w:rsid w:val="007F6138"/>
    <w:rsid w:val="00800B03"/>
    <w:rsid w:val="00802EF0"/>
    <w:rsid w:val="00803029"/>
    <w:rsid w:val="00820D4F"/>
    <w:rsid w:val="00822415"/>
    <w:rsid w:val="008305F5"/>
    <w:rsid w:val="008410E6"/>
    <w:rsid w:val="0084212D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26813"/>
    <w:rsid w:val="00931F29"/>
    <w:rsid w:val="00937C4A"/>
    <w:rsid w:val="00943FAE"/>
    <w:rsid w:val="00951ADA"/>
    <w:rsid w:val="00951B75"/>
    <w:rsid w:val="00953F1B"/>
    <w:rsid w:val="0096703A"/>
    <w:rsid w:val="009678AF"/>
    <w:rsid w:val="00970413"/>
    <w:rsid w:val="0097051B"/>
    <w:rsid w:val="00970911"/>
    <w:rsid w:val="00973122"/>
    <w:rsid w:val="009762C2"/>
    <w:rsid w:val="009772E3"/>
    <w:rsid w:val="00983957"/>
    <w:rsid w:val="00983E18"/>
    <w:rsid w:val="00993314"/>
    <w:rsid w:val="009C0487"/>
    <w:rsid w:val="009D0650"/>
    <w:rsid w:val="009D3BB8"/>
    <w:rsid w:val="009D6412"/>
    <w:rsid w:val="009F5B6D"/>
    <w:rsid w:val="00A02BB1"/>
    <w:rsid w:val="00A1269E"/>
    <w:rsid w:val="00A13820"/>
    <w:rsid w:val="00A16886"/>
    <w:rsid w:val="00A34D91"/>
    <w:rsid w:val="00A34DBF"/>
    <w:rsid w:val="00A46CDD"/>
    <w:rsid w:val="00A7275F"/>
    <w:rsid w:val="00A86132"/>
    <w:rsid w:val="00A958FA"/>
    <w:rsid w:val="00A97B46"/>
    <w:rsid w:val="00AB5A2B"/>
    <w:rsid w:val="00AD0AC1"/>
    <w:rsid w:val="00AD7118"/>
    <w:rsid w:val="00AE6417"/>
    <w:rsid w:val="00AE771C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22FB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A5268"/>
    <w:rsid w:val="00DB302B"/>
    <w:rsid w:val="00DC1878"/>
    <w:rsid w:val="00DC6D89"/>
    <w:rsid w:val="00DD0E23"/>
    <w:rsid w:val="00DD1BC1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F018D3"/>
    <w:rsid w:val="00F27D46"/>
    <w:rsid w:val="00F35557"/>
    <w:rsid w:val="00F55639"/>
    <w:rsid w:val="00F62FFA"/>
    <w:rsid w:val="00F910DE"/>
    <w:rsid w:val="00FA4AAC"/>
    <w:rsid w:val="00FB1D2B"/>
    <w:rsid w:val="00FB2EDA"/>
    <w:rsid w:val="00FC2206"/>
    <w:rsid w:val="00FF4769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926813"/>
    <w:rPr>
      <w:rFonts w:ascii="Courier New" w:hAnsi="Courier New" w:cs="Courier New"/>
      <w:color w:val="auto"/>
      <w:sz w:val="20"/>
    </w:rPr>
  </w:style>
  <w:style w:type="character" w:customStyle="1" w:styleId="ac">
    <w:name w:val="Текст Знак"/>
    <w:basedOn w:val="a0"/>
    <w:link w:val="ab"/>
    <w:rsid w:val="00926813"/>
    <w:rPr>
      <w:rFonts w:ascii="Courier New" w:hAnsi="Courier New" w:cs="Courier New"/>
    </w:rPr>
  </w:style>
  <w:style w:type="paragraph" w:styleId="3">
    <w:name w:val="Body Text Indent 3"/>
    <w:basedOn w:val="a"/>
    <w:link w:val="30"/>
    <w:unhideWhenUsed/>
    <w:rsid w:val="00425401"/>
    <w:pPr>
      <w:spacing w:after="120"/>
      <w:ind w:left="283"/>
    </w:pPr>
    <w:rPr>
      <w:rFonts w:ascii="Times New Roman" w:hAnsi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540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1</cp:lastModifiedBy>
  <cp:revision>35</cp:revision>
  <cp:lastPrinted>2019-12-16T11:25:00Z</cp:lastPrinted>
  <dcterms:created xsi:type="dcterms:W3CDTF">2016-12-22T08:08:00Z</dcterms:created>
  <dcterms:modified xsi:type="dcterms:W3CDTF">2021-04-12T07:16:00Z</dcterms:modified>
</cp:coreProperties>
</file>