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6" w:rsidRDefault="00C74B16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</w:p>
    <w:p w:rsidR="00FF437C" w:rsidRPr="00FF437C" w:rsidRDefault="00FF437C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экологическому просвещению и воспитанию населения на территории  </w:t>
      </w:r>
      <w:proofErr w:type="spellStart"/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Кислинского</w:t>
      </w:r>
      <w:proofErr w:type="spellEnd"/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по улучшению экологической обстановке и </w:t>
      </w:r>
      <w:hyperlink r:id="rId4" w:tooltip="Экология и охрана окружающей среды" w:history="1">
        <w:r w:rsidRPr="00FF437C">
          <w:rPr>
            <w:rFonts w:ascii="Times New Roman" w:eastAsia="Times New Roman" w:hAnsi="Times New Roman" w:cs="Times New Roman"/>
            <w:color w:val="0645AD"/>
            <w:sz w:val="28"/>
            <w:szCs w:val="28"/>
          </w:rPr>
          <w:t>охране окружающей среды</w:t>
        </w:r>
      </w:hyperlink>
      <w:r w:rsidRPr="00FF437C">
        <w:rPr>
          <w:rFonts w:ascii="Times New Roman" w:eastAsia="Times New Roman" w:hAnsi="Times New Roman" w:cs="Times New Roman"/>
          <w:color w:val="000000"/>
          <w:sz w:val="28"/>
          <w:szCs w:val="28"/>
        </w:rPr>
        <w:t> в 2022-2023 г.г.</w:t>
      </w:r>
    </w:p>
    <w:p w:rsidR="00FF437C" w:rsidRPr="00FF437C" w:rsidRDefault="00FF437C" w:rsidP="00FF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"/>
        <w:gridCol w:w="5374"/>
        <w:gridCol w:w="1522"/>
        <w:gridCol w:w="2097"/>
      </w:tblGrid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собраниях с жителями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  разъяснительной работы по повышению экологической культуры населения в сфере обращения с твердыми коммунальные отходами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коммунальных отходов (ТКО) 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легающей территории 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домовладений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конкурса среди детей</w:t>
            </w: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 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 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F437C" w:rsidRPr="00FF437C" w:rsidTr="00FF43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 </w:t>
            </w:r>
            <w:hyperlink r:id="rId5" w:tooltip="Буклет" w:history="1">
              <w:r w:rsidRPr="00FF437C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</w:rPr>
                <w:t>буклетов</w:t>
              </w:r>
            </w:hyperlink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листовок,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37C" w:rsidRPr="00FF437C" w:rsidRDefault="00FF437C" w:rsidP="00FF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Кислинского</w:t>
            </w:r>
            <w:proofErr w:type="spellEnd"/>
            <w:r w:rsidRPr="00FF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ьсовета</w:t>
            </w:r>
          </w:p>
        </w:tc>
      </w:tr>
    </w:tbl>
    <w:p w:rsidR="005C18F0" w:rsidRDefault="005C18F0"/>
    <w:sectPr w:rsidR="005C18F0" w:rsidSect="00A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7C"/>
    <w:rsid w:val="005C18F0"/>
    <w:rsid w:val="00A926EB"/>
    <w:rsid w:val="00C74B16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hyperlink" Target="http://www.pandia.ru/text/category/yekologiya_i_ohrana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2022-07-14T10:20:00Z</dcterms:created>
  <dcterms:modified xsi:type="dcterms:W3CDTF">2022-07-14T11:15:00Z</dcterms:modified>
</cp:coreProperties>
</file>