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B6" w:rsidRDefault="00334EB6" w:rsidP="00334EB6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МУНИЦИПАЛЬНОГО ОБРАЗОВАНИЯ </w:t>
      </w:r>
      <w:r w:rsidR="00CB3E70">
        <w:rPr>
          <w:rFonts w:ascii="Times New Roman" w:hAnsi="Times New Roman"/>
          <w:b/>
          <w:noProof/>
          <w:sz w:val="28"/>
          <w:szCs w:val="28"/>
          <w:lang w:val="ru-RU" w:eastAsia="ru-RU"/>
        </w:rPr>
        <w:t>КИСЛИН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334EB6" w:rsidRDefault="00334EB6" w:rsidP="00334EB6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5A5F12" w:rsidP="00334E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22.12</w:t>
      </w:r>
      <w:r w:rsid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r w:rsidR="00CB3E70">
        <w:rPr>
          <w:rFonts w:ascii="Times New Roman" w:hAnsi="Times New Roman"/>
          <w:sz w:val="28"/>
          <w:szCs w:val="28"/>
          <w:lang w:val="ru-RU"/>
        </w:rPr>
        <w:t>Кисла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="00334EB6" w:rsidRPr="008D69CF">
        <w:rPr>
          <w:rFonts w:ascii="Times New Roman" w:hAnsi="Times New Roman"/>
          <w:sz w:val="28"/>
          <w:szCs w:val="28"/>
          <w:lang w:val="ru-RU"/>
        </w:rPr>
        <w:t>-р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Pr="008D69CF" w:rsidRDefault="00334EB6" w:rsidP="00334E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69CF">
        <w:rPr>
          <w:rFonts w:ascii="Times New Roman" w:hAnsi="Times New Roman"/>
          <w:b/>
          <w:sz w:val="28"/>
          <w:szCs w:val="28"/>
          <w:lang w:val="ru-RU"/>
        </w:rPr>
        <w:t>О вводе в эксплуатацию имущества</w:t>
      </w:r>
    </w:p>
    <w:p w:rsidR="00334EB6" w:rsidRDefault="00334EB6" w:rsidP="00334E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>
      <w:pPr>
        <w:rPr>
          <w:lang w:val="ru-RU"/>
        </w:rPr>
      </w:pPr>
    </w:p>
    <w:p w:rsidR="00334EB6" w:rsidRDefault="00334EB6">
      <w:pPr>
        <w:rPr>
          <w:lang w:val="ru-RU"/>
        </w:rPr>
      </w:pPr>
    </w:p>
    <w:p w:rsidR="00334EB6" w:rsidRDefault="00334EB6" w:rsidP="00334EB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4EB6">
        <w:rPr>
          <w:rFonts w:ascii="Times New Roman" w:hAnsi="Times New Roman"/>
          <w:sz w:val="28"/>
          <w:szCs w:val="28"/>
          <w:lang w:val="ru-RU"/>
        </w:rPr>
        <w:t xml:space="preserve">В связи с приобретением </w:t>
      </w:r>
      <w:r w:rsidR="005A5F12">
        <w:rPr>
          <w:rFonts w:ascii="Times New Roman" w:hAnsi="Times New Roman"/>
          <w:sz w:val="28"/>
          <w:szCs w:val="28"/>
          <w:lang w:val="ru-RU"/>
        </w:rPr>
        <w:t>электрогенератора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F12">
        <w:rPr>
          <w:rFonts w:ascii="Times New Roman" w:hAnsi="Times New Roman"/>
          <w:sz w:val="28"/>
          <w:szCs w:val="28"/>
          <w:lang w:val="ru-RU"/>
        </w:rPr>
        <w:t xml:space="preserve"> бензинового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A5F12">
        <w:rPr>
          <w:rFonts w:ascii="Times New Roman" w:hAnsi="Times New Roman"/>
          <w:sz w:val="28"/>
          <w:szCs w:val="28"/>
          <w:lang w:val="ru-RU"/>
        </w:rPr>
        <w:t>41500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A5F12">
        <w:rPr>
          <w:rFonts w:ascii="Times New Roman" w:hAnsi="Times New Roman"/>
          <w:sz w:val="28"/>
          <w:szCs w:val="28"/>
          <w:lang w:val="ru-RU"/>
        </w:rPr>
        <w:t>сорок одна</w:t>
      </w:r>
      <w:r>
        <w:rPr>
          <w:rFonts w:ascii="Times New Roman" w:hAnsi="Times New Roman"/>
          <w:sz w:val="28"/>
          <w:szCs w:val="28"/>
          <w:lang w:val="ru-RU"/>
        </w:rPr>
        <w:t xml:space="preserve"> тысяч</w:t>
      </w:r>
      <w:r w:rsidR="005A5F12">
        <w:rPr>
          <w:rFonts w:ascii="Times New Roman" w:hAnsi="Times New Roman"/>
          <w:sz w:val="28"/>
          <w:szCs w:val="28"/>
          <w:lang w:val="ru-RU"/>
        </w:rPr>
        <w:t>а пятьсот</w:t>
      </w:r>
      <w:r w:rsidR="005A5F12" w:rsidRPr="005A5F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F12">
        <w:rPr>
          <w:rFonts w:ascii="Times New Roman" w:hAnsi="Times New Roman"/>
          <w:sz w:val="28"/>
          <w:szCs w:val="28"/>
          <w:lang w:val="ru-RU"/>
        </w:rPr>
        <w:t>рублей</w:t>
      </w:r>
      <w:r w:rsidR="005A5F1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34EB6">
        <w:rPr>
          <w:rFonts w:ascii="Times New Roman" w:hAnsi="Times New Roman"/>
          <w:sz w:val="28"/>
          <w:szCs w:val="28"/>
          <w:lang w:val="ru-RU"/>
        </w:rPr>
        <w:t xml:space="preserve">ввести в эксплуатацию имущество с </w:t>
      </w:r>
      <w:r w:rsidR="005A5F12">
        <w:rPr>
          <w:rFonts w:ascii="Times New Roman" w:hAnsi="Times New Roman"/>
          <w:sz w:val="28"/>
          <w:szCs w:val="28"/>
          <w:lang w:val="ru-RU"/>
        </w:rPr>
        <w:t>22.12</w:t>
      </w:r>
      <w:r w:rsidRP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 w:rsidR="005A5F12">
        <w:rPr>
          <w:rFonts w:ascii="Times New Roman" w:hAnsi="Times New Roman"/>
          <w:sz w:val="28"/>
          <w:szCs w:val="28"/>
          <w:lang w:val="ru-RU"/>
        </w:rPr>
        <w:t>2</w:t>
      </w:r>
      <w:r w:rsidRPr="00334EB6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Материально-ответственное лицо – глава администрации муниципального образования </w:t>
      </w:r>
      <w:r w:rsidR="00CB3E70">
        <w:rPr>
          <w:rFonts w:ascii="Times New Roman" w:hAnsi="Times New Roman"/>
          <w:sz w:val="28"/>
          <w:szCs w:val="28"/>
          <w:lang w:val="ru-RU"/>
        </w:rPr>
        <w:t>Кислин</w:t>
      </w:r>
      <w:r>
        <w:rPr>
          <w:rFonts w:ascii="Times New Roman" w:hAnsi="Times New Roman"/>
          <w:sz w:val="28"/>
          <w:szCs w:val="28"/>
          <w:lang w:val="ru-RU"/>
        </w:rPr>
        <w:t xml:space="preserve">ский сельсовет </w:t>
      </w:r>
      <w:r w:rsidR="00CB3E70">
        <w:rPr>
          <w:rFonts w:ascii="Times New Roman" w:hAnsi="Times New Roman"/>
          <w:sz w:val="28"/>
          <w:szCs w:val="28"/>
          <w:lang w:val="ru-RU"/>
        </w:rPr>
        <w:t xml:space="preserve">Абрамов </w:t>
      </w:r>
      <w:r>
        <w:rPr>
          <w:rFonts w:ascii="Times New Roman" w:hAnsi="Times New Roman"/>
          <w:sz w:val="28"/>
          <w:szCs w:val="28"/>
          <w:lang w:val="ru-RU"/>
        </w:rPr>
        <w:t>В.</w:t>
      </w:r>
      <w:r w:rsidR="00CB3E70">
        <w:rPr>
          <w:rFonts w:ascii="Times New Roman" w:hAnsi="Times New Roman"/>
          <w:sz w:val="28"/>
          <w:szCs w:val="28"/>
          <w:lang w:val="ru-RU"/>
        </w:rPr>
        <w:t>Л.</w:t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bookmarkEnd w:id="0"/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В.</w:t>
      </w:r>
      <w:r w:rsidR="00CB3E70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E70">
        <w:rPr>
          <w:rFonts w:ascii="Times New Roman" w:hAnsi="Times New Roman"/>
          <w:sz w:val="28"/>
          <w:szCs w:val="28"/>
          <w:lang w:val="ru-RU"/>
        </w:rPr>
        <w:t>Абрамо</w:t>
      </w:r>
      <w:r>
        <w:rPr>
          <w:rFonts w:ascii="Times New Roman" w:hAnsi="Times New Roman"/>
          <w:sz w:val="28"/>
          <w:szCs w:val="28"/>
          <w:lang w:val="ru-RU"/>
        </w:rPr>
        <w:t>в</w:t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Pr="00334EB6" w:rsidRDefault="00334EB6" w:rsidP="00334EB6">
      <w:pPr>
        <w:jc w:val="both"/>
        <w:rPr>
          <w:rFonts w:ascii="Times New Roman" w:hAnsi="Times New Roman"/>
          <w:lang w:val="ru-RU"/>
        </w:rPr>
      </w:pPr>
      <w:r w:rsidRPr="00334EB6">
        <w:rPr>
          <w:rFonts w:ascii="Times New Roman" w:hAnsi="Times New Roman"/>
          <w:lang w:val="ru-RU"/>
        </w:rPr>
        <w:t>Разослано: администрации района, прокурору района, в дело.</w:t>
      </w:r>
    </w:p>
    <w:sectPr w:rsidR="00334EB6" w:rsidRPr="00334EB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EB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7B3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EB6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745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4D4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4D3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5F12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4F8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51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9CF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28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3E70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B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2022-12-27T06:36:00Z</cp:lastPrinted>
  <dcterms:created xsi:type="dcterms:W3CDTF">2021-09-22T09:49:00Z</dcterms:created>
  <dcterms:modified xsi:type="dcterms:W3CDTF">2022-12-27T07:09:00Z</dcterms:modified>
</cp:coreProperties>
</file>