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029B6" w14:textId="77777777" w:rsidR="00D53A63" w:rsidRDefault="00D53A63" w:rsidP="00FD2C7A">
      <w:pPr>
        <w:spacing w:before="100" w:beforeAutospacing="1"/>
        <w:ind w:firstLine="540"/>
        <w:jc w:val="both"/>
        <w:rPr>
          <w:sz w:val="24"/>
          <w:szCs w:val="24"/>
        </w:rPr>
      </w:pPr>
    </w:p>
    <w:p w14:paraId="18814BD1" w14:textId="3BD11146" w:rsidR="006C7E1F" w:rsidRPr="006C7E1F" w:rsidRDefault="00FD2C7A" w:rsidP="006C7E1F">
      <w:pPr>
        <w:jc w:val="center"/>
        <w:rPr>
          <w:noProof/>
          <w:sz w:val="28"/>
          <w:szCs w:val="28"/>
          <w:lang w:eastAsia="ar-SA"/>
        </w:rPr>
      </w:pPr>
      <w:r w:rsidRPr="00F14306">
        <w:rPr>
          <w:sz w:val="24"/>
          <w:szCs w:val="24"/>
        </w:rPr>
        <w:t> </w:t>
      </w:r>
      <w:r w:rsidR="006C7E1F" w:rsidRPr="006C7E1F">
        <w:rPr>
          <w:noProof/>
          <w:sz w:val="28"/>
          <w:szCs w:val="28"/>
          <w:lang w:eastAsia="ar-SA"/>
        </w:rPr>
        <w:t xml:space="preserve">  </w:t>
      </w:r>
      <w:r w:rsidR="00782E6A">
        <w:rPr>
          <w:noProof/>
          <w:sz w:val="28"/>
          <w:szCs w:val="28"/>
          <w:lang w:eastAsia="ar-SA"/>
        </w:rPr>
        <w:t xml:space="preserve">     </w:t>
      </w:r>
      <w:r w:rsidR="006C7E1F" w:rsidRPr="006C7E1F">
        <w:rPr>
          <w:noProof/>
          <w:sz w:val="28"/>
          <w:szCs w:val="28"/>
          <w:lang w:eastAsia="ar-SA"/>
        </w:rPr>
        <w:t xml:space="preserve">  </w:t>
      </w:r>
      <w:r w:rsidR="006C7E1F">
        <w:rPr>
          <w:noProof/>
          <w:sz w:val="28"/>
          <w:szCs w:val="28"/>
        </w:rPr>
        <w:drawing>
          <wp:inline distT="0" distB="0" distL="0" distR="0" wp14:anchorId="0CC5BA1B" wp14:editId="24DD51C6">
            <wp:extent cx="504825" cy="62865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0EB">
        <w:rPr>
          <w:noProof/>
          <w:sz w:val="28"/>
          <w:szCs w:val="28"/>
          <w:lang w:eastAsia="ar-SA"/>
        </w:rPr>
        <w:t xml:space="preserve">   </w:t>
      </w:r>
    </w:p>
    <w:p w14:paraId="334658A2" w14:textId="77777777" w:rsidR="006C7E1F" w:rsidRPr="006C7E1F" w:rsidRDefault="006C7E1F" w:rsidP="006C7E1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ar-SA"/>
        </w:rPr>
      </w:pPr>
      <w:r w:rsidRPr="006C7E1F">
        <w:rPr>
          <w:b/>
          <w:bCs/>
          <w:color w:val="000000"/>
          <w:sz w:val="28"/>
          <w:szCs w:val="28"/>
          <w:lang w:eastAsia="ar-SA"/>
        </w:rPr>
        <w:t xml:space="preserve">                                                 АДМИНИСТРАЦИЯ</w:t>
      </w:r>
    </w:p>
    <w:p w14:paraId="2CC3122C" w14:textId="77777777" w:rsidR="006C7E1F" w:rsidRPr="006C7E1F" w:rsidRDefault="006C7E1F" w:rsidP="006C7E1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ar-SA"/>
        </w:rPr>
      </w:pPr>
      <w:r w:rsidRPr="006C7E1F">
        <w:rPr>
          <w:b/>
          <w:bCs/>
          <w:color w:val="000000"/>
          <w:sz w:val="28"/>
          <w:szCs w:val="28"/>
          <w:lang w:eastAsia="ar-SA"/>
        </w:rPr>
        <w:t xml:space="preserve">                               МУНИЦИПАЛЬНОГО ОБРАЗОВАНИЯ </w:t>
      </w:r>
    </w:p>
    <w:p w14:paraId="529CFB39" w14:textId="3A725129" w:rsidR="006C7E1F" w:rsidRPr="006C7E1F" w:rsidRDefault="006C7E1F" w:rsidP="006C7E1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ar-SA"/>
        </w:rPr>
      </w:pPr>
      <w:r w:rsidRPr="006C7E1F">
        <w:rPr>
          <w:b/>
          <w:bCs/>
          <w:color w:val="000000"/>
          <w:sz w:val="28"/>
          <w:szCs w:val="28"/>
          <w:lang w:eastAsia="ar-SA"/>
        </w:rPr>
        <w:t xml:space="preserve">                                      </w:t>
      </w:r>
      <w:r w:rsidR="000F50EB">
        <w:rPr>
          <w:b/>
          <w:bCs/>
          <w:color w:val="000000"/>
          <w:sz w:val="28"/>
          <w:szCs w:val="28"/>
          <w:lang w:eastAsia="ar-SA"/>
        </w:rPr>
        <w:t>КИСЛИНСКИЙ</w:t>
      </w:r>
      <w:r w:rsidRPr="006C7E1F">
        <w:rPr>
          <w:b/>
          <w:bCs/>
          <w:color w:val="000000"/>
          <w:sz w:val="28"/>
          <w:szCs w:val="28"/>
          <w:lang w:eastAsia="ar-SA"/>
        </w:rPr>
        <w:t xml:space="preserve"> СЕЛЬСОВЕТ    </w:t>
      </w:r>
    </w:p>
    <w:p w14:paraId="6B5EA05B" w14:textId="77777777" w:rsidR="006C7E1F" w:rsidRPr="006C7E1F" w:rsidRDefault="006C7E1F" w:rsidP="006C7E1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ar-SA"/>
        </w:rPr>
      </w:pPr>
      <w:r w:rsidRPr="006C7E1F">
        <w:rPr>
          <w:b/>
          <w:bCs/>
          <w:color w:val="000000"/>
          <w:sz w:val="28"/>
          <w:szCs w:val="28"/>
          <w:lang w:eastAsia="ar-SA"/>
        </w:rPr>
        <w:t xml:space="preserve">                                         АСЕКЕЕВСКОГО РАЙОНА</w:t>
      </w:r>
    </w:p>
    <w:p w14:paraId="283ABD6B" w14:textId="77777777" w:rsidR="006C7E1F" w:rsidRPr="006C7E1F" w:rsidRDefault="006C7E1F" w:rsidP="006C7E1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ar-SA"/>
        </w:rPr>
      </w:pPr>
      <w:r w:rsidRPr="006C7E1F">
        <w:rPr>
          <w:b/>
          <w:bCs/>
          <w:color w:val="000000"/>
          <w:sz w:val="28"/>
          <w:szCs w:val="28"/>
          <w:lang w:eastAsia="ar-SA"/>
        </w:rPr>
        <w:t xml:space="preserve">                                        ОРЕНБУРГСКОЙ ОБЛАСТИ</w:t>
      </w:r>
    </w:p>
    <w:p w14:paraId="70817D2C" w14:textId="77777777" w:rsidR="006C7E1F" w:rsidRPr="006C7E1F" w:rsidRDefault="006C7E1F" w:rsidP="006C7E1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ar-SA"/>
        </w:rPr>
      </w:pPr>
    </w:p>
    <w:p w14:paraId="32ABEFE1" w14:textId="77777777" w:rsidR="006C7E1F" w:rsidRPr="006C7E1F" w:rsidRDefault="006C7E1F" w:rsidP="006C7E1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ar-SA"/>
        </w:rPr>
      </w:pPr>
      <w:r w:rsidRPr="006C7E1F">
        <w:rPr>
          <w:b/>
          <w:bCs/>
          <w:color w:val="000000"/>
          <w:sz w:val="28"/>
          <w:szCs w:val="28"/>
          <w:lang w:eastAsia="ar-SA"/>
        </w:rPr>
        <w:t xml:space="preserve">                                           </w:t>
      </w:r>
      <w:proofErr w:type="gramStart"/>
      <w:r w:rsidRPr="006C7E1F">
        <w:rPr>
          <w:b/>
          <w:bCs/>
          <w:color w:val="000000"/>
          <w:sz w:val="28"/>
          <w:szCs w:val="28"/>
          <w:lang w:eastAsia="ar-SA"/>
        </w:rPr>
        <w:t>П</w:t>
      </w:r>
      <w:proofErr w:type="gramEnd"/>
      <w:r w:rsidRPr="006C7E1F">
        <w:rPr>
          <w:b/>
          <w:bCs/>
          <w:color w:val="000000"/>
          <w:sz w:val="28"/>
          <w:szCs w:val="28"/>
          <w:lang w:eastAsia="ar-SA"/>
        </w:rPr>
        <w:t xml:space="preserve"> О С Т А Н О В Л Е Н И Е  </w:t>
      </w:r>
    </w:p>
    <w:p w14:paraId="091E5DFD" w14:textId="77777777" w:rsidR="006C7E1F" w:rsidRPr="006C7E1F" w:rsidRDefault="006C7E1F" w:rsidP="006C7E1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Cs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C7E1F" w:rsidRPr="006C7E1F" w14:paraId="752A62B2" w14:textId="77777777" w:rsidTr="00B145C9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D085ED1" w14:textId="77777777" w:rsidR="006C7E1F" w:rsidRPr="006C7E1F" w:rsidRDefault="006C7E1F" w:rsidP="006C7E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E1F"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761940B8" w14:textId="052F3A69" w:rsidR="006C7E1F" w:rsidRPr="006C7E1F" w:rsidRDefault="000F50EB" w:rsidP="006C7E1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  <w:r w:rsidR="006C7E1F" w:rsidRPr="006C7E1F">
        <w:rPr>
          <w:sz w:val="28"/>
          <w:szCs w:val="28"/>
          <w:lang w:eastAsia="ar-SA"/>
        </w:rPr>
        <w:t xml:space="preserve">               </w:t>
      </w:r>
      <w:r>
        <w:rPr>
          <w:sz w:val="28"/>
          <w:szCs w:val="28"/>
          <w:lang w:eastAsia="ar-SA"/>
        </w:rPr>
        <w:t xml:space="preserve">                     с. Кисла</w:t>
      </w:r>
      <w:r w:rsidR="006C7E1F" w:rsidRPr="006C7E1F">
        <w:rPr>
          <w:sz w:val="28"/>
          <w:szCs w:val="28"/>
          <w:lang w:eastAsia="ar-SA"/>
        </w:rPr>
        <w:t xml:space="preserve">                                              </w:t>
      </w:r>
      <w:r>
        <w:rPr>
          <w:sz w:val="28"/>
          <w:szCs w:val="28"/>
          <w:lang w:eastAsia="ar-SA"/>
        </w:rPr>
        <w:t xml:space="preserve">        </w:t>
      </w:r>
      <w:proofErr w:type="gramStart"/>
      <w:r w:rsidR="006C7E1F" w:rsidRPr="006C7E1F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>-</w:t>
      </w:r>
      <w:proofErr w:type="gramEnd"/>
      <w:r w:rsidR="006C7E1F" w:rsidRPr="006C7E1F">
        <w:rPr>
          <w:sz w:val="28"/>
          <w:szCs w:val="28"/>
          <w:lang w:eastAsia="ar-SA"/>
        </w:rPr>
        <w:t>п</w:t>
      </w:r>
    </w:p>
    <w:p w14:paraId="41D4CF00" w14:textId="77777777" w:rsidR="006C7E1F" w:rsidRPr="006C7E1F" w:rsidRDefault="006C7E1F" w:rsidP="006C7E1F">
      <w:pPr>
        <w:suppressAutoHyphens/>
        <w:jc w:val="center"/>
        <w:rPr>
          <w:sz w:val="28"/>
          <w:szCs w:val="28"/>
          <w:lang w:eastAsia="ar-SA"/>
        </w:rPr>
      </w:pPr>
    </w:p>
    <w:p w14:paraId="791BFA0D" w14:textId="453EC6DF" w:rsidR="00FD2C7A" w:rsidRPr="00C877FA" w:rsidRDefault="00FD2C7A" w:rsidP="00FD2C7A">
      <w:pPr>
        <w:spacing w:before="100" w:beforeAutospacing="1"/>
        <w:ind w:firstLine="540"/>
        <w:jc w:val="both"/>
        <w:rPr>
          <w:sz w:val="24"/>
          <w:szCs w:val="24"/>
        </w:rPr>
      </w:pPr>
    </w:p>
    <w:p w14:paraId="01678F62" w14:textId="77777777" w:rsidR="00FD2C7A" w:rsidRDefault="00FD2C7A" w:rsidP="00FD2C7A">
      <w:pPr>
        <w:tabs>
          <w:tab w:val="left" w:pos="4536"/>
        </w:tabs>
        <w:spacing w:line="240" w:lineRule="exact"/>
        <w:jc w:val="center"/>
        <w:rPr>
          <w:b/>
          <w:sz w:val="28"/>
        </w:rPr>
      </w:pPr>
    </w:p>
    <w:p w14:paraId="7CF46416" w14:textId="77777777" w:rsidR="00FD2C7A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14:paraId="46B096C1" w14:textId="77777777" w:rsidR="00FD2C7A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14:paraId="7F944BBE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72AABDC" w14:textId="6549465E" w:rsidR="00FD2C7A" w:rsidRPr="006C7E1F" w:rsidRDefault="00FD2C7A" w:rsidP="00FD2C7A">
      <w:pPr>
        <w:pStyle w:val="a3"/>
        <w:spacing w:after="240" w:line="322" w:lineRule="exact"/>
        <w:ind w:left="20" w:right="40" w:firstLine="700"/>
        <w:rPr>
          <w:lang w:val="ru-RU"/>
        </w:rPr>
      </w:pPr>
      <w:r>
        <w:rPr>
          <w:szCs w:val="28"/>
        </w:rPr>
        <w:t xml:space="preserve">В соответствии со </w:t>
      </w:r>
      <w:hyperlink r:id="rId6" w:history="1">
        <w:r w:rsidRPr="005A7D70">
          <w:t>ст</w:t>
        </w:r>
        <w:r>
          <w:rPr>
            <w:lang w:val="ru-RU"/>
          </w:rPr>
          <w:t>.</w:t>
        </w:r>
        <w:r w:rsidRPr="005A7D70">
          <w:t xml:space="preserve"> 16</w:t>
        </w:r>
      </w:hyperlink>
      <w:r>
        <w:rPr>
          <w:szCs w:val="28"/>
        </w:rPr>
        <w:t xml:space="preserve"> Федерального закона от 31 декабря 2014 года </w:t>
      </w:r>
      <w:r>
        <w:rPr>
          <w:szCs w:val="28"/>
          <w:lang w:val="ru-RU"/>
        </w:rPr>
        <w:t>№</w:t>
      </w:r>
      <w:r>
        <w:rPr>
          <w:szCs w:val="28"/>
        </w:rPr>
        <w:t>488-ФЗ</w:t>
      </w:r>
      <w:r>
        <w:rPr>
          <w:szCs w:val="28"/>
          <w:lang w:val="ru-RU"/>
        </w:rPr>
        <w:t xml:space="preserve"> «</w:t>
      </w:r>
      <w:r>
        <w:rPr>
          <w:szCs w:val="28"/>
        </w:rPr>
        <w:t>О промышленной политике в Российской Федерации</w:t>
      </w:r>
      <w:r>
        <w:rPr>
          <w:szCs w:val="28"/>
          <w:lang w:val="ru-RU"/>
        </w:rPr>
        <w:t>», Ст. 19 Закона №39-ФЗ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«Об инвестиционной деятельности в Российской Федерации, осуществляемой в форме капитальных вложений» </w:t>
      </w:r>
      <w:r>
        <w:t xml:space="preserve">Администрация </w:t>
      </w:r>
      <w:r w:rsidR="006C7E1F">
        <w:rPr>
          <w:lang w:val="ru-RU"/>
        </w:rPr>
        <w:t xml:space="preserve">МО </w:t>
      </w:r>
      <w:proofErr w:type="spellStart"/>
      <w:r w:rsidR="000F50EB">
        <w:rPr>
          <w:lang w:val="ru-RU"/>
        </w:rPr>
        <w:t>Кислинский</w:t>
      </w:r>
      <w:proofErr w:type="spellEnd"/>
      <w:r w:rsidR="006C7E1F">
        <w:rPr>
          <w:lang w:val="ru-RU"/>
        </w:rPr>
        <w:t xml:space="preserve"> сельсовет</w:t>
      </w:r>
    </w:p>
    <w:p w14:paraId="3B10103B" w14:textId="77777777" w:rsidR="00FD2C7A" w:rsidRDefault="00FD2C7A" w:rsidP="00FD2C7A">
      <w:pPr>
        <w:pStyle w:val="a3"/>
        <w:spacing w:after="240" w:line="322" w:lineRule="exact"/>
        <w:ind w:right="40"/>
        <w:jc w:val="center"/>
        <w:rPr>
          <w:b/>
          <w:lang w:val="ru-RU"/>
        </w:rPr>
      </w:pPr>
      <w:r>
        <w:rPr>
          <w:b/>
          <w:lang w:val="ru-RU"/>
        </w:rPr>
        <w:t>ПОСТАНОВЛЯЕТ:</w:t>
      </w:r>
    </w:p>
    <w:p w14:paraId="724B8444" w14:textId="77777777" w:rsidR="00FD2C7A" w:rsidRDefault="00FD2C7A" w:rsidP="00FD2C7A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7" w:anchor="P27" w:history="1">
        <w:r w:rsidRPr="005A7D70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14:paraId="561E26ED" w14:textId="77777777" w:rsidR="00FD2C7A" w:rsidRDefault="00FD2C7A" w:rsidP="00FD2C7A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Обнародовать настоящее постановление на специальном стенде администрации и разместить на официальной сайте   в информационно-телекоммуникационной сети «Интернет».</w:t>
      </w:r>
    </w:p>
    <w:p w14:paraId="5DC8469C" w14:textId="77777777" w:rsidR="00FD2C7A" w:rsidRDefault="00FD2C7A" w:rsidP="00FD2C7A">
      <w:pPr>
        <w:pStyle w:val="3"/>
        <w:suppressAutoHyphens/>
        <w:ind w:hanging="284"/>
        <w:rPr>
          <w:sz w:val="28"/>
          <w:szCs w:val="28"/>
        </w:rPr>
      </w:pPr>
    </w:p>
    <w:p w14:paraId="6749B9D1" w14:textId="77777777" w:rsidR="00FD2C7A" w:rsidRDefault="00FD2C7A" w:rsidP="00FD2C7A">
      <w:pPr>
        <w:pStyle w:val="3"/>
        <w:suppressAutoHyphens/>
        <w:ind w:hanging="284"/>
        <w:rPr>
          <w:sz w:val="28"/>
          <w:szCs w:val="28"/>
        </w:rPr>
      </w:pPr>
    </w:p>
    <w:p w14:paraId="2B45ECE3" w14:textId="62738D77" w:rsidR="00FD2C7A" w:rsidRDefault="00FD2C7A" w:rsidP="006C7E1F">
      <w:pPr>
        <w:pStyle w:val="3"/>
        <w:suppressAutoHyphens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7E1F">
        <w:rPr>
          <w:sz w:val="28"/>
          <w:szCs w:val="28"/>
        </w:rPr>
        <w:t xml:space="preserve">муниципального образования                             </w:t>
      </w:r>
      <w:r w:rsidR="000F50EB">
        <w:rPr>
          <w:sz w:val="28"/>
          <w:szCs w:val="28"/>
        </w:rPr>
        <w:t xml:space="preserve">                       </w:t>
      </w:r>
      <w:bookmarkStart w:id="0" w:name="_GoBack"/>
      <w:bookmarkEnd w:id="0"/>
      <w:r w:rsidR="000F50EB">
        <w:rPr>
          <w:sz w:val="28"/>
          <w:szCs w:val="28"/>
        </w:rPr>
        <w:t xml:space="preserve">  В.Л. Абрамов</w:t>
      </w:r>
    </w:p>
    <w:p w14:paraId="349D89AC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AB750B9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5A07665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7EAA21B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F59E675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6EB1210" w14:textId="77777777" w:rsidR="00FD2C7A" w:rsidRDefault="00FD2C7A" w:rsidP="00FD2C7A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14:paraId="7320B784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492D3CA3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677C1274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0789C9B8" w14:textId="77777777" w:rsidR="00FD2C7A" w:rsidRPr="00AD2676" w:rsidRDefault="00FD2C7A" w:rsidP="00FD2C7A">
      <w:pPr>
        <w:pStyle w:val="ConsPlusNormal"/>
        <w:jc w:val="right"/>
        <w:outlineLvl w:val="0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>Утвержден</w:t>
      </w:r>
    </w:p>
    <w:p w14:paraId="4C0C4360" w14:textId="77777777"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постановлением</w:t>
      </w:r>
    </w:p>
    <w:p w14:paraId="0D81A82C" w14:textId="77777777"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Администрации сельского поселения</w:t>
      </w:r>
    </w:p>
    <w:p w14:paraId="421D61D9" w14:textId="39807934" w:rsidR="00FD2C7A" w:rsidRPr="00AD2676" w:rsidRDefault="00D53A63" w:rsidP="00D53A63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="006C7E1F">
        <w:rPr>
          <w:rFonts w:ascii="Times New Roman" w:hAnsi="Times New Roman"/>
        </w:rPr>
        <w:t xml:space="preserve">От </w:t>
      </w:r>
    </w:p>
    <w:p w14:paraId="7C3F8EB5" w14:textId="77777777" w:rsidR="00FD2C7A" w:rsidRPr="00AD2676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AD2676">
        <w:rPr>
          <w:rFonts w:ascii="Times New Roman" w:hAnsi="Times New Roman" w:cs="Times New Roman"/>
          <w:sz w:val="28"/>
          <w:szCs w:val="28"/>
        </w:rPr>
        <w:t>ПОРЯДОК</w:t>
      </w:r>
    </w:p>
    <w:p w14:paraId="2D529D88" w14:textId="77777777" w:rsidR="00FD2C7A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</w:t>
      </w:r>
    </w:p>
    <w:p w14:paraId="557233E9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93E52C1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14:paraId="06F9792E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2BAA7CA1" w14:textId="7A71C01A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Специальный инвестиционный контракт заключается от имени </w:t>
      </w:r>
      <w:r w:rsidR="006C7E1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F50EB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6C7E1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C7E1F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="006C7E1F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="00F74B58" w:rsidRPr="00F74B58">
        <w:t xml:space="preserve"> </w:t>
      </w:r>
      <w:r w:rsidR="00F74B58" w:rsidRPr="00F74B5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F50EB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F74B58" w:rsidRPr="00F74B58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</w:t>
      </w:r>
      <w:proofErr w:type="gramEnd"/>
      <w:r>
        <w:rPr>
          <w:rFonts w:ascii="Times New Roman" w:hAnsi="Times New Roman"/>
          <w:sz w:val="28"/>
          <w:szCs w:val="28"/>
        </w:rPr>
        <w:t>, инвестиционный проект).</w:t>
      </w:r>
    </w:p>
    <w:p w14:paraId="467BF8B1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5"/>
      <w:bookmarkEnd w:id="2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14:paraId="1D006DBA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47E40BA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37"/>
      <w:bookmarkEnd w:id="3"/>
      <w:r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8" w:anchor="P94" w:history="1">
        <w:r w:rsidRPr="00BF7856"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14:paraId="6A85F656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14:paraId="3048281F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5B37EFCC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14:paraId="0BF74A57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14:paraId="28EBAE4B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14:paraId="748A400B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14:paraId="76C7ED2A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14:paraId="6EE2582B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14:paraId="7C5D69D2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14:paraId="26B19567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14:paraId="05BD4A7E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14:paraId="49DF6E7B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14:paraId="1B9E530E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14:paraId="23E508EB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14:paraId="2493E821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14:paraId="593CFBC6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393C734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3"/>
      <w:bookmarkEnd w:id="4"/>
      <w:r>
        <w:rPr>
          <w:rFonts w:ascii="Times New Roman" w:hAnsi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9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14:paraId="274DDB6D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14:paraId="70E7ADA6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14:paraId="02FDBD55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14:paraId="5B551B74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оборудования), в том числе на таможенные пошлины и таможенные сборы, а также на строительно-монтажные и пусконаладочные работы.</w:t>
      </w:r>
    </w:p>
    <w:p w14:paraId="6B0B061C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20F65044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59"/>
      <w:bookmarkEnd w:id="5"/>
      <w:r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10" w:anchor="P53" w:history="1">
        <w:r w:rsidRPr="005A7D70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14:paraId="2472105B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46EA29C2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14:paraId="2050C1E2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65"/>
      <w:bookmarkEnd w:id="6"/>
      <w:r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11" w:anchor="P97" w:history="1">
        <w:r w:rsidRPr="005A7D70">
          <w:rPr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14:paraId="552ABCBD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2" w:anchor="P65" w:history="1">
        <w:r w:rsidRPr="005A7D7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3" w:anchor="P40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14:paraId="63977CFE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4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14:paraId="45A3106A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14:paraId="1BB97AD1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14:paraId="35A96244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14:paraId="3E2BA957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14:paraId="2C0C31E5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6AE2D603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14:paraId="1B39174B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14:paraId="783F68CA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14:paraId="33A417B4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14:paraId="392E13DB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5" w:anchor="P35" w:history="1">
        <w:r w:rsidRPr="005A7D70"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37BC8CA1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6" w:anchor="P37" w:history="1">
        <w:r w:rsidRPr="005A7D70">
          <w:rPr>
            <w:rFonts w:ascii="Times New Roman" w:hAnsi="Times New Roman"/>
            <w:sz w:val="28"/>
            <w:szCs w:val="28"/>
          </w:rPr>
          <w:t>пунктам 4</w:t>
        </w:r>
      </w:hyperlink>
      <w:r w:rsidRPr="005A7D70">
        <w:rPr>
          <w:rFonts w:ascii="Times New Roman" w:hAnsi="Times New Roman"/>
          <w:sz w:val="28"/>
          <w:szCs w:val="28"/>
        </w:rPr>
        <w:t xml:space="preserve"> - </w:t>
      </w:r>
      <w:hyperlink r:id="rId17" w:anchor="P63" w:history="1">
        <w:r w:rsidRPr="005A7D70"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76BCEAF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муниципальными правовым актам сельского поселения.</w:t>
      </w:r>
    </w:p>
    <w:p w14:paraId="5DE4F361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14:paraId="3359A7FB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14:paraId="118E1690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14:paraId="130445A4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14:paraId="25F06851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14:paraId="12DEA6B2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14:paraId="02ADC825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14:paraId="5FE3DFDF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44106334" w14:textId="77777777" w:rsidR="00FD2C7A" w:rsidRDefault="00FD2C7A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3BA8FAB" w14:textId="77777777" w:rsidR="00FD2C7A" w:rsidRDefault="00FD2C7A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7265B6D" w14:textId="77777777" w:rsidR="00FD2C7A" w:rsidRDefault="00FD2C7A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58E494D" w14:textId="77777777" w:rsidR="00FD2C7A" w:rsidRPr="00AD2676" w:rsidRDefault="00FD2C7A" w:rsidP="00FD2C7A">
      <w:pPr>
        <w:pStyle w:val="ConsPlusNormal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</w:t>
      </w:r>
      <w:r w:rsidRPr="00AD2676">
        <w:rPr>
          <w:rFonts w:ascii="Times New Roman" w:hAnsi="Times New Roman"/>
        </w:rPr>
        <w:t>Приложение №1</w:t>
      </w:r>
    </w:p>
    <w:p w14:paraId="7E9EED9B" w14:textId="77777777" w:rsidR="00FD2C7A" w:rsidRPr="00AD2676" w:rsidRDefault="00FD2C7A" w:rsidP="00FD2C7A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</w:t>
      </w:r>
      <w:r w:rsidRPr="00AD2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D2676">
        <w:rPr>
          <w:rFonts w:ascii="Times New Roman" w:hAnsi="Times New Roman"/>
        </w:rPr>
        <w:t>к Порядку заключения специального</w:t>
      </w:r>
    </w:p>
    <w:p w14:paraId="320E3CF5" w14:textId="77777777" w:rsidR="00FD2C7A" w:rsidRPr="00AD2676" w:rsidRDefault="00FD2C7A" w:rsidP="00FD2C7A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AD2676">
        <w:rPr>
          <w:rFonts w:ascii="Times New Roman" w:hAnsi="Times New Roman"/>
        </w:rPr>
        <w:t xml:space="preserve"> инвестиционного контракта</w:t>
      </w:r>
    </w:p>
    <w:p w14:paraId="6745615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6BB4146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ЗАЯВЛЕНИЕ</w:t>
      </w:r>
    </w:p>
    <w:p w14:paraId="767EBBE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 заключении специального инвестиционного контракта</w:t>
      </w:r>
    </w:p>
    <w:p w14:paraId="76FB980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055D2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14:paraId="41D28132" w14:textId="4E8AB7BE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  контракта,   утвержденного   постановлением  Администрации</w:t>
      </w:r>
      <w:r w:rsidR="00F74B58" w:rsidRPr="00F74B58">
        <w:t xml:space="preserve"> </w:t>
      </w:r>
      <w:r w:rsidR="00F74B58" w:rsidRPr="00F74B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F50E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74B58" w:rsidRPr="00F74B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B5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F74B5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________________ N ________ (далее - Порядок),</w:t>
      </w:r>
    </w:p>
    <w:p w14:paraId="43B33C9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278BF9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5E31AE9D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304B11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8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560AF3C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9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14:paraId="7D37287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14:paraId="4818D4F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14:paraId="7BAE0EDE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5F7D5B60" w14:textId="77777777"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14:paraId="67274E1C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9EC7903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FEB570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</w:t>
      </w:r>
      <w:r w:rsidRPr="005A7D7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14:paraId="7277B4A9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14:paraId="755AABE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21" w:anchor="P218" w:history="1">
        <w:r w:rsidRPr="005A7D70">
          <w:t>&lt;**&gt;</w:t>
        </w:r>
      </w:hyperlink>
    </w:p>
    <w:p w14:paraId="3281CE8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38DC020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B45C3B7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14:paraId="6E723E23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14:paraId="2FC6ABE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14:paraId="73BD284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14:paraId="3AC060C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__________________________________________________________</w:t>
      </w:r>
    </w:p>
    <w:p w14:paraId="014D725C" w14:textId="77777777" w:rsidR="00FD2C7A" w:rsidRDefault="00FD2C7A" w:rsidP="00FD2C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</w:p>
    <w:p w14:paraId="1328F284" w14:textId="77777777" w:rsidR="00FD2C7A" w:rsidRDefault="00FD2C7A" w:rsidP="00FD2C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14:paraId="24EC632F" w14:textId="77777777" w:rsidR="00FD2C7A" w:rsidRDefault="00FD2C7A" w:rsidP="00FD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BA5CE0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42DD39A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14:paraId="3BFA3EE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</w:p>
    <w:p w14:paraId="0A4B398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2EA7FD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</w:t>
      </w:r>
    </w:p>
    <w:p w14:paraId="7937B48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условиях, указанных в </w:t>
      </w:r>
      <w:hyperlink r:id="rId22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14:paraId="69163D5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14:paraId="153C4BB0" w14:textId="77777777"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14:paraId="453055E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A5D9819" w14:textId="77777777"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14:paraId="23A0F4F7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2"/>
          <w:szCs w:val="22"/>
        </w:rPr>
        <w:t>проводятся/не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E26133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3" w:history="1">
        <w:r w:rsidRPr="005A7D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N127-ФЗ "О несостоятельности (банкротстве)" __________________________________________________________________,</w:t>
      </w:r>
    </w:p>
    <w:p w14:paraId="37B7C795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07061E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4" w:history="1">
        <w:r w:rsidRPr="005A7D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14:paraId="12683B9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14:paraId="43C33945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3378D9FE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14:paraId="3E4FBB8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14:paraId="13D9936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14:paraId="1CF928E5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1DA2957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14:paraId="014B9EA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</w:p>
    <w:p w14:paraId="4D12A35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5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F113AA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046CF1" w14:textId="77777777"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14:paraId="4BD4239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14:paraId="2465D04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14:paraId="70F47375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инвестора, определяемые в</w:t>
      </w:r>
    </w:p>
    <w:p w14:paraId="6CFE41C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соответствии со </w:t>
      </w:r>
      <w:hyperlink r:id="rId26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14:paraId="712DFC8D" w14:textId="77777777"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аффилированными лицами __________________________________________________</w:t>
      </w:r>
    </w:p>
    <w:p w14:paraId="0C3EB346" w14:textId="77777777" w:rsidR="00FD2C7A" w:rsidRDefault="00FD2C7A" w:rsidP="00FD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14:paraId="5C70364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14:paraId="57DE53CC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привлеченного лица</w:t>
      </w:r>
    </w:p>
    <w:p w14:paraId="0741A07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14:paraId="7BB4AEA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27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D9DC8FC" w14:textId="77777777"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14:paraId="093456EC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7F75A6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14:paraId="2752E905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8" w:history="1">
        <w:r w:rsidRPr="005A7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14:paraId="32C23DF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14:paraId="60D0A5DE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</w:p>
    <w:p w14:paraId="3F780DC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14:paraId="7BB4E30E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5777B8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14:paraId="33CAFC87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</w:p>
    <w:p w14:paraId="0D46A50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29" w:anchor="P37" w:history="1">
        <w:r w:rsidRPr="005A7D70">
          <w:t>пунктами 4</w:t>
        </w:r>
      </w:hyperlink>
      <w:r w:rsidRPr="005A7D70">
        <w:t xml:space="preserve"> - </w:t>
      </w:r>
      <w:hyperlink r:id="rId30" w:anchor="P59" w:history="1">
        <w:r w:rsidRPr="005A7D70">
          <w:t>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14:paraId="6A34E8A9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ACE784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инвестора       _______________________________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2DEA2B2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14:paraId="0B86DA8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14:paraId="4F793E1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4FA6C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14:paraId="7FBF44B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14:paraId="67BC0183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14:paraId="3292E11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1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7D336A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E3AC9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14:paraId="155FBD4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привлеченного лица            _______________________________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14ECD94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14:paraId="5D596BFC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14:paraId="4A909CE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E03B83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14:paraId="3D57D227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6"/>
      <w:bookmarkEnd w:id="8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14:paraId="6D25F98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14:paraId="64E2CEA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218"/>
      <w:bookmarkEnd w:id="9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14:paraId="6C1F3E2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14:paraId="059F40D3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14:paraId="4986810B" w14:textId="77777777"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0" w:name="P226"/>
      <w:bookmarkEnd w:id="10"/>
    </w:p>
    <w:p w14:paraId="48116B25" w14:textId="77777777"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5F4856B6" w14:textId="77777777"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75337003" w14:textId="77777777"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515D1282" w14:textId="77777777"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7A9BE2F5" w14:textId="77777777" w:rsidR="00FD2C7A" w:rsidRPr="00AD2676" w:rsidRDefault="00FD2C7A" w:rsidP="00FD2C7A">
      <w:pPr>
        <w:pStyle w:val="ConsPlusNormal"/>
        <w:jc w:val="right"/>
        <w:outlineLvl w:val="2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>Приложение</w:t>
      </w:r>
    </w:p>
    <w:p w14:paraId="495EDA1F" w14:textId="77777777"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заявлению</w:t>
      </w:r>
    </w:p>
    <w:p w14:paraId="56E2C0AF" w14:textId="77777777"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о заключении специального</w:t>
      </w:r>
    </w:p>
    <w:p w14:paraId="5406E937" w14:textId="77777777" w:rsidR="00FD2C7A" w:rsidRDefault="00FD2C7A" w:rsidP="00FD2C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2676">
        <w:rPr>
          <w:rFonts w:ascii="Times New Roman" w:hAnsi="Times New Roman"/>
        </w:rPr>
        <w:t>инвестиционного контракта</w:t>
      </w:r>
    </w:p>
    <w:p w14:paraId="282DD58C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01662B4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14:paraId="479757AD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  <w:proofErr w:type="gramEnd"/>
    </w:p>
    <w:p w14:paraId="140B5E9E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</w:t>
      </w:r>
      <w:r w:rsidRPr="005A7D70">
        <w:rPr>
          <w:rFonts w:ascii="Times New Roman" w:hAnsi="Times New Roman" w:cs="Times New Roman"/>
          <w:sz w:val="24"/>
          <w:szCs w:val="24"/>
        </w:rPr>
        <w:t xml:space="preserve">с </w:t>
      </w:r>
      <w:hyperlink r:id="rId32" w:anchor="P35" w:history="1">
        <w:r w:rsidRPr="005A7D7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14:paraId="13399F6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</w:p>
    <w:p w14:paraId="24A406C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14:paraId="43A414F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C65049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14:paraId="3B02A53C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14:paraId="6F89C8C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инвестиционный проект по ______________________________________</w:t>
      </w:r>
    </w:p>
    <w:p w14:paraId="13E8A6A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14:paraId="5F4D3FA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14:paraId="318F1F3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14:paraId="5AAC5F8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прилагаемым  к  заявлению бизнес-планом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14:paraId="21D8EDB9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</w:p>
    <w:p w14:paraId="1A24907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технологических  и  производственных  операций по производству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промышленной</w:t>
      </w:r>
      <w:proofErr w:type="gramEnd"/>
    </w:p>
    <w:p w14:paraId="07C749A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33" w:anchor="P299" w:history="1">
        <w:r w:rsidRPr="005A7D7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</w:p>
    <w:p w14:paraId="03604689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14:paraId="1F7EAD3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14:paraId="59C800B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14:paraId="68CFDE8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(перечисляются  основные мероприятия инвестиционного проекта,</w:t>
      </w:r>
      <w:proofErr w:type="gramEnd"/>
    </w:p>
    <w:p w14:paraId="09995C95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указанные в бизнес-плане)</w:t>
      </w:r>
    </w:p>
    <w:p w14:paraId="5B816AB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34" w:anchor="P435" w:history="1">
        <w:r w:rsidRPr="005A7D70"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14:paraId="0EE6C260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12"/>
      </w:tblGrid>
      <w:tr w:rsidR="00FD2C7A" w14:paraId="1EA2F055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8796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4D80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FD2C7A" w14:paraId="0A721C6D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B5A2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F001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2C7A" w14:paraId="043A1717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2EB4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692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05C1D48D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7BB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5D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670FE0A2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D9F8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A8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5ACFC855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826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50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43C817DE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3BB8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FB1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37345192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6CD2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B7F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25B2C8A2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30B8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52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7DBCF343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C2E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A9EE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CD4F71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636D96DD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85"/>
      <w:bookmarkEnd w:id="11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14:paraId="7E417CF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31630F8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14:paraId="4057902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14:paraId="7A40EC8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27BF974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(описание источника инвестиций: собственные средства, заемные</w:t>
      </w:r>
    </w:p>
    <w:p w14:paraId="7C1BE96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14:paraId="55D596A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с</w:t>
      </w:r>
    </w:p>
    <w:p w14:paraId="7E01E2F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14:paraId="296D8E4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14:paraId="6AF709C9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(документы, подтверждающие возможность</w:t>
      </w:r>
    </w:p>
    <w:p w14:paraId="223F4A6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14:paraId="7114FD25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14:paraId="4D405E17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14:paraId="396676B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99"/>
      <w:bookmarkEnd w:id="12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14:paraId="2AE4321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14:paraId="0F61F193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B7D52BE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FD2C7A" w:rsidRPr="00280541" w14:paraId="616EAA41" w14:textId="77777777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21A8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13AF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D866" w14:textId="77777777" w:rsidR="00FD2C7A" w:rsidRPr="00280541" w:rsidRDefault="00FD2C7A" w:rsidP="00D9723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5" w:history="1">
              <w:r w:rsidRPr="00280541"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80E4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6" w:anchor="P436" w:history="1">
              <w:r w:rsidRPr="00280541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A1BD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B39E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73DC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B95C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Характеристики продукции </w:t>
            </w:r>
            <w:hyperlink r:id="rId37" w:anchor="P437" w:history="1">
              <w:r w:rsidRPr="00280541">
                <w:t>&lt;***&gt;</w:t>
              </w:r>
            </w:hyperlink>
          </w:p>
        </w:tc>
      </w:tr>
      <w:tr w:rsidR="00FD2C7A" w14:paraId="73AF09A4" w14:textId="77777777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636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D79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707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5B4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505E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82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07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699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2D6B2690" w14:textId="77777777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A7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3B0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8C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0C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128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B0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64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9A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15E3D117" w14:textId="77777777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35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51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36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FF7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4E4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6E96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414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6F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D90B09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2489548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14:paraId="437B927C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  <w:proofErr w:type="gramEnd"/>
    </w:p>
    <w:p w14:paraId="76AF6CA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14:paraId="42E8E33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(предлагаемый  инвестором  отчетный период, который не может быть</w:t>
      </w:r>
      <w:proofErr w:type="gramEnd"/>
    </w:p>
    <w:p w14:paraId="7B61A1F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14:paraId="6B90BED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 w:rsidRPr="005A7D70">
        <w:t xml:space="preserve"> </w:t>
      </w:r>
      <w:hyperlink r:id="rId38" w:anchor="P438" w:history="1">
        <w:r w:rsidRPr="005A7D70"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14:paraId="2AF69DEB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5215096D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FD2C7A" w14:paraId="2C0AAF10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7843" w14:textId="77777777" w:rsidR="00FD2C7A" w:rsidRPr="00963F1E" w:rsidRDefault="00FD2C7A" w:rsidP="00D9723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N</w:t>
            </w:r>
            <w:r w:rsidRPr="00963F1E">
              <w:rPr>
                <w:rFonts w:ascii="Times New Roman" w:hAnsi="Times New Roman"/>
              </w:rPr>
              <w:lastRenderedPageBreak/>
              <w:t xml:space="preserve">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57C3" w14:textId="77777777"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lastRenderedPageBreak/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C13D" w14:textId="77777777"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 xml:space="preserve">Значение </w:t>
            </w:r>
            <w:r w:rsidRPr="00963F1E">
              <w:rPr>
                <w:rFonts w:ascii="Times New Roman" w:hAnsi="Times New Roman"/>
              </w:rPr>
              <w:lastRenderedPageBreak/>
              <w:t>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FC21" w14:textId="77777777"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lastRenderedPageBreak/>
              <w:t xml:space="preserve">Значение </w:t>
            </w:r>
            <w:r w:rsidRPr="00963F1E">
              <w:rPr>
                <w:rFonts w:ascii="Times New Roman" w:hAnsi="Times New Roman"/>
              </w:rPr>
              <w:lastRenderedPageBreak/>
              <w:t>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55F5" w14:textId="77777777"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lastRenderedPageBreak/>
              <w:t xml:space="preserve">Значение </w:t>
            </w:r>
            <w:r w:rsidRPr="00963F1E">
              <w:rPr>
                <w:rFonts w:ascii="Times New Roman" w:hAnsi="Times New Roman"/>
              </w:rPr>
              <w:lastRenderedPageBreak/>
              <w:t>показателя на конец n-</w:t>
            </w:r>
            <w:proofErr w:type="spellStart"/>
            <w:r w:rsidRPr="00963F1E">
              <w:rPr>
                <w:rFonts w:ascii="Times New Roman" w:hAnsi="Times New Roman"/>
              </w:rPr>
              <w:t>го</w:t>
            </w:r>
            <w:proofErr w:type="spellEnd"/>
            <w:r w:rsidRPr="00963F1E">
              <w:rPr>
                <w:rFonts w:ascii="Times New Roman" w:hAnsi="Times New Roman"/>
              </w:rPr>
              <w:t xml:space="preserve"> отчетного периода </w:t>
            </w:r>
            <w:hyperlink r:id="rId39" w:anchor="P439" w:history="1">
              <w:r w:rsidRPr="00963F1E"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54EC" w14:textId="77777777"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lastRenderedPageBreak/>
              <w:t xml:space="preserve">Значение </w:t>
            </w:r>
            <w:r w:rsidRPr="00963F1E">
              <w:rPr>
                <w:rFonts w:ascii="Times New Roman" w:hAnsi="Times New Roman"/>
              </w:rPr>
              <w:lastRenderedPageBreak/>
              <w:t>показателя к окончанию срока действия специального инвестиционного контракта</w:t>
            </w:r>
          </w:p>
        </w:tc>
      </w:tr>
      <w:tr w:rsidR="00FD2C7A" w14:paraId="23FA1F4F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BDAC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468D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B9B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81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AB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FCE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2C3A1363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DBB6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AFEF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CFE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CD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12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742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734AD59D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9096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993E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B5B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CCB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B4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87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405ADDFE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DA3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349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95C3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54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565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4A0E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1C433249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2A1E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C0BB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74E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0A94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3E1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D67B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4A4D2B84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C8E6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0A1B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6C86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2BC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FC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885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6912C94A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3F72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BFBF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D93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73EB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BCC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0A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758F60DB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FA72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A3BB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F3E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CF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9F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48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3D939327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AE64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FD7C" w14:textId="77777777" w:rsidR="00FD2C7A" w:rsidRDefault="00FD2C7A" w:rsidP="00D9723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38A4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C711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8B2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A67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810A52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2E75CCB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14:paraId="783C96D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(иные обязательства, которые инвестор готов принять на себя в</w:t>
      </w:r>
    </w:p>
    <w:p w14:paraId="4774E0E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соответствии со специальным инвестиционным контрактом)</w:t>
      </w:r>
    </w:p>
    <w:p w14:paraId="69E4A30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следующие</w:t>
      </w:r>
    </w:p>
    <w:p w14:paraId="034E5A33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40" w:anchor="P441" w:history="1">
        <w:r w:rsidRPr="005A7D70"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14:paraId="6FE6FB2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(обязательства привлеченного лица в ходе</w:t>
      </w:r>
    </w:p>
    <w:p w14:paraId="0B3E73A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14:paraId="75E7556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</w:p>
    <w:p w14:paraId="46C385A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14:paraId="55EAB3ED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3686"/>
        <w:gridCol w:w="2835"/>
      </w:tblGrid>
      <w:tr w:rsidR="00FD2C7A" w14:paraId="4B523B29" w14:textId="77777777" w:rsidTr="00D972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72A6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2531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AF4E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0965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D2C7A" w14:paraId="091E48DE" w14:textId="77777777" w:rsidTr="00D972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B13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3FF3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205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45D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7247B618" w14:textId="77777777" w:rsidTr="00D972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165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B1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E23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2FAD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21A40A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599EEE1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41200B9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14:paraId="0569A50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40EBE89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 усмотрению инвестора указываются дополнительные условия</w:t>
      </w:r>
    </w:p>
    <w:p w14:paraId="3546987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противоречащие</w:t>
      </w:r>
    </w:p>
    <w:p w14:paraId="7052C14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14:paraId="31CD8A4C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14:paraId="353F66CB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5C5743C6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14:paraId="1ACFEE74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5"/>
      <w:bookmarkEnd w:id="13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1" w:anchor="P285" w:history="1">
        <w:r w:rsidRPr="005A7D70"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14:paraId="35FBA4B8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6"/>
      <w:bookmarkEnd w:id="14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14:paraId="11EAF2C0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7"/>
      <w:bookmarkEnd w:id="15"/>
      <w:r>
        <w:rPr>
          <w:rFonts w:ascii="Times New Roman" w:hAnsi="Times New Roman"/>
          <w:sz w:val="22"/>
          <w:szCs w:val="22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14:paraId="7D6F634C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8"/>
      <w:bookmarkEnd w:id="16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14:paraId="3541599D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39"/>
      <w:bookmarkEnd w:id="17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14:paraId="2717B161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8" w:name="P440"/>
      <w:bookmarkEnd w:id="18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14:paraId="52FCABCE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9" w:name="P441"/>
      <w:bookmarkEnd w:id="19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14:paraId="4257E84F" w14:textId="77777777" w:rsidR="00FD2C7A" w:rsidRDefault="00FD2C7A" w:rsidP="00FD2C7A">
      <w:pPr>
        <w:pStyle w:val="a3"/>
        <w:spacing w:after="600" w:line="322" w:lineRule="exact"/>
        <w:ind w:left="20" w:right="849"/>
        <w:jc w:val="center"/>
        <w:rPr>
          <w:b/>
        </w:rPr>
      </w:pPr>
    </w:p>
    <w:p w14:paraId="4177FCCF" w14:textId="77777777" w:rsidR="00FD2C7A" w:rsidRDefault="00FD2C7A" w:rsidP="00FD2C7A">
      <w:pPr>
        <w:pStyle w:val="a3"/>
        <w:spacing w:after="600" w:line="322" w:lineRule="exact"/>
        <w:ind w:left="20" w:right="849"/>
        <w:jc w:val="center"/>
        <w:rPr>
          <w:b/>
          <w:lang w:val="ru-RU"/>
        </w:rPr>
      </w:pPr>
    </w:p>
    <w:p w14:paraId="49CC9F40" w14:textId="77777777" w:rsidR="00F74B58" w:rsidRPr="00F74B58" w:rsidRDefault="00F74B58" w:rsidP="00FD2C7A">
      <w:pPr>
        <w:pStyle w:val="a3"/>
        <w:spacing w:after="600" w:line="322" w:lineRule="exact"/>
        <w:ind w:left="20" w:right="849"/>
        <w:jc w:val="center"/>
        <w:rPr>
          <w:b/>
          <w:lang w:val="ru-RU"/>
        </w:rPr>
      </w:pPr>
    </w:p>
    <w:p w14:paraId="332A706F" w14:textId="77777777" w:rsidR="00FD2C7A" w:rsidRDefault="00FD2C7A" w:rsidP="00FD2C7A">
      <w:pPr>
        <w:pStyle w:val="a3"/>
        <w:spacing w:after="600" w:line="322" w:lineRule="exact"/>
        <w:ind w:left="20" w:right="849"/>
        <w:jc w:val="center"/>
        <w:rPr>
          <w:b/>
        </w:rPr>
      </w:pPr>
    </w:p>
    <w:p w14:paraId="1855B179" w14:textId="77777777" w:rsidR="00FD2C7A" w:rsidRPr="00AD2676" w:rsidRDefault="00FD2C7A" w:rsidP="00FD2C7A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 xml:space="preserve">Приложение №2 </w:t>
      </w:r>
    </w:p>
    <w:p w14:paraId="2A862A4D" w14:textId="77777777" w:rsidR="00FD2C7A" w:rsidRPr="00AD2676" w:rsidRDefault="00FD2C7A" w:rsidP="00FD2C7A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 Порядку заключения</w:t>
      </w:r>
    </w:p>
    <w:p w14:paraId="7811A06A" w14:textId="77777777" w:rsidR="00FD2C7A" w:rsidRPr="00AD2676" w:rsidRDefault="00FD2C7A" w:rsidP="00FD2C7A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специального инвестиционного  контракта</w:t>
      </w:r>
    </w:p>
    <w:p w14:paraId="5743F78B" w14:textId="4A0637D6" w:rsidR="00FD2C7A" w:rsidRPr="00AD2676" w:rsidRDefault="00FD2C7A" w:rsidP="00D53A63">
      <w:pPr>
        <w:pStyle w:val="ConsPlusNormal"/>
        <w:tabs>
          <w:tab w:val="left" w:pos="8235"/>
          <w:tab w:val="right" w:pos="9780"/>
        </w:tabs>
        <w:spacing w:line="48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D53A6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</w:p>
    <w:p w14:paraId="657C8535" w14:textId="77777777" w:rsidR="00FD2C7A" w:rsidRDefault="00FD2C7A" w:rsidP="00FD2C7A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750F29CD" w14:textId="77777777" w:rsidR="00FD2C7A" w:rsidRDefault="00FD2C7A" w:rsidP="00FD2C7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20" w:name="P97"/>
      <w:bookmarkEnd w:id="20"/>
      <w:r>
        <w:rPr>
          <w:rFonts w:ascii="Times New Roman" w:hAnsi="Times New Roman"/>
          <w:sz w:val="28"/>
          <w:szCs w:val="28"/>
        </w:rPr>
        <w:t>ПОЛОЖЕНИЕ</w:t>
      </w:r>
    </w:p>
    <w:p w14:paraId="61C39EB9" w14:textId="77777777" w:rsidR="00FD2C7A" w:rsidRDefault="00FD2C7A" w:rsidP="00FD2C7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14:paraId="28AD05C9" w14:textId="77777777" w:rsidR="00FD2C7A" w:rsidRDefault="00FD2C7A" w:rsidP="00FD2C7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10C3BD0D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14:paraId="403844B5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</w:t>
      </w:r>
      <w:r w:rsidRPr="007B59B5">
        <w:rPr>
          <w:rFonts w:ascii="Times New Roman" w:hAnsi="Times New Roman"/>
          <w:sz w:val="28"/>
          <w:szCs w:val="28"/>
        </w:rPr>
        <w:t xml:space="preserve">руководствуется </w:t>
      </w:r>
      <w:hyperlink r:id="rId42" w:history="1">
        <w:r w:rsidRPr="007B59B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B59B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</w:t>
      </w:r>
      <w:r>
        <w:rPr>
          <w:rFonts w:ascii="Times New Roman" w:hAnsi="Times New Roman"/>
          <w:sz w:val="28"/>
          <w:szCs w:val="28"/>
        </w:rPr>
        <w:t>ительства Российской Федерации, законами Республики Башкортостан, муниципальными правовыми актами.</w:t>
      </w:r>
    </w:p>
    <w:p w14:paraId="49B0BB4E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14:paraId="1C0E7A3A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14:paraId="7273C335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 –  Глава  сельского поселения;</w:t>
      </w:r>
    </w:p>
    <w:p w14:paraId="5E14B4AC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заместитель председателя комиссии –  заместитель Главы сельского поселения), секретарь комиссии – ведущий специалист Администрации сельского поселения;</w:t>
      </w:r>
      <w:proofErr w:type="gramEnd"/>
    </w:p>
    <w:p w14:paraId="5B642464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14:paraId="2BD4FE79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Сельской Думы сельского поселения (по согласованию);</w:t>
      </w:r>
    </w:p>
    <w:p w14:paraId="2533423F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14:paraId="3A814002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Главы сельского поселения по мере необходимости.</w:t>
      </w:r>
    </w:p>
    <w:p w14:paraId="0B814D65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 распоряжением Администрации сельского поселения  после поступления заявления о заключении инвестиционного контракта.</w:t>
      </w:r>
    </w:p>
    <w:p w14:paraId="7A82C5CC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14:paraId="05EB2676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14:paraId="292F4061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14:paraId="14C595F8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14:paraId="7B16FE91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14:paraId="3C30F8B6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14:paraId="3DC237A8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утверждает список участников с правом голоса для участия в каждом конкретном заседании комиссии.</w:t>
      </w:r>
    </w:p>
    <w:p w14:paraId="5EDE0431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14:paraId="0653B5AE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14:paraId="546D7A93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14:paraId="0704333F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14:paraId="472EA332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14:paraId="63378E8D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14:paraId="6564ABCF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14:paraId="62201650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14:paraId="0404ED68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14:paraId="4C14694D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14:paraId="4618837E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14:paraId="35794E6B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14:paraId="09C229F4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14:paraId="78D02943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14:paraId="64CBF54F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14:paraId="7F8ECF35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14:paraId="24B01998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результаты, которые планируется достигнуть в ходе реализации </w:t>
      </w:r>
      <w:r>
        <w:rPr>
          <w:rFonts w:ascii="Times New Roman" w:hAnsi="Times New Roman"/>
          <w:sz w:val="28"/>
          <w:szCs w:val="28"/>
        </w:rPr>
        <w:lastRenderedPageBreak/>
        <w:t>инвестиционного проекта, и измеряющие указанные результаты показатели (ежегодные и итоговые показатели);</w:t>
      </w:r>
    </w:p>
    <w:p w14:paraId="12D2A115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357A5355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14:paraId="30DBC044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14:paraId="796BC91E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14:paraId="370F6AA0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Администрации сельского поселения.</w:t>
      </w:r>
    </w:p>
    <w:p w14:paraId="657A5729" w14:textId="77777777" w:rsidR="00FD2C7A" w:rsidRDefault="00FD2C7A" w:rsidP="00FD2C7A"/>
    <w:p w14:paraId="4A671C1B" w14:textId="77777777" w:rsidR="00516604" w:rsidRDefault="00516604"/>
    <w:sectPr w:rsidR="00516604" w:rsidSect="00C877F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7A"/>
    <w:rsid w:val="000F50EB"/>
    <w:rsid w:val="00127806"/>
    <w:rsid w:val="00516604"/>
    <w:rsid w:val="006C7E1F"/>
    <w:rsid w:val="00782E6A"/>
    <w:rsid w:val="00AA7F93"/>
    <w:rsid w:val="00D53A63"/>
    <w:rsid w:val="00F74B58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0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C7A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C7A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2C7A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D2C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FD2C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2C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D2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2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FD2C7A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C7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7F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C7A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C7A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2C7A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D2C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FD2C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2C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D2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2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FD2C7A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C7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7F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hyperlink" Target="consultantplus://offline/ref=19F35A414FCB5EA31C0A2B0156819D35804B350B75FF3013D910FCKC44J" TargetMode="Externa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file:///C:\Users\user\Downloads\post_14.doc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file:///C:\Users\user\Downloads\post_14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C10EF7A2B3099506448AB113A89E66E6C1F1CA02F0ABE29C004C1F0E6902790FD4664EB411266X6f2L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A1FA42B0ABE29C004C1F0XEf6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D18A12E0ABE29C004C1F0XEf6L" TargetMode="External"/><Relationship Id="rId28" Type="http://schemas.openxmlformats.org/officeDocument/2006/relationships/hyperlink" Target="consultantplus://offline/ref=915C10EF7A2B3099506448AB113A89E66E6C1715AC290ABE29C004C1F0XEf6L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file:///C:\Users\user\Downloads\post_14.doc" TargetMode="External"/><Relationship Id="rId27" Type="http://schemas.openxmlformats.org/officeDocument/2006/relationships/hyperlink" Target="consultantplus://offline/ref=915C10EF7A2B3099506448AB113A89E66E641A1EA2290ABE29C004C1F0E6902790FD4664E940X1f5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consultantplus://offline/ref=915C10EF7A2B3099506448AB113A89E66E641B1CA7290ABE29C004C1F0XEf6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1</cp:lastModifiedBy>
  <cp:revision>6</cp:revision>
  <cp:lastPrinted>2020-06-02T06:44:00Z</cp:lastPrinted>
  <dcterms:created xsi:type="dcterms:W3CDTF">2020-06-02T06:49:00Z</dcterms:created>
  <dcterms:modified xsi:type="dcterms:W3CDTF">2023-01-20T09:29:00Z</dcterms:modified>
</cp:coreProperties>
</file>