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03" w:rsidRPr="00914303" w:rsidRDefault="00914303" w:rsidP="004C3A3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Общественные обсуждения по программам профилактики рисков причинения вреда (ущерба) охраняемым законом ценностям</w:t>
      </w:r>
    </w:p>
    <w:p w:rsidR="004C3A3E" w:rsidRPr="004C3A3E" w:rsidRDefault="00914303" w:rsidP="004C3A3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3A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Общественное обсуждение</w:t>
      </w:r>
      <w:r w:rsidRPr="004C3A3E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="004C3A3E" w:rsidRPr="004C3A3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профилактики рисков причинения вреда (ущерба) охраняемым законом ценностям на 2023 год в сфере муниципального контроля </w:t>
      </w:r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>Кислинский</w:t>
      </w:r>
      <w:proofErr w:type="spellEnd"/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сельсовет </w:t>
      </w:r>
      <w:proofErr w:type="spellStart"/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>Асекеевского</w:t>
      </w:r>
      <w:proofErr w:type="spellEnd"/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Оренбургской области </w:t>
      </w:r>
    </w:p>
    <w:p w:rsidR="00914303" w:rsidRPr="004C3A3E" w:rsidRDefault="00914303" w:rsidP="0091430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392B"/>
          <w:kern w:val="36"/>
          <w:sz w:val="33"/>
          <w:szCs w:val="33"/>
          <w:lang w:eastAsia="ru-RU"/>
        </w:rPr>
      </w:pPr>
    </w:p>
    <w:p w:rsidR="00914303" w:rsidRPr="004C3A3E" w:rsidRDefault="00914303" w:rsidP="004C3A3E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"Об утверждении Программы профилактики рисков причинения вреда (ущерба) охраняем</w:t>
      </w:r>
      <w:r w:rsidR="004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законом ценностям </w:t>
      </w:r>
      <w:r w:rsidRPr="004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контроля в сфере </w:t>
      </w:r>
      <w:r w:rsidR="004C3A3E" w:rsidRPr="004C3A3E">
        <w:rPr>
          <w:rFonts w:ascii="Times New Roman" w:hAnsi="Times New Roman" w:cs="Times New Roman"/>
          <w:sz w:val="28"/>
          <w:szCs w:val="28"/>
        </w:rPr>
        <w:t xml:space="preserve">2023 года в сфере муниципального контроля </w:t>
      </w:r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>Кислинский</w:t>
      </w:r>
      <w:proofErr w:type="spellEnd"/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>Асекеевского</w:t>
      </w:r>
      <w:proofErr w:type="spellEnd"/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 xml:space="preserve"> района Оренбургской области</w:t>
      </w:r>
    </w:p>
    <w:p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263B2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разработчике соответствующего проекта нормативного правового акта:  Администрация муниципальн</w:t>
      </w:r>
      <w:r w:rsid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образования </w:t>
      </w:r>
      <w:proofErr w:type="spellStart"/>
      <w:r w:rsid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Кислинский</w:t>
      </w:r>
      <w:proofErr w:type="spellEnd"/>
      <w:r w:rsidR="004C3A3E"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</w:t>
      </w:r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ьсовет </w:t>
      </w:r>
      <w:proofErr w:type="spellStart"/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Асекеевского</w:t>
      </w:r>
      <w:proofErr w:type="spellEnd"/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Оребургской</w:t>
      </w:r>
      <w:proofErr w:type="spellEnd"/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</w:p>
    <w:p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приема предложений и (или) замечаний по проекту нормативного правового акта:  01.10.2022</w:t>
      </w:r>
    </w:p>
    <w:p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окончания приема предложений и (или) замечаний по проекту нормативного правового акта:  01.11.2022</w:t>
      </w: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Предложения (замечания) по Программе профилактике направляются на адрес электронной почты:  </w:t>
      </w:r>
      <w:hyperlink r:id="rId6" w:history="1">
        <w:r w:rsidR="004C3A3E" w:rsidRPr="004C3A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k</w:t>
        </w:r>
        <w:r w:rsidR="004C3A3E" w:rsidRPr="004C3A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isla</w:t>
        </w:r>
        <w:r w:rsidR="004C3A3E" w:rsidRPr="004C3A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4C3A3E" w:rsidRPr="004C3A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as</w:t>
        </w:r>
        <w:r w:rsidR="004C3A3E" w:rsidRPr="004C3A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56@mail.ru</w:t>
        </w:r>
      </w:hyperlink>
    </w:p>
    <w:p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 желающее направить свои предложения</w:t>
      </w:r>
      <w:r w:rsidRPr="009143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(замечания) по планируемым изменениям должно указать свои: фамилию, имя, отчество, контактные телефоны и адрес электронной почты</w:t>
      </w:r>
    </w:p>
    <w:p w:rsidR="00C76DB6" w:rsidRPr="00A81E31" w:rsidRDefault="00914303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общественного обсуждения: в период проведения общественных обсуждений предложений и замечаний по проекту постановления "Об утверждении Программы профилактики рисков 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причинения вреда (ущерба) охраняемым законом ценностям на 2023 год в рамках муниципального контроля в сфере благоустройства на территории </w:t>
      </w:r>
      <w:proofErr w:type="spellStart"/>
      <w:r w:rsid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Кислинского</w:t>
      </w:r>
      <w:proofErr w:type="spellEnd"/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не поступило. 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 постановления рекомендован к утверждению.</w:t>
      </w:r>
    </w:p>
    <w:p w:rsidR="00914303" w:rsidRPr="00914303" w:rsidRDefault="00A81E31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7" w:history="1"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УВЕДОМЛЕНИЕ о проведении общественного </w:t>
        </w:r>
        <w:proofErr w:type="gramStart"/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обсуждения проекта Программы профилактики рисков причинения</w:t>
        </w:r>
        <w:proofErr w:type="gramEnd"/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вреда (ущерба) охраняемым законом ценностям в рамках муниципального контроля в сфере благоустройства на территории</w:t>
        </w:r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МО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Кислинский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сельсовет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Асекеевского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района Оренбургской </w:t>
        </w:r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области на 2023 год</w:t>
        </w:r>
      </w:hyperlink>
    </w:p>
    <w:p w:rsidR="00914303" w:rsidRPr="00914303" w:rsidRDefault="004C3A3E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8" w:history="1"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Протокол № 1 от 14.11.2022 г. общественных обсуждений </w:t>
        </w:r>
        <w:proofErr w:type="gramStart"/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проекта Программы профилактики рисков причинения</w:t>
        </w:r>
        <w:proofErr w:type="gramEnd"/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вреда (ущерба) охраняемым законом ценностям в рамках муниципального контроля в сфере благоустр</w:t>
        </w:r>
        <w:r w:rsidR="00C76DB6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ойства на территории </w:t>
        </w:r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сельского поселения на 2023 год</w:t>
        </w:r>
      </w:hyperlink>
    </w:p>
    <w:p w:rsidR="00914303" w:rsidRPr="00914303" w:rsidRDefault="004C3A3E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9" w:history="1"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Заключение № 1 о результатах общественных </w:t>
        </w:r>
        <w:proofErr w:type="gramStart"/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обсуждений проекта программы профилактики рисков причинения</w:t>
        </w:r>
        <w:proofErr w:type="gramEnd"/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вреда (ущерба), охраняемых законом ценностями по муниципальному контролю в сфере благоустройст</w:t>
        </w:r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ва на </w:t>
        </w:r>
        <w:proofErr w:type="spellStart"/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территори</w:t>
        </w:r>
        <w:proofErr w:type="spellEnd"/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МО </w:t>
        </w:r>
        <w:proofErr w:type="spellStart"/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Кислинский</w:t>
        </w:r>
        <w:proofErr w:type="spellEnd"/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сельсовет </w:t>
        </w:r>
        <w:proofErr w:type="spellStart"/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Асекеевского</w:t>
        </w:r>
        <w:proofErr w:type="spellEnd"/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района Оренбургской </w:t>
        </w:r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области на 2023 год</w:t>
        </w:r>
      </w:hyperlink>
    </w:p>
    <w:p w:rsidR="00914303" w:rsidRPr="00914303" w:rsidRDefault="00914303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2474B" w:rsidRDefault="0022474B">
      <w:bookmarkStart w:id="0" w:name="_GoBack"/>
      <w:bookmarkEnd w:id="0"/>
    </w:p>
    <w:sectPr w:rsidR="0022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AF3"/>
    <w:multiLevelType w:val="multilevel"/>
    <w:tmpl w:val="237C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C"/>
    <w:rsid w:val="00106496"/>
    <w:rsid w:val="0022474B"/>
    <w:rsid w:val="004C3A3E"/>
    <w:rsid w:val="00914303"/>
    <w:rsid w:val="00A81E31"/>
    <w:rsid w:val="00C76DB6"/>
    <w:rsid w:val="00D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6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6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loe.ru/kcfinder/upload/251/files/Munitsipalnyiy-kontrol/09.12.2022/Uvedomlenie-o-proved-obschestv-obsujd-proekta-Progr-prof-MK-doroj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niloe.ru/kcfinder/upload/251/files/Munitsipalnyiy-kontrol/09.12.2022/Uvedomlenie-o-proved-obschestv-obsujd-proekta-Programmyi-prof-MK-bla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la.as5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iloe.ru/kcfinder/upload/251/files/Munitsipalnyiy-kontrol/09.12.2022/Zaklyuchenie-%E2%84%96-1-ot-14.11.22-obsch-obsujd-Programma-profil-riskov-MK-blagoust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9</cp:revision>
  <dcterms:created xsi:type="dcterms:W3CDTF">2023-04-26T13:30:00Z</dcterms:created>
  <dcterms:modified xsi:type="dcterms:W3CDTF">2023-04-27T06:22:00Z</dcterms:modified>
</cp:coreProperties>
</file>