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D8" w:rsidRDefault="00C930D8" w:rsidP="00C930D8">
      <w:pPr>
        <w:jc w:val="center"/>
        <w:rPr>
          <w:noProof/>
        </w:rPr>
      </w:pP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930D8" w:rsidRDefault="00C930D8" w:rsidP="00C930D8">
      <w:pPr>
        <w:jc w:val="center"/>
      </w:pPr>
    </w:p>
    <w:p w:rsidR="00C930D8" w:rsidRDefault="00C930D8" w:rsidP="00C930D8">
      <w:pPr>
        <w:jc w:val="center"/>
        <w:rPr>
          <w:sz w:val="28"/>
          <w:szCs w:val="28"/>
        </w:rPr>
      </w:pPr>
      <w:r>
        <w:rPr>
          <w:sz w:val="28"/>
          <w:szCs w:val="28"/>
        </w:rPr>
        <w:t>АДМИНИСТРАЦИЯ</w:t>
      </w:r>
    </w:p>
    <w:p w:rsidR="00C930D8" w:rsidRDefault="00C930D8" w:rsidP="00C930D8">
      <w:pPr>
        <w:jc w:val="center"/>
        <w:rPr>
          <w:sz w:val="28"/>
          <w:szCs w:val="28"/>
        </w:rPr>
      </w:pPr>
      <w:r>
        <w:rPr>
          <w:sz w:val="28"/>
          <w:szCs w:val="28"/>
        </w:rPr>
        <w:t>МУНИЦ</w:t>
      </w:r>
      <w:r w:rsidR="006F4AF5">
        <w:rPr>
          <w:sz w:val="28"/>
          <w:szCs w:val="28"/>
        </w:rPr>
        <w:t>ИПАЛЬНОГО ОБРАЗОВАНИЯ КИСЛИНСКИЙ</w:t>
      </w:r>
      <w:r>
        <w:rPr>
          <w:sz w:val="28"/>
          <w:szCs w:val="28"/>
        </w:rPr>
        <w:t xml:space="preserve">  СЕЛЬСОВЕТ АСЕКЕЕВСКОГО  РАЙОНА  ОРЕНБУРГСКОЙ  ОБЛАСТИ</w:t>
      </w:r>
    </w:p>
    <w:p w:rsidR="00C930D8" w:rsidRDefault="00C930D8" w:rsidP="00C930D8">
      <w:pPr>
        <w:jc w:val="center"/>
        <w:rPr>
          <w:sz w:val="28"/>
          <w:szCs w:val="28"/>
        </w:rPr>
      </w:pPr>
    </w:p>
    <w:p w:rsidR="00C930D8" w:rsidRDefault="00C930D8" w:rsidP="00C930D8">
      <w:pPr>
        <w:jc w:val="center"/>
        <w:rPr>
          <w:b/>
          <w:sz w:val="28"/>
          <w:szCs w:val="28"/>
        </w:rPr>
      </w:pPr>
      <w:proofErr w:type="gramStart"/>
      <w:r>
        <w:rPr>
          <w:b/>
          <w:sz w:val="28"/>
          <w:szCs w:val="28"/>
        </w:rPr>
        <w:t>П</w:t>
      </w:r>
      <w:proofErr w:type="gramEnd"/>
      <w:r>
        <w:rPr>
          <w:b/>
          <w:sz w:val="28"/>
          <w:szCs w:val="28"/>
        </w:rPr>
        <w:t xml:space="preserve"> О С Т А Н О В Л Е Н И Е</w:t>
      </w:r>
    </w:p>
    <w:p w:rsidR="00C930D8" w:rsidRDefault="00C930D8" w:rsidP="00C930D8">
      <w:pPr>
        <w:jc w:val="center"/>
      </w:pPr>
    </w:p>
    <w:tbl>
      <w:tblPr>
        <w:tblW w:w="10260" w:type="dxa"/>
        <w:tblInd w:w="-45" w:type="dxa"/>
        <w:tblBorders>
          <w:top w:val="thinThickMediumGap" w:sz="24" w:space="0" w:color="auto"/>
        </w:tblBorders>
        <w:tblLook w:val="04A0" w:firstRow="1" w:lastRow="0" w:firstColumn="1" w:lastColumn="0" w:noHBand="0" w:noVBand="1"/>
      </w:tblPr>
      <w:tblGrid>
        <w:gridCol w:w="10260"/>
      </w:tblGrid>
      <w:tr w:rsidR="00C930D8" w:rsidTr="00C930D8">
        <w:trPr>
          <w:trHeight w:val="100"/>
        </w:trPr>
        <w:tc>
          <w:tcPr>
            <w:tcW w:w="10260" w:type="dxa"/>
            <w:tcBorders>
              <w:top w:val="thinThickMediumGap" w:sz="24" w:space="0" w:color="auto"/>
              <w:left w:val="nil"/>
              <w:bottom w:val="nil"/>
              <w:right w:val="nil"/>
            </w:tcBorders>
          </w:tcPr>
          <w:p w:rsidR="00C930D8" w:rsidRDefault="00C930D8">
            <w:pPr>
              <w:jc w:val="center"/>
            </w:pPr>
          </w:p>
        </w:tc>
      </w:tr>
    </w:tbl>
    <w:p w:rsidR="00C930D8" w:rsidRDefault="006F4AF5" w:rsidP="00C930D8">
      <w:pPr>
        <w:rPr>
          <w:sz w:val="28"/>
          <w:szCs w:val="28"/>
        </w:rPr>
      </w:pPr>
      <w:r>
        <w:rPr>
          <w:sz w:val="28"/>
          <w:szCs w:val="28"/>
        </w:rPr>
        <w:t>11</w:t>
      </w:r>
      <w:r w:rsidR="00C930D8">
        <w:rPr>
          <w:sz w:val="28"/>
          <w:szCs w:val="28"/>
        </w:rPr>
        <w:t>.</w:t>
      </w:r>
      <w:r>
        <w:rPr>
          <w:sz w:val="28"/>
          <w:szCs w:val="28"/>
        </w:rPr>
        <w:t>07.2023</w:t>
      </w:r>
      <w:r w:rsidR="00C930D8">
        <w:rPr>
          <w:sz w:val="28"/>
          <w:szCs w:val="28"/>
        </w:rPr>
        <w:t xml:space="preserve">             </w:t>
      </w:r>
      <w:r>
        <w:rPr>
          <w:sz w:val="28"/>
          <w:szCs w:val="28"/>
        </w:rPr>
        <w:t xml:space="preserve">                   с. Кисла</w:t>
      </w:r>
      <w:r w:rsidR="00C930D8">
        <w:rPr>
          <w:sz w:val="28"/>
          <w:szCs w:val="28"/>
        </w:rPr>
        <w:t xml:space="preserve">                                       </w:t>
      </w:r>
      <w:r>
        <w:rPr>
          <w:sz w:val="28"/>
          <w:szCs w:val="28"/>
        </w:rPr>
        <w:t xml:space="preserve">             </w:t>
      </w:r>
      <w:r w:rsidR="00C930D8">
        <w:rPr>
          <w:sz w:val="28"/>
          <w:szCs w:val="28"/>
        </w:rPr>
        <w:t xml:space="preserve">№ </w:t>
      </w:r>
      <w:r>
        <w:rPr>
          <w:sz w:val="28"/>
          <w:szCs w:val="28"/>
        </w:rPr>
        <w:t>33</w:t>
      </w:r>
      <w:r w:rsidR="00C930D8">
        <w:rPr>
          <w:sz w:val="28"/>
          <w:szCs w:val="28"/>
        </w:rPr>
        <w:t>-п</w:t>
      </w:r>
    </w:p>
    <w:p w:rsidR="00C930D8" w:rsidRDefault="00C930D8" w:rsidP="00C930D8">
      <w:pPr>
        <w:rPr>
          <w:sz w:val="28"/>
          <w:szCs w:val="28"/>
        </w:rPr>
      </w:pPr>
    </w:p>
    <w:p w:rsidR="00C930D8" w:rsidRPr="0033691D" w:rsidRDefault="00C930D8" w:rsidP="00C930D8">
      <w:pPr>
        <w:tabs>
          <w:tab w:val="left" w:pos="2680"/>
        </w:tabs>
        <w:jc w:val="center"/>
        <w:rPr>
          <w:b/>
          <w:sz w:val="28"/>
          <w:szCs w:val="28"/>
        </w:rPr>
      </w:pPr>
      <w:r w:rsidRPr="0033691D">
        <w:rPr>
          <w:b/>
          <w:sz w:val="28"/>
          <w:szCs w:val="28"/>
        </w:rPr>
        <w:t xml:space="preserve">О создании комиссии по </w:t>
      </w:r>
      <w:r w:rsidR="00B86822" w:rsidRPr="0033691D">
        <w:rPr>
          <w:b/>
          <w:szCs w:val="28"/>
        </w:rPr>
        <w:t xml:space="preserve"> </w:t>
      </w:r>
      <w:r w:rsidR="00B86822" w:rsidRPr="0033691D">
        <w:rPr>
          <w:b/>
          <w:sz w:val="28"/>
          <w:szCs w:val="28"/>
        </w:rPr>
        <w:t xml:space="preserve">землепользованию и застройке муниципального образования </w:t>
      </w:r>
      <w:proofErr w:type="spellStart"/>
      <w:r w:rsidR="006F4AF5" w:rsidRPr="0033691D">
        <w:rPr>
          <w:b/>
          <w:sz w:val="28"/>
          <w:szCs w:val="28"/>
        </w:rPr>
        <w:t>Кислинский</w:t>
      </w:r>
      <w:proofErr w:type="spellEnd"/>
      <w:r w:rsidR="00B86822" w:rsidRPr="0033691D">
        <w:rPr>
          <w:b/>
          <w:sz w:val="28"/>
          <w:szCs w:val="28"/>
        </w:rPr>
        <w:t xml:space="preserve"> сельсовет </w:t>
      </w:r>
      <w:proofErr w:type="spellStart"/>
      <w:r w:rsidR="00B86822" w:rsidRPr="0033691D">
        <w:rPr>
          <w:b/>
          <w:sz w:val="28"/>
          <w:szCs w:val="28"/>
        </w:rPr>
        <w:t>Асекеевского</w:t>
      </w:r>
      <w:proofErr w:type="spellEnd"/>
      <w:r w:rsidR="00B86822" w:rsidRPr="0033691D">
        <w:rPr>
          <w:b/>
          <w:sz w:val="28"/>
          <w:szCs w:val="28"/>
        </w:rPr>
        <w:t xml:space="preserve"> района Оренбургской области</w:t>
      </w:r>
    </w:p>
    <w:p w:rsidR="00C930D8" w:rsidRDefault="00C930D8" w:rsidP="00C930D8">
      <w:pPr>
        <w:jc w:val="both"/>
        <w:rPr>
          <w:sz w:val="28"/>
          <w:szCs w:val="28"/>
        </w:rPr>
      </w:pPr>
    </w:p>
    <w:p w:rsidR="0096102D" w:rsidRPr="00D007A4" w:rsidRDefault="00B86822" w:rsidP="00D007A4">
      <w:pPr>
        <w:pStyle w:val="a9"/>
        <w:ind w:firstLine="567"/>
        <w:jc w:val="both"/>
        <w:rPr>
          <w:rFonts w:ascii="Times New Roman" w:hAnsi="Times New Roman" w:cs="Times New Roman"/>
          <w:sz w:val="28"/>
        </w:rPr>
      </w:pPr>
      <w:r>
        <w:rPr>
          <w:rFonts w:ascii="Times New Roman" w:hAnsi="Times New Roman" w:cs="Times New Roman"/>
          <w:sz w:val="28"/>
          <w:szCs w:val="28"/>
        </w:rPr>
        <w:t>В</w:t>
      </w:r>
      <w:r w:rsidRPr="00B86822">
        <w:rPr>
          <w:rFonts w:ascii="Times New Roman" w:hAnsi="Times New Roman" w:cs="Times New Roman"/>
          <w:sz w:val="28"/>
          <w:szCs w:val="28"/>
        </w:rPr>
        <w:t xml:space="preserve"> целях выполнения требований федерального законодательства в сфере градостроительной деятельности в части полномочий органов местного самоуправления поселений, в соответствии с частью 6 статьи 31</w:t>
      </w:r>
      <w:r w:rsidR="00D007A4">
        <w:rPr>
          <w:rFonts w:ascii="Times New Roman" w:hAnsi="Times New Roman" w:cs="Times New Roman"/>
          <w:sz w:val="28"/>
          <w:szCs w:val="28"/>
        </w:rPr>
        <w:t xml:space="preserve"> </w:t>
      </w:r>
      <w:r w:rsidRPr="00B86822">
        <w:rPr>
          <w:rFonts w:ascii="Times New Roman" w:hAnsi="Times New Roman" w:cs="Times New Roman"/>
          <w:sz w:val="28"/>
          <w:szCs w:val="28"/>
        </w:rPr>
        <w:t>Градостроительного Кодекса Российской Федерации</w:t>
      </w:r>
      <w:r w:rsidR="00D70F1C" w:rsidRPr="00D007A4">
        <w:rPr>
          <w:rFonts w:ascii="Times New Roman" w:hAnsi="Times New Roman" w:cs="Times New Roman"/>
          <w:sz w:val="28"/>
          <w:szCs w:val="28"/>
        </w:rPr>
        <w:t>,</w:t>
      </w:r>
      <w:r w:rsidR="00C930D8" w:rsidRPr="00D007A4">
        <w:rPr>
          <w:rFonts w:ascii="Times New Roman" w:hAnsi="Times New Roman" w:cs="Times New Roman"/>
          <w:sz w:val="28"/>
          <w:szCs w:val="28"/>
        </w:rPr>
        <w:t xml:space="preserve">  </w:t>
      </w:r>
      <w:r w:rsidR="0096102D" w:rsidRPr="00D007A4">
        <w:rPr>
          <w:rFonts w:ascii="Times New Roman" w:hAnsi="Times New Roman" w:cs="Times New Roman"/>
          <w:sz w:val="28"/>
        </w:rPr>
        <w:t xml:space="preserve">руководствуясь  Уставом муниципального образования </w:t>
      </w:r>
      <w:proofErr w:type="spellStart"/>
      <w:r w:rsidR="006F4AF5">
        <w:rPr>
          <w:rFonts w:ascii="Times New Roman" w:hAnsi="Times New Roman" w:cs="Times New Roman"/>
          <w:sz w:val="28"/>
        </w:rPr>
        <w:t>Кислинский</w:t>
      </w:r>
      <w:proofErr w:type="spellEnd"/>
      <w:r w:rsidR="0096102D" w:rsidRPr="00D007A4">
        <w:rPr>
          <w:rFonts w:ascii="Times New Roman" w:hAnsi="Times New Roman" w:cs="Times New Roman"/>
          <w:sz w:val="28"/>
        </w:rPr>
        <w:t xml:space="preserve"> сельсовет постановляет:</w:t>
      </w:r>
    </w:p>
    <w:p w:rsidR="00D007A4" w:rsidRDefault="00D007A4" w:rsidP="00D007A4">
      <w:pPr>
        <w:pStyle w:val="a9"/>
        <w:ind w:firstLine="709"/>
        <w:jc w:val="both"/>
        <w:rPr>
          <w:rFonts w:ascii="Times New Roman" w:hAnsi="Times New Roman" w:cs="Times New Roman"/>
          <w:sz w:val="28"/>
          <w:szCs w:val="28"/>
        </w:rPr>
      </w:pPr>
      <w:r w:rsidRPr="00D007A4">
        <w:rPr>
          <w:rFonts w:ascii="Times New Roman" w:hAnsi="Times New Roman" w:cs="Times New Roman"/>
          <w:sz w:val="28"/>
          <w:szCs w:val="28"/>
        </w:rPr>
        <w:t>1. Создать постоянно действующую комиссию по подготовке проекта правил землепользования и застройки</w:t>
      </w:r>
      <w:r>
        <w:rPr>
          <w:rFonts w:ascii="Times New Roman" w:hAnsi="Times New Roman" w:cs="Times New Roman"/>
          <w:sz w:val="28"/>
          <w:szCs w:val="28"/>
        </w:rPr>
        <w:t xml:space="preserve"> </w:t>
      </w:r>
      <w:r w:rsidRPr="00D007A4">
        <w:rPr>
          <w:rFonts w:ascii="Times New Roman" w:hAnsi="Times New Roman" w:cs="Times New Roman"/>
          <w:sz w:val="28"/>
          <w:szCs w:val="28"/>
        </w:rPr>
        <w:t>(далее – комиссия по землепользованию и застройке) муниципального образования</w:t>
      </w:r>
      <w:r w:rsidRPr="00D007A4">
        <w:rPr>
          <w:rFonts w:ascii="Times New Roman" w:hAnsi="Times New Roman" w:cs="Times New Roman"/>
          <w:sz w:val="28"/>
        </w:rPr>
        <w:t xml:space="preserve"> </w:t>
      </w:r>
      <w:proofErr w:type="spellStart"/>
      <w:r w:rsidR="006F4AF5">
        <w:rPr>
          <w:rFonts w:ascii="Times New Roman" w:hAnsi="Times New Roman" w:cs="Times New Roman"/>
          <w:sz w:val="28"/>
        </w:rPr>
        <w:t>Кислинский</w:t>
      </w:r>
      <w:proofErr w:type="spellEnd"/>
      <w:r w:rsidRPr="00D007A4">
        <w:rPr>
          <w:rFonts w:ascii="Times New Roman" w:hAnsi="Times New Roman" w:cs="Times New Roman"/>
          <w:sz w:val="28"/>
        </w:rPr>
        <w:t xml:space="preserve"> сельсовет</w:t>
      </w:r>
      <w:r>
        <w:rPr>
          <w:rFonts w:ascii="Times New Roman" w:hAnsi="Times New Roman" w:cs="Times New Roman"/>
          <w:sz w:val="28"/>
        </w:rPr>
        <w:t>.</w:t>
      </w:r>
    </w:p>
    <w:p w:rsidR="00D007A4" w:rsidRPr="00D007A4" w:rsidRDefault="00D007A4" w:rsidP="00D007A4">
      <w:pPr>
        <w:pStyle w:val="a9"/>
        <w:ind w:firstLine="709"/>
        <w:jc w:val="both"/>
        <w:rPr>
          <w:rFonts w:ascii="Times New Roman" w:hAnsi="Times New Roman" w:cs="Times New Roman"/>
          <w:sz w:val="28"/>
          <w:szCs w:val="28"/>
        </w:rPr>
      </w:pPr>
      <w:r w:rsidRPr="00D007A4">
        <w:rPr>
          <w:rFonts w:ascii="Times New Roman" w:hAnsi="Times New Roman" w:cs="Times New Roman"/>
          <w:sz w:val="28"/>
          <w:szCs w:val="28"/>
        </w:rPr>
        <w:t>2. Утвердить порядок</w:t>
      </w:r>
      <w:r>
        <w:rPr>
          <w:rFonts w:ascii="Times New Roman" w:hAnsi="Times New Roman" w:cs="Times New Roman"/>
          <w:sz w:val="28"/>
          <w:szCs w:val="28"/>
        </w:rPr>
        <w:t xml:space="preserve"> </w:t>
      </w:r>
      <w:r w:rsidRPr="00D007A4">
        <w:rPr>
          <w:rFonts w:ascii="Times New Roman" w:hAnsi="Times New Roman" w:cs="Times New Roman"/>
          <w:sz w:val="28"/>
          <w:szCs w:val="28"/>
        </w:rPr>
        <w:t xml:space="preserve">деятельности комиссии по землепользованию и застройке муниципального образования </w:t>
      </w:r>
      <w:proofErr w:type="spellStart"/>
      <w:r w:rsidR="006F4AF5">
        <w:rPr>
          <w:rFonts w:ascii="Times New Roman" w:hAnsi="Times New Roman" w:cs="Times New Roman"/>
          <w:sz w:val="28"/>
        </w:rPr>
        <w:t>Кислинский</w:t>
      </w:r>
      <w:proofErr w:type="spellEnd"/>
      <w:r w:rsidRPr="00D007A4">
        <w:rPr>
          <w:rFonts w:ascii="Times New Roman" w:hAnsi="Times New Roman" w:cs="Times New Roman"/>
          <w:sz w:val="28"/>
        </w:rPr>
        <w:t xml:space="preserve"> сельсовет </w:t>
      </w:r>
      <w:r>
        <w:rPr>
          <w:rFonts w:ascii="Times New Roman" w:hAnsi="Times New Roman" w:cs="Times New Roman"/>
          <w:sz w:val="28"/>
          <w:szCs w:val="28"/>
        </w:rPr>
        <w:t>(</w:t>
      </w:r>
      <w:r w:rsidRPr="00D007A4">
        <w:rPr>
          <w:rFonts w:ascii="Times New Roman" w:hAnsi="Times New Roman" w:cs="Times New Roman"/>
          <w:sz w:val="28"/>
          <w:szCs w:val="28"/>
        </w:rPr>
        <w:t>Приложение№ 1).</w:t>
      </w:r>
    </w:p>
    <w:p w:rsidR="00D007A4" w:rsidRPr="00D007A4" w:rsidRDefault="00D007A4" w:rsidP="00D007A4">
      <w:pPr>
        <w:pStyle w:val="a9"/>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D007A4">
        <w:rPr>
          <w:rFonts w:ascii="Times New Roman" w:hAnsi="Times New Roman" w:cs="Times New Roman"/>
          <w:sz w:val="28"/>
          <w:szCs w:val="28"/>
        </w:rPr>
        <w:t>3. Утвердить состав комиссии по землепользованию и застройке муниципального образования</w:t>
      </w:r>
      <w:r>
        <w:rPr>
          <w:rFonts w:ascii="Times New Roman" w:hAnsi="Times New Roman" w:cs="Times New Roman"/>
          <w:sz w:val="28"/>
          <w:szCs w:val="28"/>
        </w:rPr>
        <w:t xml:space="preserve">      </w:t>
      </w:r>
      <w:r w:rsidRPr="00D007A4">
        <w:rPr>
          <w:rFonts w:ascii="Times New Roman" w:hAnsi="Times New Roman" w:cs="Times New Roman"/>
          <w:sz w:val="28"/>
          <w:szCs w:val="28"/>
        </w:rPr>
        <w:t>(Приложение№ 2).</w:t>
      </w:r>
    </w:p>
    <w:p w:rsidR="00D007A4" w:rsidRPr="006F4AF5" w:rsidRDefault="001F5A6F" w:rsidP="00D007A4">
      <w:pPr>
        <w:pStyle w:val="a9"/>
        <w:spacing w:before="120"/>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         </w:t>
      </w:r>
      <w:r w:rsidR="00D007A4" w:rsidRPr="00D007A4">
        <w:rPr>
          <w:rFonts w:ascii="Times New Roman" w:hAnsi="Times New Roman" w:cs="Times New Roman"/>
          <w:sz w:val="28"/>
          <w:szCs w:val="28"/>
        </w:rPr>
        <w:t xml:space="preserve">4. </w:t>
      </w:r>
      <w:proofErr w:type="gramStart"/>
      <w:r w:rsidR="00C50555">
        <w:rPr>
          <w:rFonts w:ascii="Times New Roman" w:hAnsi="Times New Roman" w:cs="Times New Roman"/>
          <w:sz w:val="28"/>
          <w:szCs w:val="28"/>
        </w:rPr>
        <w:t>Разместить</w:t>
      </w:r>
      <w:proofErr w:type="gramEnd"/>
      <w:r w:rsidR="00D007A4" w:rsidRPr="00D007A4">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D007A4">
        <w:rPr>
          <w:rFonts w:ascii="Times New Roman" w:hAnsi="Times New Roman" w:cs="Times New Roman"/>
          <w:sz w:val="28"/>
          <w:szCs w:val="28"/>
        </w:rPr>
        <w:t xml:space="preserve"> </w:t>
      </w:r>
      <w:r w:rsidR="00D007A4" w:rsidRPr="00D007A4">
        <w:rPr>
          <w:rFonts w:ascii="Times New Roman" w:hAnsi="Times New Roman" w:cs="Times New Roman"/>
          <w:sz w:val="28"/>
          <w:szCs w:val="28"/>
        </w:rPr>
        <w:t>на официальном сайте</w:t>
      </w:r>
      <w:r w:rsidR="00D007A4">
        <w:rPr>
          <w:rFonts w:ascii="Times New Roman" w:hAnsi="Times New Roman" w:cs="Times New Roman"/>
          <w:sz w:val="28"/>
          <w:szCs w:val="28"/>
        </w:rPr>
        <w:t xml:space="preserve"> </w:t>
      </w:r>
      <w:r w:rsidR="00D007A4" w:rsidRPr="00D007A4">
        <w:rPr>
          <w:rFonts w:ascii="Times New Roman" w:hAnsi="Times New Roman" w:cs="Times New Roman"/>
          <w:sz w:val="28"/>
          <w:szCs w:val="28"/>
        </w:rPr>
        <w:t>муниципального образования</w:t>
      </w:r>
      <w:r w:rsidR="00D007A4" w:rsidRPr="00D007A4">
        <w:rPr>
          <w:rFonts w:ascii="Times New Roman" w:hAnsi="Times New Roman" w:cs="Times New Roman"/>
          <w:sz w:val="28"/>
        </w:rPr>
        <w:t xml:space="preserve"> </w:t>
      </w:r>
      <w:proofErr w:type="spellStart"/>
      <w:r w:rsidR="006F4AF5">
        <w:rPr>
          <w:rFonts w:ascii="Times New Roman" w:hAnsi="Times New Roman" w:cs="Times New Roman"/>
          <w:sz w:val="28"/>
        </w:rPr>
        <w:t>Кислинский</w:t>
      </w:r>
      <w:proofErr w:type="spellEnd"/>
      <w:r w:rsidR="00D007A4" w:rsidRPr="00D007A4">
        <w:rPr>
          <w:rFonts w:ascii="Times New Roman" w:hAnsi="Times New Roman" w:cs="Times New Roman"/>
          <w:sz w:val="28"/>
        </w:rPr>
        <w:t xml:space="preserve"> сельсовет</w:t>
      </w:r>
      <w:r>
        <w:rPr>
          <w:rFonts w:ascii="Times New Roman" w:hAnsi="Times New Roman" w:cs="Times New Roman"/>
          <w:sz w:val="28"/>
        </w:rPr>
        <w:t>:</w:t>
      </w:r>
      <w:r w:rsidRPr="001F5A6F">
        <w:t xml:space="preserve"> </w:t>
      </w:r>
      <w:r w:rsidRPr="006F4AF5">
        <w:rPr>
          <w:rFonts w:ascii="Times New Roman" w:eastAsia="Times New Roman" w:hAnsi="Times New Roman" w:cs="Times New Roman"/>
          <w:sz w:val="28"/>
          <w:szCs w:val="28"/>
          <w:lang w:val="en-US"/>
        </w:rPr>
        <w:t>http</w:t>
      </w:r>
      <w:r w:rsidRPr="006F4AF5">
        <w:rPr>
          <w:rFonts w:ascii="Times New Roman" w:eastAsia="Times New Roman" w:hAnsi="Times New Roman" w:cs="Times New Roman"/>
          <w:sz w:val="28"/>
          <w:szCs w:val="28"/>
        </w:rPr>
        <w:t>://</w:t>
      </w:r>
      <w:proofErr w:type="gramStart"/>
      <w:r w:rsidR="006F4AF5">
        <w:rPr>
          <w:rFonts w:ascii="Times New Roman" w:eastAsia="Times New Roman" w:hAnsi="Times New Roman" w:cs="Times New Roman"/>
          <w:sz w:val="28"/>
          <w:szCs w:val="28"/>
        </w:rPr>
        <w:t>К</w:t>
      </w:r>
      <w:proofErr w:type="spellStart"/>
      <w:proofErr w:type="gramEnd"/>
      <w:r w:rsidR="006F4AF5">
        <w:rPr>
          <w:rFonts w:ascii="Times New Roman" w:eastAsia="Times New Roman" w:hAnsi="Times New Roman" w:cs="Times New Roman"/>
          <w:sz w:val="28"/>
          <w:szCs w:val="28"/>
          <w:lang w:val="en-US"/>
        </w:rPr>
        <w:t>isla</w:t>
      </w:r>
      <w:proofErr w:type="spellEnd"/>
      <w:r w:rsidR="00D007A4" w:rsidRPr="00D007A4">
        <w:rPr>
          <w:rFonts w:ascii="Times New Roman" w:hAnsi="Times New Roman" w:cs="Times New Roman"/>
          <w:sz w:val="28"/>
          <w:szCs w:val="28"/>
        </w:rPr>
        <w:t>.</w:t>
      </w:r>
      <w:proofErr w:type="spellStart"/>
      <w:r w:rsidR="006F4AF5">
        <w:rPr>
          <w:rFonts w:ascii="Times New Roman" w:hAnsi="Times New Roman" w:cs="Times New Roman"/>
          <w:sz w:val="28"/>
          <w:szCs w:val="28"/>
          <w:lang w:val="en-US"/>
        </w:rPr>
        <w:t>ru</w:t>
      </w:r>
      <w:proofErr w:type="spellEnd"/>
      <w:r w:rsidR="006F4AF5" w:rsidRPr="006F4AF5">
        <w:rPr>
          <w:rFonts w:ascii="Times New Roman" w:hAnsi="Times New Roman" w:cs="Times New Roman"/>
          <w:sz w:val="28"/>
          <w:szCs w:val="28"/>
        </w:rPr>
        <w:t>/</w:t>
      </w:r>
    </w:p>
    <w:p w:rsidR="00D70F1C" w:rsidRPr="006F4AF5" w:rsidRDefault="001F5A6F" w:rsidP="001F5A6F">
      <w:pPr>
        <w:pStyle w:val="a7"/>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D70F1C">
        <w:rPr>
          <w:rFonts w:ascii="Times New Roman" w:hAnsi="Times New Roman" w:cs="Times New Roman"/>
          <w:sz w:val="28"/>
          <w:szCs w:val="28"/>
        </w:rPr>
        <w:t>.</w:t>
      </w:r>
      <w:proofErr w:type="gramStart"/>
      <w:r w:rsidR="00D70F1C">
        <w:rPr>
          <w:rFonts w:ascii="Times New Roman" w:hAnsi="Times New Roman" w:cs="Times New Roman"/>
          <w:sz w:val="28"/>
          <w:szCs w:val="28"/>
        </w:rPr>
        <w:t>Контроль за</w:t>
      </w:r>
      <w:proofErr w:type="gramEnd"/>
      <w:r w:rsidR="00D70F1C">
        <w:rPr>
          <w:rFonts w:ascii="Times New Roman" w:hAnsi="Times New Roman" w:cs="Times New Roman"/>
          <w:sz w:val="28"/>
          <w:szCs w:val="28"/>
        </w:rPr>
        <w:t xml:space="preserve"> исполнением настоящего постановления возложить на  </w:t>
      </w:r>
      <w:r w:rsidR="006F4AF5">
        <w:rPr>
          <w:rFonts w:ascii="Times New Roman" w:hAnsi="Times New Roman" w:cs="Times New Roman"/>
          <w:sz w:val="28"/>
          <w:szCs w:val="28"/>
        </w:rPr>
        <w:t>главу администрации Абрамова В.Л.</w:t>
      </w:r>
      <w:r w:rsidR="006F4AF5" w:rsidRPr="006F4AF5">
        <w:rPr>
          <w:rFonts w:ascii="Times New Roman" w:hAnsi="Times New Roman" w:cs="Times New Roman"/>
          <w:sz w:val="28"/>
          <w:szCs w:val="28"/>
        </w:rPr>
        <w:t xml:space="preserve"> </w:t>
      </w:r>
    </w:p>
    <w:p w:rsidR="00D70F1C" w:rsidRDefault="001F5A6F" w:rsidP="001F5A6F">
      <w:pPr>
        <w:pStyle w:val="a7"/>
        <w:tabs>
          <w:tab w:val="left" w:pos="-127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w:t>
      </w:r>
      <w:r w:rsidR="00D70F1C">
        <w:rPr>
          <w:rFonts w:ascii="Times New Roman" w:hAnsi="Times New Roman" w:cs="Times New Roman"/>
          <w:sz w:val="28"/>
          <w:szCs w:val="28"/>
        </w:rPr>
        <w:t>.Настоящее постановление вступает в силу со дня его подписания.</w:t>
      </w:r>
    </w:p>
    <w:p w:rsidR="00D70F1C" w:rsidRDefault="00D70F1C" w:rsidP="00D70F1C">
      <w:pPr>
        <w:tabs>
          <w:tab w:val="left" w:pos="-1276"/>
        </w:tabs>
        <w:jc w:val="both"/>
        <w:rPr>
          <w:sz w:val="28"/>
          <w:szCs w:val="28"/>
        </w:rPr>
      </w:pPr>
    </w:p>
    <w:p w:rsidR="001F5A6F" w:rsidRDefault="00D70F1C" w:rsidP="00D70F1C">
      <w:pPr>
        <w:tabs>
          <w:tab w:val="left" w:pos="-1276"/>
        </w:tabs>
        <w:rPr>
          <w:sz w:val="28"/>
          <w:szCs w:val="28"/>
        </w:rPr>
      </w:pPr>
      <w:r>
        <w:rPr>
          <w:sz w:val="28"/>
          <w:szCs w:val="28"/>
        </w:rPr>
        <w:t xml:space="preserve">Глава </w:t>
      </w:r>
      <w:r w:rsidR="001F5A6F">
        <w:rPr>
          <w:sz w:val="28"/>
          <w:szCs w:val="28"/>
        </w:rPr>
        <w:t xml:space="preserve">администрации </w:t>
      </w:r>
    </w:p>
    <w:p w:rsidR="001F5A6F" w:rsidRDefault="001F5A6F" w:rsidP="00D70F1C">
      <w:pPr>
        <w:tabs>
          <w:tab w:val="left" w:pos="-1276"/>
        </w:tabs>
        <w:rPr>
          <w:sz w:val="28"/>
          <w:szCs w:val="28"/>
        </w:rPr>
      </w:pPr>
      <w:r>
        <w:rPr>
          <w:sz w:val="28"/>
          <w:szCs w:val="28"/>
        </w:rPr>
        <w:t>муниципального образования</w:t>
      </w:r>
    </w:p>
    <w:p w:rsidR="00D70F1C" w:rsidRDefault="006F4AF5" w:rsidP="00D70F1C">
      <w:pPr>
        <w:tabs>
          <w:tab w:val="left" w:pos="-1276"/>
        </w:tabs>
        <w:rPr>
          <w:sz w:val="28"/>
          <w:szCs w:val="28"/>
        </w:rPr>
      </w:pPr>
      <w:proofErr w:type="spellStart"/>
      <w:r>
        <w:rPr>
          <w:sz w:val="28"/>
          <w:szCs w:val="28"/>
        </w:rPr>
        <w:t>Кислинский</w:t>
      </w:r>
      <w:proofErr w:type="spellEnd"/>
      <w:r w:rsidR="001F5A6F">
        <w:rPr>
          <w:sz w:val="28"/>
          <w:szCs w:val="28"/>
        </w:rPr>
        <w:t xml:space="preserve"> сельсовет</w:t>
      </w:r>
      <w:r w:rsidR="00D70F1C">
        <w:rPr>
          <w:sz w:val="28"/>
          <w:szCs w:val="28"/>
        </w:rPr>
        <w:t xml:space="preserve">                                     </w:t>
      </w:r>
      <w:bookmarkStart w:id="0" w:name="_GoBack"/>
      <w:bookmarkEnd w:id="0"/>
      <w:r w:rsidR="00D70F1C">
        <w:rPr>
          <w:sz w:val="28"/>
          <w:szCs w:val="28"/>
        </w:rPr>
        <w:t xml:space="preserve"> </w:t>
      </w:r>
      <w:r>
        <w:rPr>
          <w:sz w:val="28"/>
          <w:szCs w:val="28"/>
        </w:rPr>
        <w:t xml:space="preserve">                                 В.Л. Абрамов</w:t>
      </w:r>
    </w:p>
    <w:p w:rsidR="00D70F1C" w:rsidRDefault="00D70F1C" w:rsidP="00D70F1C">
      <w:pPr>
        <w:tabs>
          <w:tab w:val="left" w:pos="-1276"/>
        </w:tabs>
        <w:jc w:val="both"/>
        <w:rPr>
          <w:szCs w:val="28"/>
        </w:rPr>
      </w:pPr>
    </w:p>
    <w:p w:rsidR="00591465" w:rsidRDefault="00591465" w:rsidP="00D70F1C">
      <w:pPr>
        <w:tabs>
          <w:tab w:val="left" w:pos="-1276"/>
        </w:tabs>
        <w:jc w:val="both"/>
        <w:rPr>
          <w:szCs w:val="28"/>
        </w:rPr>
      </w:pPr>
    </w:p>
    <w:p w:rsidR="00591465" w:rsidRDefault="00591465" w:rsidP="00D70F1C">
      <w:pPr>
        <w:tabs>
          <w:tab w:val="left" w:pos="-1276"/>
        </w:tabs>
        <w:jc w:val="both"/>
        <w:rPr>
          <w:szCs w:val="28"/>
        </w:rPr>
      </w:pPr>
    </w:p>
    <w:p w:rsidR="00D70F1C" w:rsidRDefault="00D70F1C" w:rsidP="00D70F1C">
      <w:pPr>
        <w:tabs>
          <w:tab w:val="left" w:pos="-1276"/>
        </w:tabs>
        <w:jc w:val="both"/>
        <w:rPr>
          <w:szCs w:val="28"/>
        </w:rPr>
      </w:pPr>
      <w:r>
        <w:rPr>
          <w:szCs w:val="28"/>
        </w:rPr>
        <w:t xml:space="preserve">Разослано: </w:t>
      </w:r>
      <w:r w:rsidR="00591465">
        <w:rPr>
          <w:szCs w:val="28"/>
        </w:rPr>
        <w:t>в дело</w:t>
      </w:r>
      <w:r>
        <w:rPr>
          <w:szCs w:val="28"/>
        </w:rPr>
        <w:t>, прокурору района</w:t>
      </w:r>
      <w:r w:rsidR="00591465">
        <w:rPr>
          <w:szCs w:val="28"/>
        </w:rPr>
        <w:t>,</w:t>
      </w:r>
      <w:r w:rsidR="00591465" w:rsidRPr="00591465">
        <w:rPr>
          <w:szCs w:val="28"/>
        </w:rPr>
        <w:t xml:space="preserve"> </w:t>
      </w:r>
      <w:r w:rsidR="00591465">
        <w:rPr>
          <w:szCs w:val="28"/>
        </w:rPr>
        <w:t>членам комиссии</w:t>
      </w:r>
    </w:p>
    <w:p w:rsidR="00487D37" w:rsidRDefault="00487D37" w:rsidP="00D70F1C">
      <w:pPr>
        <w:tabs>
          <w:tab w:val="left" w:pos="-1276"/>
        </w:tabs>
        <w:jc w:val="both"/>
        <w:rPr>
          <w:szCs w:val="28"/>
        </w:rPr>
      </w:pPr>
    </w:p>
    <w:p w:rsidR="00591465" w:rsidRPr="00651818" w:rsidRDefault="00591465" w:rsidP="00591465">
      <w:pPr>
        <w:tabs>
          <w:tab w:val="left" w:pos="-1276"/>
        </w:tabs>
        <w:jc w:val="right"/>
        <w:rPr>
          <w:szCs w:val="28"/>
        </w:rPr>
      </w:pPr>
      <w:r w:rsidRPr="00651818">
        <w:rPr>
          <w:szCs w:val="28"/>
        </w:rPr>
        <w:lastRenderedPageBreak/>
        <w:t>Приложение 1</w:t>
      </w:r>
    </w:p>
    <w:p w:rsidR="00591465" w:rsidRDefault="00591465" w:rsidP="00591465">
      <w:pPr>
        <w:tabs>
          <w:tab w:val="left" w:pos="-1276"/>
        </w:tabs>
        <w:jc w:val="right"/>
        <w:rPr>
          <w:szCs w:val="28"/>
        </w:rPr>
      </w:pPr>
      <w:r w:rsidRPr="00651818">
        <w:t>к</w:t>
      </w:r>
      <w:r w:rsidRPr="00651818">
        <w:rPr>
          <w:szCs w:val="28"/>
        </w:rPr>
        <w:t xml:space="preserve"> постановлению администрации </w:t>
      </w:r>
    </w:p>
    <w:p w:rsidR="00591465" w:rsidRPr="00651818" w:rsidRDefault="006F4AF5" w:rsidP="00591465">
      <w:pPr>
        <w:tabs>
          <w:tab w:val="left" w:pos="-1276"/>
        </w:tabs>
        <w:jc w:val="right"/>
        <w:rPr>
          <w:szCs w:val="28"/>
        </w:rPr>
      </w:pPr>
      <w:proofErr w:type="spellStart"/>
      <w:r>
        <w:rPr>
          <w:szCs w:val="28"/>
        </w:rPr>
        <w:t>Кислинского</w:t>
      </w:r>
      <w:proofErr w:type="spellEnd"/>
      <w:r w:rsidR="00591465">
        <w:rPr>
          <w:szCs w:val="28"/>
        </w:rPr>
        <w:t xml:space="preserve"> сельсовета</w:t>
      </w:r>
    </w:p>
    <w:p w:rsidR="00591465" w:rsidRPr="00651818" w:rsidRDefault="00C50555" w:rsidP="00591465">
      <w:pPr>
        <w:tabs>
          <w:tab w:val="left" w:pos="-1276"/>
        </w:tabs>
        <w:jc w:val="right"/>
        <w:rPr>
          <w:szCs w:val="28"/>
        </w:rPr>
      </w:pPr>
      <w:r>
        <w:rPr>
          <w:szCs w:val="28"/>
        </w:rPr>
        <w:t>о</w:t>
      </w:r>
      <w:r w:rsidR="00591465" w:rsidRPr="00651818">
        <w:rPr>
          <w:szCs w:val="28"/>
        </w:rPr>
        <w:t>т</w:t>
      </w:r>
      <w:r w:rsidR="006F4AF5">
        <w:rPr>
          <w:szCs w:val="28"/>
        </w:rPr>
        <w:t xml:space="preserve"> 11</w:t>
      </w:r>
      <w:r w:rsidR="00591465">
        <w:rPr>
          <w:szCs w:val="28"/>
        </w:rPr>
        <w:t>.</w:t>
      </w:r>
      <w:r w:rsidR="006F4AF5">
        <w:rPr>
          <w:szCs w:val="28"/>
        </w:rPr>
        <w:t>07.2023</w:t>
      </w:r>
      <w:r w:rsidR="00591465">
        <w:rPr>
          <w:szCs w:val="28"/>
        </w:rPr>
        <w:t xml:space="preserve"> </w:t>
      </w:r>
      <w:r w:rsidR="00591465" w:rsidRPr="00651818">
        <w:rPr>
          <w:szCs w:val="28"/>
        </w:rPr>
        <w:t>№</w:t>
      </w:r>
      <w:r w:rsidR="00591465">
        <w:rPr>
          <w:szCs w:val="28"/>
        </w:rPr>
        <w:t xml:space="preserve"> </w:t>
      </w:r>
      <w:r w:rsidR="006F4AF5">
        <w:rPr>
          <w:szCs w:val="28"/>
        </w:rPr>
        <w:t>33</w:t>
      </w:r>
      <w:r w:rsidR="00591465">
        <w:rPr>
          <w:szCs w:val="28"/>
        </w:rPr>
        <w:t>-п</w:t>
      </w:r>
    </w:p>
    <w:p w:rsidR="00591465" w:rsidRDefault="00591465" w:rsidP="00591465">
      <w:pPr>
        <w:tabs>
          <w:tab w:val="left" w:pos="-1276"/>
        </w:tabs>
        <w:ind w:firstLine="709"/>
        <w:contextualSpacing/>
        <w:jc w:val="center"/>
        <w:rPr>
          <w:sz w:val="28"/>
          <w:szCs w:val="28"/>
        </w:rPr>
      </w:pPr>
    </w:p>
    <w:p w:rsidR="00C50555" w:rsidRPr="00C50555" w:rsidRDefault="00C50555" w:rsidP="00C50555">
      <w:pPr>
        <w:pStyle w:val="a9"/>
        <w:ind w:firstLine="567"/>
        <w:jc w:val="center"/>
        <w:rPr>
          <w:rFonts w:ascii="Times New Roman" w:hAnsi="Times New Roman" w:cs="Times New Roman"/>
          <w:b/>
        </w:rPr>
      </w:pPr>
      <w:r w:rsidRPr="00C50555">
        <w:rPr>
          <w:rStyle w:val="af"/>
          <w:rFonts w:ascii="Times New Roman" w:hAnsi="Times New Roman" w:cs="Times New Roman"/>
          <w:b w:val="0"/>
        </w:rPr>
        <w:t>ПОРЯДОК ДЕЯТЕЛЬНОСТИ</w:t>
      </w:r>
    </w:p>
    <w:p w:rsidR="00591465" w:rsidRPr="00C50555" w:rsidRDefault="00C50555" w:rsidP="00C50555">
      <w:pPr>
        <w:tabs>
          <w:tab w:val="left" w:pos="-1276"/>
        </w:tabs>
        <w:ind w:firstLine="709"/>
        <w:contextualSpacing/>
        <w:jc w:val="center"/>
        <w:rPr>
          <w:rStyle w:val="af"/>
          <w:b w:val="0"/>
        </w:rPr>
      </w:pPr>
      <w:r w:rsidRPr="00C50555">
        <w:rPr>
          <w:rStyle w:val="af"/>
          <w:b w:val="0"/>
        </w:rPr>
        <w:t>КОМИССИИ ПО ЗЕМЛЕПОЛЬЗОВАНИЮ И ЗАСТРОЙКЕ МУНИЦИПАЛЬНОГО ОБРАЗОВАНИЯ</w:t>
      </w:r>
      <w:r>
        <w:rPr>
          <w:rStyle w:val="af"/>
          <w:b w:val="0"/>
        </w:rPr>
        <w:t xml:space="preserve"> </w:t>
      </w:r>
      <w:r w:rsidR="006F4AF5">
        <w:rPr>
          <w:rStyle w:val="af"/>
          <w:b w:val="0"/>
        </w:rPr>
        <w:t>КИСЛИНСКИЙ</w:t>
      </w:r>
      <w:r>
        <w:rPr>
          <w:rStyle w:val="af"/>
          <w:b w:val="0"/>
        </w:rPr>
        <w:t xml:space="preserve"> СЕЛЬСОВЕТ АСЕКЕЕВСКОГО РАЙОНА ОРЕНБУРГСКОЙ ОБЛАСТИ</w:t>
      </w:r>
    </w:p>
    <w:p w:rsidR="00C50555" w:rsidRDefault="00C50555" w:rsidP="00C50555">
      <w:pPr>
        <w:tabs>
          <w:tab w:val="left" w:pos="-1276"/>
        </w:tabs>
        <w:ind w:firstLine="709"/>
        <w:contextualSpacing/>
        <w:jc w:val="center"/>
        <w:rPr>
          <w:rStyle w:val="af"/>
        </w:rPr>
      </w:pPr>
    </w:p>
    <w:p w:rsidR="00C50555" w:rsidRPr="00C50555" w:rsidRDefault="00C50555" w:rsidP="00C50555">
      <w:pPr>
        <w:pStyle w:val="a9"/>
        <w:widowControl/>
        <w:numPr>
          <w:ilvl w:val="0"/>
          <w:numId w:val="3"/>
        </w:numPr>
        <w:spacing w:before="240"/>
        <w:ind w:left="0" w:firstLine="567"/>
        <w:jc w:val="center"/>
        <w:rPr>
          <w:rFonts w:ascii="Times New Roman" w:hAnsi="Times New Roman" w:cs="Times New Roman"/>
          <w:b/>
        </w:rPr>
      </w:pPr>
      <w:r w:rsidRPr="00C50555">
        <w:rPr>
          <w:rFonts w:ascii="Times New Roman" w:hAnsi="Times New Roman" w:cs="Times New Roman"/>
          <w:b/>
        </w:rPr>
        <w:t>Общие положения</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 xml:space="preserve">Комиссия по землепользованию и застройке муниципального образования </w:t>
      </w:r>
      <w:proofErr w:type="spellStart"/>
      <w:r w:rsidR="006F4AF5">
        <w:rPr>
          <w:rFonts w:ascii="Times New Roman" w:hAnsi="Times New Roman" w:cs="Times New Roman"/>
        </w:rPr>
        <w:t>Кислинский</w:t>
      </w:r>
      <w:proofErr w:type="spellEnd"/>
      <w:r w:rsidRPr="00C50555">
        <w:rPr>
          <w:rFonts w:ascii="Times New Roman" w:hAnsi="Times New Roman" w:cs="Times New Roman"/>
        </w:rPr>
        <w:t xml:space="preserve"> сельсовет (далее – Комиссия) является постоянно действующим, консультативным, коллегиальным совещательным органом при главе администрации муниципального образования </w:t>
      </w:r>
      <w:proofErr w:type="spellStart"/>
      <w:r w:rsidR="006F4AF5">
        <w:rPr>
          <w:rFonts w:ascii="Times New Roman" w:hAnsi="Times New Roman" w:cs="Times New Roman"/>
        </w:rPr>
        <w:t>Кислинский</w:t>
      </w:r>
      <w:proofErr w:type="spellEnd"/>
      <w:r w:rsidRPr="00C50555">
        <w:rPr>
          <w:rFonts w:ascii="Times New Roman" w:hAnsi="Times New Roman" w:cs="Times New Roman"/>
        </w:rPr>
        <w:t xml:space="preserve"> сельсовет.</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Комиссия создана на основании части 6 статьи 31 Градостроительного кодекса Российской Федерации в целях исполнения полномочий, определенных законодательством к полномочиям органов местного самоуправления поселений</w:t>
      </w:r>
      <w:r>
        <w:rPr>
          <w:rFonts w:ascii="Times New Roman" w:hAnsi="Times New Roman" w:cs="Times New Roman"/>
        </w:rPr>
        <w:t xml:space="preserve"> </w:t>
      </w:r>
      <w:r w:rsidRPr="00C50555">
        <w:rPr>
          <w:rFonts w:ascii="Times New Roman" w:hAnsi="Times New Roman" w:cs="Times New Roman"/>
        </w:rPr>
        <w:t>в сфере градостроительной деятельности.</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Комиссия</w:t>
      </w:r>
      <w:r>
        <w:rPr>
          <w:rFonts w:ascii="Times New Roman" w:hAnsi="Times New Roman" w:cs="Times New Roman"/>
        </w:rPr>
        <w:t xml:space="preserve"> </w:t>
      </w:r>
      <w:r w:rsidRPr="00C50555">
        <w:rPr>
          <w:rFonts w:ascii="Times New Roman" w:hAnsi="Times New Roman" w:cs="Times New Roman"/>
        </w:rPr>
        <w:t>в своей деятельности руководствуется действующим федеральным и</w:t>
      </w:r>
      <w:r>
        <w:rPr>
          <w:rFonts w:ascii="Times New Roman" w:hAnsi="Times New Roman" w:cs="Times New Roman"/>
        </w:rPr>
        <w:t xml:space="preserve"> </w:t>
      </w:r>
      <w:r w:rsidRPr="00C50555">
        <w:rPr>
          <w:rFonts w:ascii="Times New Roman" w:hAnsi="Times New Roman" w:cs="Times New Roman"/>
        </w:rPr>
        <w:t xml:space="preserve">региональным законодательством, нормативными правовыми актами органов местного самоуправления муниципального образования </w:t>
      </w:r>
      <w:proofErr w:type="spellStart"/>
      <w:r w:rsidR="006F4AF5">
        <w:rPr>
          <w:rFonts w:ascii="Times New Roman" w:hAnsi="Times New Roman" w:cs="Times New Roman"/>
        </w:rPr>
        <w:t>Кислинский</w:t>
      </w:r>
      <w:proofErr w:type="spellEnd"/>
      <w:r w:rsidRPr="00C50555">
        <w:rPr>
          <w:rFonts w:ascii="Times New Roman" w:hAnsi="Times New Roman" w:cs="Times New Roman"/>
        </w:rPr>
        <w:t xml:space="preserve"> сельсовет</w:t>
      </w:r>
      <w:r w:rsidRPr="00C50555">
        <w:rPr>
          <w:rFonts w:ascii="Times New Roman" w:hAnsi="Times New Roman" w:cs="Times New Roman"/>
          <w:i/>
        </w:rPr>
        <w:t>,</w:t>
      </w:r>
      <w:r w:rsidRPr="00C50555">
        <w:rPr>
          <w:rFonts w:ascii="Times New Roman" w:hAnsi="Times New Roman" w:cs="Times New Roman"/>
        </w:rPr>
        <w:t xml:space="preserve"> настоящим Порядком.</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szCs w:val="28"/>
        </w:rPr>
        <w:t>Полномочия Комиссии:</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подготовка проекта правил землепользования и застройки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предложений о внесении изменений в правила землепользования и застройки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заявлений о предоставлении разрешения на условно разрешенный вид использования земельных участков или объектов капитального строительства, расположенных на территории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заявлений на получение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организация общественных обсуждений и публичных слушаний по вопросам, связанным с полномочиями Комиссии.</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Комиссия реализует свои полномочия в следующие сроки: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w:t>
      </w:r>
      <w:r>
        <w:rPr>
          <w:rFonts w:ascii="Times New Roman" w:hAnsi="Times New Roman" w:cs="Times New Roman"/>
          <w:szCs w:val="28"/>
        </w:rPr>
        <w:t xml:space="preserve"> </w:t>
      </w:r>
      <w:r w:rsidRPr="00C50555">
        <w:rPr>
          <w:rFonts w:ascii="Times New Roman" w:hAnsi="Times New Roman" w:cs="Times New Roman"/>
          <w:szCs w:val="28"/>
        </w:rPr>
        <w:t>предложения о внесении изменений в правила землепользования и застройки поселения, осуществляет подготовку заключения, содержащего рекомендации о внесении, в соответствии с поступившим предложением, изменений в правила землепользования и застройки, или об отклонении предложения с указанием причин отклонения, и направляет данное заключение главе администрации поселения;</w:t>
      </w:r>
      <w:proofErr w:type="gramEnd"/>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 заявления о предоставлении разрешения на условно разрешенный вид</w:t>
      </w:r>
      <w:proofErr w:type="gramEnd"/>
      <w:r w:rsidRPr="00C50555">
        <w:rPr>
          <w:rFonts w:ascii="Times New Roman" w:hAnsi="Times New Roman" w:cs="Times New Roman"/>
          <w:szCs w:val="28"/>
        </w:rPr>
        <w:t xml:space="preserve"> использования земельного участка или объекта капитального строительства,</w:t>
      </w:r>
      <w:r>
        <w:rPr>
          <w:rFonts w:ascii="Times New Roman" w:hAnsi="Times New Roman" w:cs="Times New Roman"/>
          <w:szCs w:val="28"/>
        </w:rPr>
        <w:t xml:space="preserve"> </w:t>
      </w:r>
      <w:r w:rsidRPr="00C50555">
        <w:rPr>
          <w:rFonts w:ascii="Times New Roman" w:hAnsi="Times New Roman" w:cs="Times New Roman"/>
          <w:szCs w:val="28"/>
        </w:rPr>
        <w:t>осуществляет рассмотрение данного заявления, на основании части 1 статьи 39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Pr>
          <w:rFonts w:ascii="Times New Roman" w:hAnsi="Times New Roman" w:cs="Times New Roman"/>
          <w:szCs w:val="28"/>
        </w:rPr>
        <w:t xml:space="preserve"> </w:t>
      </w:r>
      <w:r w:rsidRPr="00C50555">
        <w:rPr>
          <w:rFonts w:ascii="Times New Roman" w:hAnsi="Times New Roman" w:cs="Times New Roman"/>
          <w:szCs w:val="28"/>
        </w:rPr>
        <w:t>Комиссия,</w:t>
      </w:r>
      <w:r>
        <w:rPr>
          <w:rFonts w:ascii="Times New Roman" w:hAnsi="Times New Roman" w:cs="Times New Roman"/>
          <w:szCs w:val="28"/>
        </w:rPr>
        <w:t xml:space="preserve"> </w:t>
      </w:r>
      <w:r w:rsidRPr="00C50555">
        <w:rPr>
          <w:rFonts w:ascii="Times New Roman" w:hAnsi="Times New Roman" w:cs="Times New Roman"/>
          <w:szCs w:val="28"/>
        </w:rPr>
        <w:t xml:space="preserve">на его основании, осуществляет подготовку рекомендаций о предоставлении разрешения на </w:t>
      </w:r>
      <w:r w:rsidRPr="00C50555">
        <w:rPr>
          <w:rFonts w:ascii="Times New Roman" w:hAnsi="Times New Roman" w:cs="Times New Roman"/>
          <w:szCs w:val="28"/>
        </w:rPr>
        <w:lastRenderedPageBreak/>
        <w:t>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roofErr w:type="gramEnd"/>
      <w:r w:rsidRPr="00C50555">
        <w:rPr>
          <w:rFonts w:ascii="Times New Roman" w:hAnsi="Times New Roman" w:cs="Times New Roman"/>
          <w:szCs w:val="28"/>
        </w:rPr>
        <w:t xml:space="preserve"> поселения;</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 заявления</w:t>
      </w:r>
      <w:r>
        <w:rPr>
          <w:rFonts w:ascii="Times New Roman" w:hAnsi="Times New Roman" w:cs="Times New Roman"/>
          <w:szCs w:val="28"/>
        </w:rPr>
        <w:t xml:space="preserve"> </w:t>
      </w:r>
      <w:r w:rsidRPr="00C50555">
        <w:rPr>
          <w:rFonts w:ascii="Times New Roman" w:hAnsi="Times New Roman" w:cs="Times New Roman"/>
          <w:szCs w:val="28"/>
        </w:rPr>
        <w:t>о получении разрешения на отклонение</w:t>
      </w:r>
      <w:proofErr w:type="gramEnd"/>
      <w:r w:rsidRPr="00C50555">
        <w:rPr>
          <w:rFonts w:ascii="Times New Roman" w:hAnsi="Times New Roman" w:cs="Times New Roman"/>
          <w:szCs w:val="28"/>
        </w:rPr>
        <w:t xml:space="preserve"> от предельных параметров разрешенного строительства, реконструкции объектов капитального строительства, осуществляет рассмотрение данного заявления, на основании части 3 статьи 40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проекта правил землепользования и застройки или проекта изменений правил землепользования и застройки, Комиссия направляет его в администрацию поселения для проведения проверки проекта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или более субъектов Российской Федерации, схемам территориального планирования субъекта Российской Федерации, схемам</w:t>
      </w:r>
      <w:proofErr w:type="gramEnd"/>
      <w:r w:rsidRPr="00C50555">
        <w:rPr>
          <w:rFonts w:ascii="Times New Roman" w:hAnsi="Times New Roman" w:cs="Times New Roman"/>
          <w:szCs w:val="28"/>
        </w:rPr>
        <w:t xml:space="preserve"> территориального планирования Российской Федерации, в соответствии с частью 9 статьи 31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r w:rsidRPr="00C50555">
        <w:rPr>
          <w:rFonts w:ascii="Times New Roman" w:hAnsi="Times New Roman" w:cs="Times New Roman"/>
          <w:szCs w:val="28"/>
        </w:rPr>
        <w:t xml:space="preserve"> поселения.</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Комиссия может выступать организатором общественных обсуждений или публичных слушаний при их проведении, в порядке и случаях, установленных законодательством,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 xml:space="preserve">Состав комиссии утверждается </w:t>
      </w:r>
      <w:r w:rsidR="004971C9">
        <w:rPr>
          <w:rFonts w:ascii="Times New Roman" w:hAnsi="Times New Roman" w:cs="Times New Roman"/>
          <w:szCs w:val="28"/>
        </w:rPr>
        <w:t xml:space="preserve">постановлением </w:t>
      </w:r>
      <w:r w:rsidRPr="00C50555">
        <w:rPr>
          <w:rFonts w:ascii="Times New Roman" w:hAnsi="Times New Roman" w:cs="Times New Roman"/>
          <w:szCs w:val="28"/>
        </w:rPr>
        <w:t>администрации поселения.</w:t>
      </w:r>
    </w:p>
    <w:p w:rsidR="00C50555" w:rsidRPr="004971C9" w:rsidRDefault="00C50555" w:rsidP="00C50555">
      <w:pPr>
        <w:pStyle w:val="a9"/>
        <w:widowControl/>
        <w:numPr>
          <w:ilvl w:val="0"/>
          <w:numId w:val="3"/>
        </w:numPr>
        <w:spacing w:before="240"/>
        <w:ind w:left="0" w:firstLine="567"/>
        <w:jc w:val="center"/>
        <w:rPr>
          <w:rFonts w:ascii="Times New Roman" w:hAnsi="Times New Roman" w:cs="Times New Roman"/>
          <w:b/>
        </w:rPr>
      </w:pPr>
      <w:r w:rsidRPr="004971C9">
        <w:rPr>
          <w:rFonts w:ascii="Times New Roman" w:hAnsi="Times New Roman" w:cs="Times New Roman"/>
          <w:b/>
        </w:rPr>
        <w:t>Деятельность Комиссии</w:t>
      </w:r>
    </w:p>
    <w:p w:rsidR="00C50555" w:rsidRPr="004971C9" w:rsidRDefault="00C50555" w:rsidP="00C50555">
      <w:pPr>
        <w:pStyle w:val="a9"/>
        <w:widowControl/>
        <w:numPr>
          <w:ilvl w:val="1"/>
          <w:numId w:val="3"/>
        </w:numPr>
        <w:spacing w:before="120"/>
        <w:ind w:left="0" w:firstLine="567"/>
        <w:jc w:val="both"/>
        <w:rPr>
          <w:rFonts w:ascii="Times New Roman" w:hAnsi="Times New Roman" w:cs="Times New Roman"/>
          <w:b/>
        </w:rPr>
      </w:pPr>
      <w:r w:rsidRPr="004971C9">
        <w:rPr>
          <w:rFonts w:ascii="Times New Roman" w:hAnsi="Times New Roman" w:cs="Times New Roman"/>
          <w:szCs w:val="28"/>
        </w:rPr>
        <w:t>Заседания Комиссии проводятся по мере необходимости, исходя из требований о соблюдении сроков рассмотрения поступивших заявлений, предложений и осуществления иных действий, установленных законодательством о градостроительной деятельности.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Заседание комиссии правомочно, если на нем присутствует не менее 50% от общего числа членов Комиссии.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Решения на заседаниях Комиссии принимаются открытым голосованием, простым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Заседания Комиссии оформляются протоколами. Протокол подписывается присутствующими на заседании членами Комиссии и утверждается председателем Комиссии. В протокол может вноситься особое мнение, высказанное на заседании любым членом Комиссии, относящееся к деятельности</w:t>
      </w:r>
      <w:r w:rsidRPr="004971C9">
        <w:rPr>
          <w:rFonts w:ascii="Times New Roman" w:hAnsi="Times New Roman" w:cs="Times New Roman"/>
        </w:rPr>
        <w:t xml:space="preserve"> Комиссии.</w:t>
      </w:r>
    </w:p>
    <w:p w:rsidR="00C50555" w:rsidRPr="004971C9" w:rsidRDefault="00C50555" w:rsidP="004971C9">
      <w:pPr>
        <w:pStyle w:val="a9"/>
        <w:widowControl/>
        <w:numPr>
          <w:ilvl w:val="0"/>
          <w:numId w:val="3"/>
        </w:numPr>
        <w:spacing w:before="240"/>
        <w:ind w:left="358" w:hanging="74"/>
        <w:jc w:val="center"/>
        <w:rPr>
          <w:rFonts w:ascii="Times New Roman" w:hAnsi="Times New Roman" w:cs="Times New Roman"/>
          <w:b/>
        </w:rPr>
      </w:pPr>
      <w:r w:rsidRPr="004971C9">
        <w:rPr>
          <w:rFonts w:ascii="Times New Roman" w:hAnsi="Times New Roman" w:cs="Times New Roman"/>
          <w:b/>
        </w:rPr>
        <w:t>Права и обязанности Комиссии</w:t>
      </w:r>
    </w:p>
    <w:p w:rsidR="00C50555" w:rsidRPr="004971C9" w:rsidRDefault="00C50555" w:rsidP="004971C9">
      <w:pPr>
        <w:pStyle w:val="a9"/>
        <w:widowControl/>
        <w:numPr>
          <w:ilvl w:val="1"/>
          <w:numId w:val="3"/>
        </w:numPr>
        <w:spacing w:before="120"/>
        <w:ind w:left="641" w:hanging="74"/>
        <w:jc w:val="both"/>
        <w:rPr>
          <w:rFonts w:ascii="Times New Roman" w:hAnsi="Times New Roman" w:cs="Times New Roman"/>
          <w:b/>
        </w:rPr>
      </w:pPr>
      <w:r w:rsidRPr="004971C9">
        <w:rPr>
          <w:rFonts w:ascii="Times New Roman" w:hAnsi="Times New Roman" w:cs="Times New Roman"/>
        </w:rPr>
        <w:t>Комиссия обязана:</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обеспечивать гласность при принятии решений по вопросам градостроительной деятельности, в том числе путем предоставления всем заинтересованным лицам </w:t>
      </w:r>
      <w:r w:rsidRPr="004971C9">
        <w:rPr>
          <w:rFonts w:ascii="Times New Roman" w:hAnsi="Times New Roman" w:cs="Times New Roman"/>
        </w:rPr>
        <w:lastRenderedPageBreak/>
        <w:t>возможности доступа к имеющейся информации, а также возможности высказывания по вопросам, имеющим отношение к деятельности комиссии;</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соблюдать обеспечение защиты прав и свобод человека и гражданина при обработке персональных данных заявителей;</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предоставлять по запросу заинтересованных </w:t>
      </w:r>
      <w:proofErr w:type="gramStart"/>
      <w:r w:rsidRPr="004971C9">
        <w:rPr>
          <w:rFonts w:ascii="Times New Roman" w:hAnsi="Times New Roman" w:cs="Times New Roman"/>
        </w:rPr>
        <w:t>лиц копии протоколов заседаний комиссии</w:t>
      </w:r>
      <w:proofErr w:type="gramEnd"/>
      <w:r w:rsidRPr="004971C9">
        <w:rPr>
          <w:rFonts w:ascii="Times New Roman" w:hAnsi="Times New Roman" w:cs="Times New Roman"/>
        </w:rPr>
        <w:t>.</w:t>
      </w:r>
    </w:p>
    <w:p w:rsidR="00C50555" w:rsidRPr="004971C9" w:rsidRDefault="00C50555" w:rsidP="004971C9">
      <w:pPr>
        <w:pStyle w:val="a9"/>
        <w:widowControl/>
        <w:numPr>
          <w:ilvl w:val="1"/>
          <w:numId w:val="3"/>
        </w:numPr>
        <w:spacing w:before="120"/>
        <w:ind w:left="641" w:hanging="74"/>
        <w:jc w:val="both"/>
        <w:rPr>
          <w:rFonts w:ascii="Times New Roman" w:hAnsi="Times New Roman" w:cs="Times New Roman"/>
        </w:rPr>
      </w:pPr>
      <w:r w:rsidRPr="004971C9">
        <w:rPr>
          <w:rFonts w:ascii="Times New Roman" w:hAnsi="Times New Roman" w:cs="Times New Roman"/>
        </w:rPr>
        <w:t>Комиссия вправе:</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требовать от органов местного самоуправления предоставления официальных заключений, иных материалов, по вопросам, относящимся </w:t>
      </w:r>
      <w:proofErr w:type="gramStart"/>
      <w:r w:rsidRPr="004971C9">
        <w:rPr>
          <w:rFonts w:ascii="Times New Roman" w:hAnsi="Times New Roman" w:cs="Times New Roman"/>
        </w:rPr>
        <w:t>к</w:t>
      </w:r>
      <w:proofErr w:type="gramEnd"/>
      <w:r w:rsidRPr="004971C9">
        <w:rPr>
          <w:rFonts w:ascii="Times New Roman" w:hAnsi="Times New Roman" w:cs="Times New Roman"/>
        </w:rPr>
        <w:t xml:space="preserve"> рассматриваемым на общественных обсуждениях или публичных слушаниях;</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привлекать независимых экспертов и специалистов к работе по подготовке необходимых заключений и рекомендаций;</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направлять в администрацию поселения материалы о своей деятельности</w:t>
      </w:r>
      <w:r w:rsidR="001A1BCE">
        <w:rPr>
          <w:rFonts w:ascii="Times New Roman" w:hAnsi="Times New Roman" w:cs="Times New Roman"/>
        </w:rPr>
        <w:t xml:space="preserve"> </w:t>
      </w:r>
      <w:r w:rsidRPr="004971C9">
        <w:rPr>
          <w:rFonts w:ascii="Times New Roman" w:hAnsi="Times New Roman" w:cs="Times New Roman"/>
        </w:rPr>
        <w:t>для публикации на официальном сайте муниципального образования.</w:t>
      </w:r>
    </w:p>
    <w:p w:rsidR="00C50555" w:rsidRPr="001A1BCE" w:rsidRDefault="00C50555" w:rsidP="001A1BCE">
      <w:pPr>
        <w:pStyle w:val="a9"/>
        <w:jc w:val="center"/>
        <w:rPr>
          <w:rFonts w:ascii="Times New Roman" w:hAnsi="Times New Roman" w:cs="Times New Roman"/>
          <w:b/>
        </w:rPr>
      </w:pPr>
      <w:r w:rsidRPr="001A1BCE">
        <w:rPr>
          <w:rFonts w:ascii="Times New Roman" w:hAnsi="Times New Roman" w:cs="Times New Roman"/>
          <w:b/>
        </w:rPr>
        <w:t>Права и обязанности председателя Комиссии</w:t>
      </w:r>
    </w:p>
    <w:p w:rsidR="00C50555" w:rsidRPr="001A1BCE" w:rsidRDefault="00C50555" w:rsidP="001A1BCE">
      <w:pPr>
        <w:pStyle w:val="a9"/>
        <w:rPr>
          <w:rFonts w:ascii="Times New Roman" w:hAnsi="Times New Roman" w:cs="Times New Roman"/>
        </w:rPr>
      </w:pPr>
      <w:r w:rsidRPr="001A1BCE">
        <w:rPr>
          <w:rFonts w:ascii="Times New Roman" w:hAnsi="Times New Roman" w:cs="Times New Roman"/>
        </w:rPr>
        <w:t>Председатель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руководить, организовывать и контролировать деятельность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утверждать протоколы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утверждать план мероприятий деятельности комиссии при необходимости планирования этапов деятельности;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назначать даты очередных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назначать даты внеочередных заседаний Комиссии при поступлении предложений от заявителей;</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формировать повестки дня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проводить заседания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обеспечивать своевременное рассмотрение Комиссией поступивших предложений (текстовых и графических материалов, документов, схем и т.д.) по градостроительной деятельности, а также представлять имеющуюся информацию об актуальности данных материалов;</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своевременно направлять заключения и иные документы, принятые Комиссией, в органы местного самоуправления поселения;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распределять обязанности между членами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обобщать и</w:t>
      </w:r>
      <w:r w:rsidR="001A1BCE">
        <w:rPr>
          <w:rFonts w:ascii="Times New Roman" w:hAnsi="Times New Roman" w:cs="Times New Roman"/>
        </w:rPr>
        <w:t xml:space="preserve"> </w:t>
      </w:r>
      <w:r w:rsidRPr="001A1BCE">
        <w:rPr>
          <w:rFonts w:ascii="Times New Roman" w:hAnsi="Times New Roman" w:cs="Times New Roman"/>
        </w:rPr>
        <w:t>выносить на голосование замечания, предложения и дополнения к рассматриваемым предложениям всех участников заседания, с последующим внесением в протокол.</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rPr>
      </w:pPr>
      <w:r w:rsidRPr="001A1BCE">
        <w:rPr>
          <w:rFonts w:ascii="Times New Roman" w:hAnsi="Times New Roman" w:cs="Times New Roman"/>
        </w:rPr>
        <w:t>Председатель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созывать внеочередное заседание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требовать своевременного выполнения членами Комиссии решений, принятых на заседаниях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дополнения в план мероприятий в целях решения вопросов, возникающих в ходе деятельности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снимать с обсуждения вопросы, не относящиеся к утвержденной повестке дня;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привлекать специалистов и (или) экспертов, обладающих специальными знаниями в области градостроительной деятельности, для разъяснения вопросов, рассматриваемых Комиссией при принятии решения по поступившим предложениям;</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обращаться в органы местного самоуправления поселения с требованием предоставления необходимых для работы Комиссии документов, материалов и иного содействия при проведении мероприятий, связанных с деятельностью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направлять предложения главе администрации поселения</w:t>
      </w:r>
      <w:r w:rsidR="006F4AF5">
        <w:rPr>
          <w:rFonts w:ascii="Times New Roman" w:hAnsi="Times New Roman" w:cs="Times New Roman"/>
        </w:rPr>
        <w:t xml:space="preserve"> </w:t>
      </w:r>
      <w:r w:rsidRPr="001A1BCE">
        <w:rPr>
          <w:rFonts w:ascii="Times New Roman" w:hAnsi="Times New Roman" w:cs="Times New Roman"/>
        </w:rPr>
        <w:t>в отношении состава Комиссии, в том числе и об исключении членов комиссии при неучастии их в заседаниях комиссии более трех раз.</w:t>
      </w:r>
    </w:p>
    <w:p w:rsidR="00C50555" w:rsidRPr="001A1BCE" w:rsidRDefault="00C50555" w:rsidP="001A1BCE">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lastRenderedPageBreak/>
        <w:t>Права и обязанности заместителя председателя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b/>
        </w:rPr>
      </w:pPr>
      <w:r w:rsidRPr="001A1BCE">
        <w:rPr>
          <w:rFonts w:ascii="Times New Roman" w:hAnsi="Times New Roman" w:cs="Times New Roman"/>
        </w:rPr>
        <w:t>Заместитель председателя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исполнять обязанности председателя Комиссии в случае отсутствия председателя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организовывать проведение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доводить до членов Комиссии предложения, поступившие в Комиссию, не менее</w:t>
      </w:r>
      <w:proofErr w:type="gramStart"/>
      <w:r w:rsidRPr="001A1BCE">
        <w:rPr>
          <w:rFonts w:ascii="Times New Roman" w:hAnsi="Times New Roman" w:cs="Times New Roman"/>
        </w:rPr>
        <w:t>,</w:t>
      </w:r>
      <w:proofErr w:type="gramEnd"/>
      <w:r w:rsidRPr="001A1BCE">
        <w:rPr>
          <w:rFonts w:ascii="Times New Roman" w:hAnsi="Times New Roman" w:cs="Times New Roman"/>
        </w:rPr>
        <w:t xml:space="preserve"> чем за три рабочих дня до заседания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контролировать правильность и своевременность подготовки секретарем Комиссии протоколов заседаний Комиссии, в том числе с изложением особых мнений, высказанных на заседаниях членами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rPr>
      </w:pPr>
      <w:r w:rsidRPr="001A1BCE">
        <w:rPr>
          <w:rFonts w:ascii="Times New Roman" w:hAnsi="Times New Roman" w:cs="Times New Roman"/>
        </w:rPr>
        <w:t>Заместитель председателя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принимать участие в разработке плана мероприятий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предложения по деятельности Комиссии председателю.</w:t>
      </w:r>
    </w:p>
    <w:p w:rsidR="00C50555" w:rsidRPr="001A1BCE" w:rsidRDefault="00C50555" w:rsidP="001A1BCE">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t>Права и обязанности секретаря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b/>
        </w:rPr>
      </w:pPr>
      <w:r w:rsidRPr="001A1BCE">
        <w:rPr>
          <w:rFonts w:ascii="Times New Roman" w:hAnsi="Times New Roman" w:cs="Times New Roman"/>
        </w:rPr>
        <w:t>Секретарь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осуществлять сбор замечаний, предложений и документов, поступивших в Комиссию;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незамедлительно при поступлении замечаний и предложений предоставлять их на рассмотрение председателю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 xml:space="preserve">извещать всех членов Комиссии о дате заседания и предоставлять замечания и предложения для ознакомления не </w:t>
      </w:r>
      <w:proofErr w:type="gramStart"/>
      <w:r w:rsidRPr="001A1BCE">
        <w:rPr>
          <w:rFonts w:ascii="Times New Roman" w:hAnsi="Times New Roman" w:cs="Times New Roman"/>
        </w:rPr>
        <w:t>позднее</w:t>
      </w:r>
      <w:proofErr w:type="gramEnd"/>
      <w:r w:rsidRPr="001A1BCE">
        <w:rPr>
          <w:rFonts w:ascii="Times New Roman" w:hAnsi="Times New Roman" w:cs="Times New Roman"/>
        </w:rPr>
        <w:t xml:space="preserve"> чем за три дня до даты заседания;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вести</w:t>
      </w:r>
      <w:r w:rsidR="006F4AF5">
        <w:rPr>
          <w:rFonts w:ascii="Times New Roman" w:hAnsi="Times New Roman" w:cs="Times New Roman"/>
        </w:rPr>
        <w:t xml:space="preserve"> </w:t>
      </w:r>
      <w:r w:rsidRPr="001A1BCE">
        <w:rPr>
          <w:rFonts w:ascii="Times New Roman" w:hAnsi="Times New Roman" w:cs="Times New Roman"/>
        </w:rPr>
        <w:t>и своевременно оформлять протоколы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представлять протоколы для утверждения председателю и для подписания членам Комиссии не позднее трех дней после проведения заседания;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оформлять заключения по итогам рассмотрения предложений, на основании протоколов заседания Комиссии, незамедлительно передавать их на утверждение председателю;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организовывать направление заключений и документов, принятых Комиссией и иных документов</w:t>
      </w:r>
      <w:r w:rsidR="006F4AF5">
        <w:rPr>
          <w:rFonts w:ascii="Times New Roman" w:hAnsi="Times New Roman" w:cs="Times New Roman"/>
        </w:rPr>
        <w:t xml:space="preserve"> </w:t>
      </w:r>
      <w:r w:rsidRPr="001A1BCE">
        <w:rPr>
          <w:rFonts w:ascii="Times New Roman" w:hAnsi="Times New Roman" w:cs="Times New Roman"/>
        </w:rPr>
        <w:t>в органы местного самоуправления поселения в установленный срок и контролировать их получение.</w:t>
      </w:r>
    </w:p>
    <w:p w:rsidR="00C50555" w:rsidRPr="001A1BCE" w:rsidRDefault="00C50555" w:rsidP="001A1BCE">
      <w:pPr>
        <w:pStyle w:val="a9"/>
        <w:widowControl/>
        <w:numPr>
          <w:ilvl w:val="1"/>
          <w:numId w:val="3"/>
        </w:numPr>
        <w:spacing w:before="120"/>
        <w:jc w:val="both"/>
        <w:rPr>
          <w:rFonts w:ascii="Times New Roman" w:hAnsi="Times New Roman" w:cs="Times New Roman"/>
        </w:rPr>
      </w:pPr>
      <w:r w:rsidRPr="001A1BCE">
        <w:rPr>
          <w:rFonts w:ascii="Times New Roman" w:hAnsi="Times New Roman" w:cs="Times New Roman"/>
        </w:rPr>
        <w:t>Секретарь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предложения по деятельности Комиссии председателю;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обращаться в органы местного самоуправления поселения о предоставлении необходимых для работы Комиссии документов, материалов и иного содействия при проведении мероприятий, связанных с деятельностью комиссии.</w:t>
      </w:r>
    </w:p>
    <w:p w:rsidR="00C50555" w:rsidRPr="001A1BCE" w:rsidRDefault="00C50555" w:rsidP="00C50555">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t>Права и обязанности членов Комиссии:</w:t>
      </w:r>
    </w:p>
    <w:p w:rsidR="00C50555" w:rsidRPr="001A1BCE" w:rsidRDefault="00C50555" w:rsidP="00C50555">
      <w:pPr>
        <w:pStyle w:val="a9"/>
        <w:spacing w:before="120"/>
        <w:ind w:firstLine="567"/>
        <w:rPr>
          <w:rFonts w:ascii="Times New Roman" w:hAnsi="Times New Roman" w:cs="Times New Roman"/>
        </w:rPr>
      </w:pPr>
      <w:r w:rsidRPr="001A1BCE">
        <w:rPr>
          <w:rFonts w:ascii="Times New Roman" w:hAnsi="Times New Roman" w:cs="Times New Roman"/>
        </w:rPr>
        <w:t>7.1. Члены Комиссии обязаны:</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присутствовать на заседаниях комиссии и участвовать в голосовании по рассматриваемым вопросам на заседаниях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своевременно выполнять все поручения председателя и заместителя председателя Комиссии, связанные с деятельностью комиссии.</w:t>
      </w:r>
    </w:p>
    <w:p w:rsidR="00C50555" w:rsidRPr="001A1BCE" w:rsidRDefault="00C50555" w:rsidP="00C50555">
      <w:pPr>
        <w:pStyle w:val="a9"/>
        <w:spacing w:before="120"/>
        <w:ind w:firstLine="567"/>
        <w:rPr>
          <w:rFonts w:ascii="Times New Roman" w:hAnsi="Times New Roman" w:cs="Times New Roman"/>
        </w:rPr>
      </w:pPr>
      <w:r w:rsidRPr="001A1BCE">
        <w:rPr>
          <w:rFonts w:ascii="Times New Roman" w:hAnsi="Times New Roman" w:cs="Times New Roman"/>
        </w:rPr>
        <w:t>7.2. Члены Комиссии имеют право:</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принимать участие в разработке плана мероприятий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участвовать в обсуждении рассматриваемых вопросов на заседаниях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вносить замечания или предложения в письменной</w:t>
      </w:r>
      <w:r w:rsidR="001A1BCE">
        <w:rPr>
          <w:rFonts w:ascii="Times New Roman" w:hAnsi="Times New Roman" w:cs="Times New Roman"/>
        </w:rPr>
        <w:t xml:space="preserve"> </w:t>
      </w:r>
      <w:r w:rsidRPr="001A1BCE">
        <w:rPr>
          <w:rFonts w:ascii="Times New Roman" w:hAnsi="Times New Roman" w:cs="Times New Roman"/>
        </w:rPr>
        <w:t>или устной форме, касающиеся поступивших предложений, со ссылкой на нормы</w:t>
      </w:r>
      <w:r w:rsidR="001A1BCE">
        <w:rPr>
          <w:rFonts w:ascii="Times New Roman" w:hAnsi="Times New Roman" w:cs="Times New Roman"/>
        </w:rPr>
        <w:t xml:space="preserve"> </w:t>
      </w:r>
      <w:r w:rsidRPr="001A1BCE">
        <w:rPr>
          <w:rFonts w:ascii="Times New Roman" w:hAnsi="Times New Roman" w:cs="Times New Roman"/>
        </w:rPr>
        <w:t>законодательства;</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высказывать особое мнение с обязательным его обоснованием и внесением его в протокол заседания Комиссии.</w:t>
      </w:r>
    </w:p>
    <w:p w:rsidR="001A1BCE" w:rsidRPr="00651818" w:rsidRDefault="001A1BCE" w:rsidP="001A1BCE">
      <w:pPr>
        <w:tabs>
          <w:tab w:val="left" w:pos="-1276"/>
        </w:tabs>
        <w:jc w:val="right"/>
        <w:rPr>
          <w:szCs w:val="28"/>
        </w:rPr>
      </w:pPr>
      <w:r w:rsidRPr="00651818">
        <w:rPr>
          <w:szCs w:val="28"/>
        </w:rPr>
        <w:lastRenderedPageBreak/>
        <w:t xml:space="preserve">Приложение </w:t>
      </w:r>
      <w:r w:rsidR="0020100C">
        <w:rPr>
          <w:szCs w:val="28"/>
        </w:rPr>
        <w:t>2</w:t>
      </w:r>
    </w:p>
    <w:p w:rsidR="001A1BCE" w:rsidRDefault="001A1BCE" w:rsidP="001A1BCE">
      <w:pPr>
        <w:tabs>
          <w:tab w:val="left" w:pos="-1276"/>
        </w:tabs>
        <w:jc w:val="right"/>
        <w:rPr>
          <w:szCs w:val="28"/>
        </w:rPr>
      </w:pPr>
      <w:r w:rsidRPr="00651818">
        <w:t>к</w:t>
      </w:r>
      <w:r w:rsidRPr="00651818">
        <w:rPr>
          <w:szCs w:val="28"/>
        </w:rPr>
        <w:t xml:space="preserve"> постановлению администрации </w:t>
      </w:r>
    </w:p>
    <w:p w:rsidR="001A1BCE" w:rsidRPr="00651818" w:rsidRDefault="006F4AF5" w:rsidP="001A1BCE">
      <w:pPr>
        <w:tabs>
          <w:tab w:val="left" w:pos="-1276"/>
        </w:tabs>
        <w:jc w:val="right"/>
        <w:rPr>
          <w:szCs w:val="28"/>
        </w:rPr>
      </w:pPr>
      <w:proofErr w:type="spellStart"/>
      <w:r>
        <w:rPr>
          <w:szCs w:val="28"/>
        </w:rPr>
        <w:t>Кислинского</w:t>
      </w:r>
      <w:proofErr w:type="spellEnd"/>
      <w:r w:rsidR="001A1BCE">
        <w:rPr>
          <w:szCs w:val="28"/>
        </w:rPr>
        <w:t xml:space="preserve"> сельсовета</w:t>
      </w:r>
    </w:p>
    <w:p w:rsidR="001A1BCE" w:rsidRPr="00651818" w:rsidRDefault="001A1BCE" w:rsidP="001A1BCE">
      <w:pPr>
        <w:tabs>
          <w:tab w:val="left" w:pos="-1276"/>
        </w:tabs>
        <w:jc w:val="right"/>
        <w:rPr>
          <w:szCs w:val="28"/>
        </w:rPr>
      </w:pPr>
      <w:r>
        <w:rPr>
          <w:szCs w:val="28"/>
        </w:rPr>
        <w:t>о</w:t>
      </w:r>
      <w:r w:rsidRPr="00651818">
        <w:rPr>
          <w:szCs w:val="28"/>
        </w:rPr>
        <w:t>т</w:t>
      </w:r>
      <w:r w:rsidR="006F4AF5">
        <w:rPr>
          <w:szCs w:val="28"/>
        </w:rPr>
        <w:t xml:space="preserve"> 11.07.2023</w:t>
      </w:r>
      <w:r>
        <w:rPr>
          <w:szCs w:val="28"/>
        </w:rPr>
        <w:t xml:space="preserve"> </w:t>
      </w:r>
      <w:r w:rsidRPr="00651818">
        <w:rPr>
          <w:szCs w:val="28"/>
        </w:rPr>
        <w:t>№</w:t>
      </w:r>
      <w:r w:rsidR="006F4AF5">
        <w:rPr>
          <w:szCs w:val="28"/>
        </w:rPr>
        <w:t xml:space="preserve"> 33</w:t>
      </w:r>
      <w:r>
        <w:rPr>
          <w:szCs w:val="28"/>
        </w:rPr>
        <w:t>-п</w:t>
      </w:r>
    </w:p>
    <w:p w:rsidR="00C50555" w:rsidRDefault="00C50555" w:rsidP="00C50555">
      <w:pPr>
        <w:pStyle w:val="a9"/>
        <w:ind w:firstLine="567"/>
      </w:pPr>
    </w:p>
    <w:p w:rsidR="0020100C" w:rsidRPr="0020100C" w:rsidRDefault="0020100C" w:rsidP="0020100C">
      <w:pPr>
        <w:pStyle w:val="a9"/>
        <w:ind w:firstLine="567"/>
        <w:jc w:val="center"/>
        <w:rPr>
          <w:rFonts w:ascii="Times New Roman" w:hAnsi="Times New Roman" w:cs="Times New Roman"/>
          <w:b/>
        </w:rPr>
      </w:pPr>
      <w:r w:rsidRPr="0020100C">
        <w:rPr>
          <w:rStyle w:val="af"/>
          <w:rFonts w:ascii="Times New Roman" w:hAnsi="Times New Roman" w:cs="Times New Roman"/>
          <w:b w:val="0"/>
        </w:rPr>
        <w:t>СОСТАВ КОМИССИИ</w:t>
      </w:r>
    </w:p>
    <w:p w:rsidR="0020100C" w:rsidRPr="0020100C" w:rsidRDefault="0020100C" w:rsidP="0020100C">
      <w:pPr>
        <w:pStyle w:val="a9"/>
        <w:ind w:firstLine="567"/>
        <w:jc w:val="center"/>
        <w:rPr>
          <w:rStyle w:val="af"/>
          <w:rFonts w:ascii="Times New Roman" w:hAnsi="Times New Roman" w:cs="Times New Roman"/>
          <w:b w:val="0"/>
        </w:rPr>
      </w:pPr>
      <w:r w:rsidRPr="0020100C">
        <w:rPr>
          <w:rStyle w:val="af"/>
          <w:rFonts w:ascii="Times New Roman" w:hAnsi="Times New Roman" w:cs="Times New Roman"/>
          <w:b w:val="0"/>
        </w:rPr>
        <w:t xml:space="preserve">ПО ЗЕМЛЕПОЛЬЗОВАНИЮ И ЗАСТРОЙКЕ </w:t>
      </w:r>
    </w:p>
    <w:p w:rsidR="0020100C" w:rsidRPr="00C50555" w:rsidRDefault="0020100C" w:rsidP="0020100C">
      <w:pPr>
        <w:tabs>
          <w:tab w:val="left" w:pos="-1276"/>
        </w:tabs>
        <w:ind w:firstLine="709"/>
        <w:contextualSpacing/>
        <w:jc w:val="center"/>
        <w:rPr>
          <w:rStyle w:val="af"/>
          <w:b w:val="0"/>
        </w:rPr>
      </w:pPr>
      <w:r w:rsidRPr="0020100C">
        <w:rPr>
          <w:rStyle w:val="af"/>
          <w:b w:val="0"/>
        </w:rPr>
        <w:t xml:space="preserve">МУНИЦИПАЛЬНОГО ОБРАЗОВАНИЯ </w:t>
      </w:r>
      <w:r w:rsidR="006F4AF5">
        <w:rPr>
          <w:rStyle w:val="af"/>
          <w:b w:val="0"/>
        </w:rPr>
        <w:t>КИСЛИНСКИЙ</w:t>
      </w:r>
      <w:r>
        <w:rPr>
          <w:rStyle w:val="af"/>
          <w:b w:val="0"/>
        </w:rPr>
        <w:t xml:space="preserve"> СЕЛЬСОВЕТ АСЕКЕЕВСКОГО РАЙОНА ОРЕНБУРГСКОЙ ОБЛАСТИ</w:t>
      </w:r>
    </w:p>
    <w:p w:rsidR="0020100C" w:rsidRPr="0020100C" w:rsidRDefault="0020100C" w:rsidP="0020100C">
      <w:pPr>
        <w:pStyle w:val="a9"/>
        <w:ind w:firstLine="567"/>
        <w:jc w:val="center"/>
        <w:rPr>
          <w:rStyle w:val="af"/>
          <w:rFonts w:ascii="Times New Roman" w:hAnsi="Times New Roman" w:cs="Times New Roman"/>
          <w:b w:val="0"/>
        </w:rPr>
      </w:pPr>
    </w:p>
    <w:p w:rsidR="0020100C" w:rsidRDefault="0020100C" w:rsidP="00F20366">
      <w:pPr>
        <w:ind w:left="3969" w:hanging="3969"/>
      </w:pPr>
      <w:r w:rsidRPr="007704F9">
        <w:t xml:space="preserve">Председатель </w:t>
      </w:r>
      <w:r>
        <w:t>К</w:t>
      </w:r>
      <w:r w:rsidRPr="007704F9">
        <w:t xml:space="preserve">омиссии </w:t>
      </w:r>
      <w:r>
        <w:t xml:space="preserve">– </w:t>
      </w:r>
      <w:r w:rsidR="00F20366" w:rsidRPr="00F20366">
        <w:t xml:space="preserve">глава </w:t>
      </w:r>
      <w:r w:rsidR="00F20366">
        <w:t xml:space="preserve">администрации муниципального образования </w:t>
      </w:r>
      <w:proofErr w:type="spellStart"/>
      <w:r w:rsidR="006F4AF5">
        <w:t>Кислинский</w:t>
      </w:r>
      <w:proofErr w:type="spellEnd"/>
      <w:r w:rsidR="00F20366">
        <w:t xml:space="preserve">                           сельсовет</w:t>
      </w:r>
      <w:r w:rsidR="006F4AF5">
        <w:t xml:space="preserve">  Абрамов Владимир Леонтьевич</w:t>
      </w:r>
    </w:p>
    <w:p w:rsidR="0020100C" w:rsidRDefault="0020100C" w:rsidP="0020100C">
      <w:pPr>
        <w:ind w:firstLine="567"/>
      </w:pPr>
    </w:p>
    <w:p w:rsidR="0020100C" w:rsidRPr="00F77CEE" w:rsidRDefault="0020100C" w:rsidP="00F20366">
      <w:pPr>
        <w:ind w:left="3969" w:hanging="3969"/>
        <w:rPr>
          <w:i/>
          <w:sz w:val="20"/>
          <w:szCs w:val="20"/>
        </w:rPr>
      </w:pPr>
      <w:r>
        <w:t xml:space="preserve">Заместитель председателя Комиссии </w:t>
      </w:r>
      <w:proofErr w:type="gramStart"/>
      <w:r w:rsidR="00F20366">
        <w:t>–р</w:t>
      </w:r>
      <w:proofErr w:type="gramEnd"/>
      <w:r w:rsidR="00F20366">
        <w:t xml:space="preserve">уководитель архитектурно-строительного отдела       администрации </w:t>
      </w:r>
      <w:proofErr w:type="spellStart"/>
      <w:r w:rsidR="00F20366">
        <w:t>Асекеевского</w:t>
      </w:r>
      <w:proofErr w:type="spellEnd"/>
      <w:r w:rsidR="00F20366">
        <w:t xml:space="preserve"> района </w:t>
      </w:r>
      <w:r w:rsidR="006F4AF5">
        <w:t xml:space="preserve"> </w:t>
      </w:r>
      <w:proofErr w:type="spellStart"/>
      <w:r w:rsidR="006F4AF5">
        <w:t>Гадыев</w:t>
      </w:r>
      <w:proofErr w:type="spellEnd"/>
      <w:r w:rsidR="006F4AF5">
        <w:t xml:space="preserve"> Руслан Халитович</w:t>
      </w:r>
    </w:p>
    <w:p w:rsidR="0020100C" w:rsidRDefault="0020100C" w:rsidP="0020100C">
      <w:pPr>
        <w:pStyle w:val="a9"/>
        <w:ind w:firstLine="567"/>
      </w:pPr>
    </w:p>
    <w:p w:rsidR="0020100C" w:rsidRPr="00F20366" w:rsidRDefault="00477A0C" w:rsidP="00477A0C">
      <w:pPr>
        <w:pStyle w:val="a9"/>
        <w:ind w:left="3828" w:hanging="4111"/>
        <w:rPr>
          <w:rFonts w:ascii="Times New Roman" w:hAnsi="Times New Roman" w:cs="Times New Roman"/>
        </w:rPr>
      </w:pPr>
      <w:r>
        <w:rPr>
          <w:rFonts w:ascii="Times New Roman" w:hAnsi="Times New Roman" w:cs="Times New Roman"/>
        </w:rPr>
        <w:t xml:space="preserve">     </w:t>
      </w:r>
      <w:r w:rsidR="0020100C" w:rsidRPr="00F20366">
        <w:rPr>
          <w:rFonts w:ascii="Times New Roman" w:hAnsi="Times New Roman" w:cs="Times New Roman"/>
        </w:rPr>
        <w:t>Секретарь Комиссии –</w:t>
      </w:r>
      <w:r w:rsidR="00F20366" w:rsidRPr="00F20366">
        <w:t xml:space="preserve"> </w:t>
      </w:r>
      <w:r w:rsidRPr="00477A0C">
        <w:rPr>
          <w:rFonts w:ascii="Times New Roman" w:hAnsi="Times New Roman" w:cs="Times New Roman"/>
        </w:rPr>
        <w:t xml:space="preserve">специалист </w:t>
      </w:r>
      <w:r w:rsidR="00F20366" w:rsidRPr="00F20366">
        <w:rPr>
          <w:rFonts w:ascii="Times New Roman" w:hAnsi="Times New Roman" w:cs="Times New Roman"/>
        </w:rPr>
        <w:t xml:space="preserve">администрации муниципального образования </w:t>
      </w:r>
      <w:r>
        <w:rPr>
          <w:rFonts w:ascii="Times New Roman" w:hAnsi="Times New Roman" w:cs="Times New Roman"/>
        </w:rPr>
        <w:t xml:space="preserve"> </w:t>
      </w:r>
      <w:proofErr w:type="spellStart"/>
      <w:r w:rsidR="006F4AF5">
        <w:rPr>
          <w:rFonts w:ascii="Times New Roman" w:hAnsi="Times New Roman" w:cs="Times New Roman"/>
        </w:rPr>
        <w:t>Кислинский</w:t>
      </w:r>
      <w:proofErr w:type="spellEnd"/>
      <w:r w:rsidR="00F20366" w:rsidRPr="00F20366">
        <w:rPr>
          <w:rFonts w:ascii="Times New Roman" w:hAnsi="Times New Roman" w:cs="Times New Roman"/>
        </w:rPr>
        <w:t xml:space="preserve">   сельсовет</w:t>
      </w:r>
      <w:r w:rsidR="006F4AF5">
        <w:rPr>
          <w:rFonts w:ascii="Times New Roman" w:hAnsi="Times New Roman" w:cs="Times New Roman"/>
        </w:rPr>
        <w:t xml:space="preserve"> </w:t>
      </w:r>
      <w:proofErr w:type="spellStart"/>
      <w:r w:rsidR="006F4AF5">
        <w:rPr>
          <w:rFonts w:ascii="Times New Roman" w:hAnsi="Times New Roman" w:cs="Times New Roman"/>
        </w:rPr>
        <w:t>Кутырева</w:t>
      </w:r>
      <w:proofErr w:type="spellEnd"/>
      <w:r w:rsidR="006F4AF5">
        <w:rPr>
          <w:rFonts w:ascii="Times New Roman" w:hAnsi="Times New Roman" w:cs="Times New Roman"/>
        </w:rPr>
        <w:t xml:space="preserve"> Наталья </w:t>
      </w:r>
      <w:r>
        <w:rPr>
          <w:rFonts w:ascii="Times New Roman" w:hAnsi="Times New Roman" w:cs="Times New Roman"/>
        </w:rPr>
        <w:t>Владимировна</w:t>
      </w:r>
    </w:p>
    <w:p w:rsidR="0020100C" w:rsidRPr="00477A0C" w:rsidRDefault="0020100C" w:rsidP="0020100C">
      <w:pPr>
        <w:pStyle w:val="a9"/>
        <w:rPr>
          <w:rFonts w:ascii="Times New Roman" w:hAnsi="Times New Roman" w:cs="Times New Roman"/>
        </w:rPr>
      </w:pPr>
      <w:r w:rsidRPr="00477A0C">
        <w:rPr>
          <w:rFonts w:ascii="Times New Roman" w:hAnsi="Times New Roman" w:cs="Times New Roman"/>
        </w:rPr>
        <w:t>Члены Комиссии:</w:t>
      </w:r>
    </w:p>
    <w:p w:rsidR="0020100C" w:rsidRDefault="00477A0C" w:rsidP="0020100C">
      <w:pPr>
        <w:pStyle w:val="a9"/>
        <w:widowControl/>
        <w:numPr>
          <w:ilvl w:val="0"/>
          <w:numId w:val="4"/>
        </w:numPr>
        <w:jc w:val="both"/>
      </w:pPr>
      <w:r w:rsidRPr="00477A0C">
        <w:rPr>
          <w:rFonts w:ascii="Times New Roman" w:hAnsi="Times New Roman" w:cs="Times New Roman"/>
        </w:rPr>
        <w:t xml:space="preserve">председатель Совета </w:t>
      </w:r>
      <w:r w:rsidR="006F4AF5">
        <w:rPr>
          <w:rFonts w:ascii="Times New Roman" w:hAnsi="Times New Roman" w:cs="Times New Roman"/>
        </w:rPr>
        <w:t xml:space="preserve">депутатов </w:t>
      </w:r>
      <w:proofErr w:type="spellStart"/>
      <w:r w:rsidR="006F4AF5">
        <w:rPr>
          <w:rFonts w:ascii="Times New Roman" w:hAnsi="Times New Roman" w:cs="Times New Roman"/>
        </w:rPr>
        <w:t>Галиулина</w:t>
      </w:r>
      <w:proofErr w:type="spellEnd"/>
      <w:r w:rsidR="006F4AF5">
        <w:rPr>
          <w:rFonts w:ascii="Times New Roman" w:hAnsi="Times New Roman" w:cs="Times New Roman"/>
        </w:rPr>
        <w:t xml:space="preserve"> </w:t>
      </w:r>
      <w:proofErr w:type="spellStart"/>
      <w:r w:rsidR="006F4AF5">
        <w:rPr>
          <w:rFonts w:ascii="Times New Roman" w:hAnsi="Times New Roman" w:cs="Times New Roman"/>
        </w:rPr>
        <w:t>Ризида</w:t>
      </w:r>
      <w:proofErr w:type="spellEnd"/>
      <w:r w:rsidR="006F4AF5">
        <w:rPr>
          <w:rFonts w:ascii="Times New Roman" w:hAnsi="Times New Roman" w:cs="Times New Roman"/>
        </w:rPr>
        <w:t xml:space="preserve"> </w:t>
      </w:r>
      <w:proofErr w:type="spellStart"/>
      <w:r w:rsidR="006F4AF5">
        <w:rPr>
          <w:rFonts w:ascii="Times New Roman" w:hAnsi="Times New Roman" w:cs="Times New Roman"/>
        </w:rPr>
        <w:t>Халитовна</w:t>
      </w:r>
      <w:proofErr w:type="spellEnd"/>
      <w:r w:rsidR="0020100C">
        <w:t>;</w:t>
      </w:r>
    </w:p>
    <w:p w:rsidR="0020100C" w:rsidRPr="00F77CEE" w:rsidRDefault="0020100C" w:rsidP="0020100C">
      <w:pPr>
        <w:pStyle w:val="a9"/>
        <w:ind w:firstLine="567"/>
        <w:rPr>
          <w:i/>
          <w:sz w:val="20"/>
          <w:szCs w:val="20"/>
        </w:rPr>
      </w:pPr>
    </w:p>
    <w:p w:rsidR="0020100C" w:rsidRDefault="00477A0C" w:rsidP="0020100C">
      <w:pPr>
        <w:pStyle w:val="a7"/>
        <w:numPr>
          <w:ilvl w:val="0"/>
          <w:numId w:val="4"/>
        </w:numPr>
        <w:spacing w:after="0" w:line="240" w:lineRule="auto"/>
        <w:jc w:val="both"/>
      </w:pPr>
      <w:r w:rsidRPr="00477A0C">
        <w:rPr>
          <w:rFonts w:ascii="Times New Roman" w:hAnsi="Times New Roman" w:cs="Times New Roman"/>
        </w:rPr>
        <w:t xml:space="preserve">депутат </w:t>
      </w:r>
      <w:r w:rsidRPr="00477A0C">
        <w:rPr>
          <w:rFonts w:ascii="Times New Roman" w:hAnsi="Times New Roman" w:cs="Times New Roman"/>
          <w:sz w:val="24"/>
          <w:szCs w:val="24"/>
        </w:rPr>
        <w:t>Совета депутатов</w:t>
      </w:r>
      <w:r w:rsidR="006F4AF5">
        <w:rPr>
          <w:rFonts w:ascii="Times New Roman" w:hAnsi="Times New Roman" w:cs="Times New Roman"/>
          <w:sz w:val="24"/>
          <w:szCs w:val="24"/>
        </w:rPr>
        <w:t xml:space="preserve"> </w:t>
      </w:r>
      <w:proofErr w:type="spellStart"/>
      <w:r w:rsidR="006F4AF5">
        <w:rPr>
          <w:rFonts w:ascii="Times New Roman" w:hAnsi="Times New Roman" w:cs="Times New Roman"/>
          <w:sz w:val="24"/>
          <w:szCs w:val="24"/>
        </w:rPr>
        <w:t>Амирова</w:t>
      </w:r>
      <w:proofErr w:type="spellEnd"/>
      <w:r w:rsidR="006F4AF5">
        <w:rPr>
          <w:rFonts w:ascii="Times New Roman" w:hAnsi="Times New Roman" w:cs="Times New Roman"/>
          <w:sz w:val="24"/>
          <w:szCs w:val="24"/>
        </w:rPr>
        <w:t xml:space="preserve"> </w:t>
      </w:r>
      <w:proofErr w:type="spellStart"/>
      <w:r w:rsidR="006F4AF5">
        <w:rPr>
          <w:rFonts w:ascii="Times New Roman" w:hAnsi="Times New Roman" w:cs="Times New Roman"/>
          <w:sz w:val="24"/>
          <w:szCs w:val="24"/>
        </w:rPr>
        <w:t>Фануза</w:t>
      </w:r>
      <w:proofErr w:type="spellEnd"/>
      <w:r w:rsidR="006F4AF5">
        <w:rPr>
          <w:rFonts w:ascii="Times New Roman" w:hAnsi="Times New Roman" w:cs="Times New Roman"/>
          <w:sz w:val="24"/>
          <w:szCs w:val="24"/>
        </w:rPr>
        <w:t xml:space="preserve"> </w:t>
      </w:r>
      <w:proofErr w:type="spellStart"/>
      <w:r w:rsidR="006F4AF5">
        <w:rPr>
          <w:rFonts w:ascii="Times New Roman" w:hAnsi="Times New Roman" w:cs="Times New Roman"/>
          <w:sz w:val="24"/>
          <w:szCs w:val="24"/>
        </w:rPr>
        <w:t>Сагитовна</w:t>
      </w:r>
      <w:proofErr w:type="spellEnd"/>
      <w:r w:rsidR="0020100C">
        <w:t>;</w:t>
      </w:r>
    </w:p>
    <w:p w:rsidR="0020100C" w:rsidRPr="00F77CEE" w:rsidRDefault="0020100C" w:rsidP="0020100C">
      <w:pPr>
        <w:pStyle w:val="a9"/>
        <w:ind w:firstLine="567"/>
        <w:rPr>
          <w:i/>
          <w:sz w:val="20"/>
          <w:szCs w:val="20"/>
        </w:rPr>
      </w:pPr>
    </w:p>
    <w:p w:rsidR="0020100C" w:rsidRPr="00F77CEE" w:rsidRDefault="0020100C" w:rsidP="0020100C">
      <w:pPr>
        <w:pStyle w:val="a9"/>
        <w:ind w:firstLine="567"/>
        <w:rPr>
          <w:i/>
          <w:sz w:val="20"/>
          <w:szCs w:val="20"/>
        </w:rPr>
      </w:pPr>
    </w:p>
    <w:p w:rsidR="0020100C" w:rsidRDefault="0020100C" w:rsidP="0020100C">
      <w:pPr>
        <w:ind w:firstLine="567"/>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C11209" w:rsidTr="00DC5411">
        <w:tc>
          <w:tcPr>
            <w:tcW w:w="4361" w:type="dxa"/>
          </w:tcPr>
          <w:p w:rsidR="00C11209" w:rsidRDefault="00C11209" w:rsidP="0020100C">
            <w:pPr>
              <w:tabs>
                <w:tab w:val="left" w:pos="-1276"/>
              </w:tabs>
              <w:contextualSpacing/>
              <w:jc w:val="both"/>
              <w:rPr>
                <w:sz w:val="28"/>
                <w:szCs w:val="28"/>
              </w:rPr>
            </w:pPr>
          </w:p>
        </w:tc>
        <w:tc>
          <w:tcPr>
            <w:tcW w:w="5210" w:type="dxa"/>
          </w:tcPr>
          <w:p w:rsidR="00C11209" w:rsidRDefault="00C11209" w:rsidP="00C11209">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9571" w:type="dxa"/>
            <w:gridSpan w:val="2"/>
          </w:tcPr>
          <w:p w:rsidR="00591465" w:rsidRDefault="00591465" w:rsidP="00DC5411">
            <w:pPr>
              <w:tabs>
                <w:tab w:val="left" w:pos="-1276"/>
              </w:tabs>
              <w:contextualSpacing/>
              <w:jc w:val="center"/>
              <w:rPr>
                <w:sz w:val="28"/>
                <w:szCs w:val="28"/>
              </w:rPr>
            </w:pPr>
          </w:p>
        </w:tc>
      </w:tr>
      <w:tr w:rsidR="00591465" w:rsidTr="00DC5411">
        <w:tc>
          <w:tcPr>
            <w:tcW w:w="4361" w:type="dxa"/>
          </w:tcPr>
          <w:p w:rsidR="00591465" w:rsidRDefault="00591465" w:rsidP="00B77497">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B77497">
            <w:pPr>
              <w:tabs>
                <w:tab w:val="left" w:pos="-1276"/>
              </w:tabs>
              <w:contextualSpacing/>
              <w:jc w:val="both"/>
              <w:rPr>
                <w:sz w:val="28"/>
                <w:szCs w:val="28"/>
              </w:rPr>
            </w:pPr>
          </w:p>
        </w:tc>
        <w:tc>
          <w:tcPr>
            <w:tcW w:w="5210" w:type="dxa"/>
          </w:tcPr>
          <w:p w:rsidR="00591465" w:rsidRDefault="00591465" w:rsidP="007E257B">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bl>
    <w:p w:rsidR="0096102D" w:rsidRDefault="0096102D" w:rsidP="00C930D8">
      <w:pPr>
        <w:jc w:val="both"/>
        <w:rPr>
          <w:sz w:val="28"/>
          <w:szCs w:val="28"/>
        </w:rPr>
      </w:pPr>
    </w:p>
    <w:p w:rsidR="0096102D" w:rsidRDefault="0096102D"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615129" w:rsidRDefault="00615129"/>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sectPr w:rsidR="007E257B" w:rsidSect="00615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D0B"/>
    <w:multiLevelType w:val="hybridMultilevel"/>
    <w:tmpl w:val="282436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B148B"/>
    <w:multiLevelType w:val="hybridMultilevel"/>
    <w:tmpl w:val="E878E22E"/>
    <w:lvl w:ilvl="0" w:tplc="E7C874F8">
      <w:start w:val="7"/>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3BC52A2D"/>
    <w:multiLevelType w:val="multilevel"/>
    <w:tmpl w:val="6B003D50"/>
    <w:lvl w:ilvl="0">
      <w:start w:val="1"/>
      <w:numFmt w:val="decimal"/>
      <w:suff w:val="space"/>
      <w:lvlText w:val="%1."/>
      <w:lvlJc w:val="left"/>
      <w:pPr>
        <w:ind w:left="357" w:hanging="73"/>
      </w:pPr>
      <w:rPr>
        <w:rFonts w:hint="default"/>
      </w:rPr>
    </w:lvl>
    <w:lvl w:ilvl="1">
      <w:start w:val="1"/>
      <w:numFmt w:val="decimal"/>
      <w:suff w:val="space"/>
      <w:lvlText w:val="%1.%2."/>
      <w:lvlJc w:val="left"/>
      <w:pPr>
        <w:ind w:left="640" w:hanging="73"/>
      </w:pPr>
      <w:rPr>
        <w:rFonts w:hint="default"/>
        <w:b w:val="0"/>
      </w:rPr>
    </w:lvl>
    <w:lvl w:ilvl="2">
      <w:start w:val="1"/>
      <w:numFmt w:val="decimal"/>
      <w:lvlText w:val="%1.%2.%3."/>
      <w:lvlJc w:val="left"/>
      <w:pPr>
        <w:ind w:left="-211" w:hanging="73"/>
      </w:pPr>
      <w:rPr>
        <w:rFonts w:hint="default"/>
      </w:rPr>
    </w:lvl>
    <w:lvl w:ilvl="3">
      <w:start w:val="1"/>
      <w:numFmt w:val="decimal"/>
      <w:lvlText w:val="%1.%2.%3.%4."/>
      <w:lvlJc w:val="left"/>
      <w:pPr>
        <w:ind w:left="-495" w:hanging="73"/>
      </w:pPr>
      <w:rPr>
        <w:rFonts w:hint="default"/>
      </w:rPr>
    </w:lvl>
    <w:lvl w:ilvl="4">
      <w:start w:val="1"/>
      <w:numFmt w:val="decimal"/>
      <w:lvlText w:val="%1.%2.%3.%4.%5."/>
      <w:lvlJc w:val="left"/>
      <w:pPr>
        <w:ind w:left="-779" w:hanging="73"/>
      </w:pPr>
      <w:rPr>
        <w:rFonts w:hint="default"/>
      </w:rPr>
    </w:lvl>
    <w:lvl w:ilvl="5">
      <w:start w:val="1"/>
      <w:numFmt w:val="decimal"/>
      <w:lvlText w:val="%1.%2.%3.%4.%5.%6."/>
      <w:lvlJc w:val="left"/>
      <w:pPr>
        <w:ind w:left="-1063" w:hanging="73"/>
      </w:pPr>
      <w:rPr>
        <w:rFonts w:hint="default"/>
      </w:rPr>
    </w:lvl>
    <w:lvl w:ilvl="6">
      <w:start w:val="1"/>
      <w:numFmt w:val="decimal"/>
      <w:lvlText w:val="%1.%2.%3.%4.%5.%6.%7."/>
      <w:lvlJc w:val="left"/>
      <w:pPr>
        <w:ind w:left="-1347" w:hanging="73"/>
      </w:pPr>
      <w:rPr>
        <w:rFonts w:hint="default"/>
      </w:rPr>
    </w:lvl>
    <w:lvl w:ilvl="7">
      <w:start w:val="1"/>
      <w:numFmt w:val="decimal"/>
      <w:lvlText w:val="%1.%2.%3.%4.%5.%6.%7.%8."/>
      <w:lvlJc w:val="left"/>
      <w:pPr>
        <w:ind w:left="-1631" w:hanging="73"/>
      </w:pPr>
      <w:rPr>
        <w:rFonts w:hint="default"/>
      </w:rPr>
    </w:lvl>
    <w:lvl w:ilvl="8">
      <w:start w:val="1"/>
      <w:numFmt w:val="decimal"/>
      <w:lvlText w:val="%1.%2.%3.%4.%5.%6.%7.%8.%9."/>
      <w:lvlJc w:val="left"/>
      <w:pPr>
        <w:ind w:left="-1915" w:hanging="73"/>
      </w:pPr>
      <w:rPr>
        <w:rFonts w:hint="default"/>
      </w:rPr>
    </w:lvl>
  </w:abstractNum>
  <w:abstractNum w:abstractNumId="3">
    <w:nsid w:val="4D295A23"/>
    <w:multiLevelType w:val="multilevel"/>
    <w:tmpl w:val="8E9688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30D8"/>
    <w:rsid w:val="00076BDB"/>
    <w:rsid w:val="001A1BCE"/>
    <w:rsid w:val="001F5A6F"/>
    <w:rsid w:val="0020100C"/>
    <w:rsid w:val="00272EB7"/>
    <w:rsid w:val="002C7BE0"/>
    <w:rsid w:val="0033691D"/>
    <w:rsid w:val="00477A0C"/>
    <w:rsid w:val="00487D37"/>
    <w:rsid w:val="004971C9"/>
    <w:rsid w:val="00591465"/>
    <w:rsid w:val="00615129"/>
    <w:rsid w:val="00684602"/>
    <w:rsid w:val="006E18A0"/>
    <w:rsid w:val="006F4AF5"/>
    <w:rsid w:val="00716FB9"/>
    <w:rsid w:val="007E257B"/>
    <w:rsid w:val="008121F4"/>
    <w:rsid w:val="009177C2"/>
    <w:rsid w:val="0096102D"/>
    <w:rsid w:val="009A5D9B"/>
    <w:rsid w:val="00B77497"/>
    <w:rsid w:val="00B86822"/>
    <w:rsid w:val="00C11209"/>
    <w:rsid w:val="00C50555"/>
    <w:rsid w:val="00C930D8"/>
    <w:rsid w:val="00D007A4"/>
    <w:rsid w:val="00D646E1"/>
    <w:rsid w:val="00D70F1C"/>
    <w:rsid w:val="00F2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0D8"/>
    <w:rPr>
      <w:rFonts w:ascii="Tahoma" w:hAnsi="Tahoma" w:cs="Tahoma"/>
      <w:sz w:val="16"/>
      <w:szCs w:val="16"/>
    </w:rPr>
  </w:style>
  <w:style w:type="character" w:customStyle="1" w:styleId="a4">
    <w:name w:val="Текст выноски Знак"/>
    <w:basedOn w:val="a0"/>
    <w:link w:val="a3"/>
    <w:uiPriority w:val="99"/>
    <w:semiHidden/>
    <w:rsid w:val="00C930D8"/>
    <w:rPr>
      <w:rFonts w:ascii="Tahoma" w:eastAsia="Times New Roman" w:hAnsi="Tahoma" w:cs="Tahoma"/>
      <w:sz w:val="16"/>
      <w:szCs w:val="16"/>
      <w:lang w:eastAsia="ru-RU"/>
    </w:rPr>
  </w:style>
  <w:style w:type="paragraph" w:styleId="a5">
    <w:name w:val="Body Text"/>
    <w:basedOn w:val="a"/>
    <w:link w:val="a6"/>
    <w:rsid w:val="0096102D"/>
    <w:pPr>
      <w:spacing w:after="120"/>
    </w:pPr>
    <w:rPr>
      <w:sz w:val="20"/>
      <w:szCs w:val="20"/>
    </w:rPr>
  </w:style>
  <w:style w:type="character" w:customStyle="1" w:styleId="a6">
    <w:name w:val="Основной текст Знак"/>
    <w:basedOn w:val="a0"/>
    <w:link w:val="a5"/>
    <w:rsid w:val="0096102D"/>
    <w:rPr>
      <w:rFonts w:ascii="Times New Roman" w:eastAsia="Times New Roman" w:hAnsi="Times New Roman" w:cs="Times New Roman"/>
      <w:sz w:val="20"/>
      <w:szCs w:val="20"/>
      <w:lang w:eastAsia="ru-RU"/>
    </w:rPr>
  </w:style>
  <w:style w:type="paragraph" w:styleId="a7">
    <w:name w:val="List Paragraph"/>
    <w:basedOn w:val="a"/>
    <w:uiPriority w:val="34"/>
    <w:qFormat/>
    <w:rsid w:val="00D70F1C"/>
    <w:pPr>
      <w:spacing w:after="200" w:line="276" w:lineRule="auto"/>
      <w:ind w:left="720"/>
      <w:contextualSpacing/>
    </w:pPr>
    <w:rPr>
      <w:rFonts w:asciiTheme="minorHAnsi" w:eastAsiaTheme="minorEastAsia" w:hAnsiTheme="minorHAnsi" w:cstheme="minorBidi"/>
      <w:color w:val="00000A"/>
      <w:sz w:val="22"/>
      <w:szCs w:val="22"/>
    </w:rPr>
  </w:style>
  <w:style w:type="table" w:styleId="a8">
    <w:name w:val="Table Grid"/>
    <w:basedOn w:val="a1"/>
    <w:uiPriority w:val="59"/>
    <w:rsid w:val="00591465"/>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99"/>
    <w:qFormat/>
    <w:rsid w:val="007E257B"/>
    <w:pPr>
      <w:widowControl w:val="0"/>
      <w:spacing w:after="0" w:line="240" w:lineRule="auto"/>
    </w:pPr>
    <w:rPr>
      <w:rFonts w:ascii="Tahoma" w:eastAsia="Tahoma" w:hAnsi="Tahoma" w:cs="Tahoma"/>
      <w:color w:val="000000"/>
      <w:sz w:val="24"/>
      <w:szCs w:val="24"/>
      <w:lang w:eastAsia="ru-RU" w:bidi="ru-RU"/>
    </w:rPr>
  </w:style>
  <w:style w:type="character" w:customStyle="1" w:styleId="aa">
    <w:name w:val="Без интервала Знак"/>
    <w:link w:val="a9"/>
    <w:uiPriority w:val="99"/>
    <w:rsid w:val="00B86822"/>
    <w:rPr>
      <w:rFonts w:ascii="Tahoma" w:eastAsia="Tahoma" w:hAnsi="Tahoma" w:cs="Tahoma"/>
      <w:color w:val="000000"/>
      <w:sz w:val="24"/>
      <w:szCs w:val="24"/>
      <w:lang w:eastAsia="ru-RU" w:bidi="ru-RU"/>
    </w:rPr>
  </w:style>
  <w:style w:type="character" w:styleId="ab">
    <w:name w:val="annotation reference"/>
    <w:basedOn w:val="a0"/>
    <w:semiHidden/>
    <w:unhideWhenUsed/>
    <w:rsid w:val="00D007A4"/>
    <w:rPr>
      <w:sz w:val="16"/>
      <w:szCs w:val="16"/>
    </w:rPr>
  </w:style>
  <w:style w:type="paragraph" w:styleId="ac">
    <w:name w:val="annotation text"/>
    <w:basedOn w:val="a"/>
    <w:link w:val="ad"/>
    <w:semiHidden/>
    <w:unhideWhenUsed/>
    <w:rsid w:val="00D007A4"/>
    <w:pPr>
      <w:jc w:val="both"/>
    </w:pPr>
    <w:rPr>
      <w:sz w:val="20"/>
      <w:szCs w:val="20"/>
    </w:rPr>
  </w:style>
  <w:style w:type="character" w:customStyle="1" w:styleId="ad">
    <w:name w:val="Текст примечания Знак"/>
    <w:basedOn w:val="a0"/>
    <w:link w:val="ac"/>
    <w:semiHidden/>
    <w:rsid w:val="00D007A4"/>
    <w:rPr>
      <w:rFonts w:ascii="Times New Roman" w:eastAsia="Times New Roman" w:hAnsi="Times New Roman" w:cs="Times New Roman"/>
      <w:sz w:val="20"/>
      <w:szCs w:val="20"/>
      <w:lang w:eastAsia="ru-RU"/>
    </w:rPr>
  </w:style>
  <w:style w:type="character" w:styleId="ae">
    <w:name w:val="Hyperlink"/>
    <w:basedOn w:val="a0"/>
    <w:uiPriority w:val="99"/>
    <w:unhideWhenUsed/>
    <w:rsid w:val="001F5A6F"/>
    <w:rPr>
      <w:color w:val="0000FF" w:themeColor="hyperlink"/>
      <w:u w:val="single"/>
    </w:rPr>
  </w:style>
  <w:style w:type="character" w:styleId="af">
    <w:name w:val="Strong"/>
    <w:qFormat/>
    <w:rsid w:val="00C50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12CA-C6AB-41D6-BCBC-90F08085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1</cp:lastModifiedBy>
  <cp:revision>11</cp:revision>
  <cp:lastPrinted>2023-07-12T07:41:00Z</cp:lastPrinted>
  <dcterms:created xsi:type="dcterms:W3CDTF">2019-07-02T10:13:00Z</dcterms:created>
  <dcterms:modified xsi:type="dcterms:W3CDTF">2023-07-12T09:08:00Z</dcterms:modified>
</cp:coreProperties>
</file>