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11" w:rsidRPr="002B5411" w:rsidRDefault="00AB76C0" w:rsidP="002B5411">
      <w:pPr>
        <w:shd w:val="clear" w:color="auto" w:fill="79D3FF"/>
        <w:spacing w:after="45" w:line="240" w:lineRule="auto"/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</w:pPr>
      <w:bookmarkStart w:id="0" w:name="_GoBack"/>
      <w:r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  <w:t>Д</w:t>
      </w:r>
      <w:r w:rsidR="002B5411" w:rsidRPr="002B5411">
        <w:rPr>
          <w:rFonts w:ascii="Helvetica" w:eastAsia="Times New Roman" w:hAnsi="Helvetica" w:cs="Helvetica"/>
          <w:color w:val="FFFFFF"/>
          <w:sz w:val="23"/>
          <w:szCs w:val="23"/>
          <w:lang w:eastAsia="ru-RU"/>
        </w:rPr>
        <w:t>оклады, содержащие результаты обобщения правоприменительной практики контрольного (надзорного) органа</w:t>
      </w:r>
    </w:p>
    <w:bookmarkEnd w:id="0"/>
    <w:p w:rsidR="002B5411" w:rsidRPr="002B5411" w:rsidRDefault="002B5411" w:rsidP="002B541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2B541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Информация об осуществлении муниципального контроля</w:t>
      </w:r>
    </w:p>
    <w:p w:rsidR="002B5411" w:rsidRPr="002B5411" w:rsidRDefault="00AB76C0" w:rsidP="002B5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В 2023</w:t>
      </w:r>
      <w:r w:rsidR="002B5411" w:rsidRPr="002B5411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 году плановые контрольные мероприятия в части муниципального контроля в сфере благоустройства не проводились, оснований для проведения внеплановых проверок выявлено не было.</w:t>
      </w:r>
    </w:p>
    <w:p w:rsidR="002B5411" w:rsidRPr="002B5411" w:rsidRDefault="002B5411" w:rsidP="002B541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2B5411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Информация об осуществлении муниципального контроля</w:t>
      </w:r>
    </w:p>
    <w:p w:rsidR="002B5411" w:rsidRPr="002B5411" w:rsidRDefault="00AB76C0" w:rsidP="002B5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В 2023</w:t>
      </w:r>
      <w:r w:rsidR="002B5411" w:rsidRPr="002B5411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 году плановые контрольные мероприятия в части муниципального контроля на автомобильном транспорте, в дорожном хозяйст</w:t>
      </w:r>
      <w:r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ве на территории </w:t>
      </w:r>
      <w:proofErr w:type="spellStart"/>
      <w:r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>Кислинский</w:t>
      </w:r>
      <w:proofErr w:type="spellEnd"/>
      <w:r w:rsidR="002B5411" w:rsidRPr="002B5411">
        <w:rPr>
          <w:rFonts w:ascii="Helvetica" w:eastAsia="Times New Roman" w:hAnsi="Helvetica" w:cs="Helvetica"/>
          <w:color w:val="575757"/>
          <w:sz w:val="23"/>
          <w:szCs w:val="23"/>
          <w:lang w:eastAsia="ru-RU"/>
        </w:rPr>
        <w:t xml:space="preserve"> сельсовет не проводились, оснований для проведения внеплановых проверок выявлено не было.</w:t>
      </w:r>
    </w:p>
    <w:p w:rsidR="003D626B" w:rsidRDefault="003D626B"/>
    <w:sectPr w:rsidR="003D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B"/>
    <w:rsid w:val="002B5411"/>
    <w:rsid w:val="003D626B"/>
    <w:rsid w:val="00AB76C0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767">
          <w:marLeft w:val="75"/>
          <w:marRight w:val="0"/>
          <w:marTop w:val="0"/>
          <w:marBottom w:val="4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  <w:div w:id="153764084">
          <w:marLeft w:val="75"/>
          <w:marRight w:val="0"/>
          <w:marTop w:val="0"/>
          <w:marBottom w:val="0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2023-07-28T07:44:00Z</dcterms:created>
  <dcterms:modified xsi:type="dcterms:W3CDTF">2023-07-28T09:20:00Z</dcterms:modified>
</cp:coreProperties>
</file>