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2C2503" w:rsidTr="002C2503">
        <w:tc>
          <w:tcPr>
            <w:tcW w:w="9570" w:type="dxa"/>
          </w:tcPr>
          <w:p w:rsidR="002C2503" w:rsidRDefault="002C2503">
            <w:pPr>
              <w:jc w:val="center"/>
              <w:rPr>
                <w:lang w:eastAsia="ru-RU"/>
              </w:rPr>
            </w:pPr>
            <w:r>
              <w:rPr>
                <w:noProof/>
                <w:lang w:eastAsia="ru-RU"/>
              </w:rPr>
              <w:drawing>
                <wp:inline distT="0" distB="0" distL="0" distR="0">
                  <wp:extent cx="504825" cy="628650"/>
                  <wp:effectExtent l="0" t="0" r="0" b="0"/>
                  <wp:docPr id="1"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2C2503" w:rsidRPr="002C2503" w:rsidRDefault="002C2503">
            <w:pPr>
              <w:spacing w:after="0" w:line="240" w:lineRule="auto"/>
              <w:jc w:val="center"/>
              <w:rPr>
                <w:rFonts w:ascii="Arial" w:hAnsi="Arial" w:cs="Arial"/>
                <w:b/>
                <w:sz w:val="32"/>
                <w:szCs w:val="32"/>
                <w:lang w:val="ru-RU" w:eastAsia="ru-RU"/>
              </w:rPr>
            </w:pPr>
            <w:r w:rsidRPr="002C2503">
              <w:rPr>
                <w:rFonts w:ascii="Arial" w:hAnsi="Arial" w:cs="Arial"/>
                <w:b/>
                <w:sz w:val="32"/>
                <w:szCs w:val="32"/>
                <w:lang w:val="ru-RU" w:eastAsia="ru-RU"/>
              </w:rPr>
              <w:t>АДМИНИСТРАЦИЯ</w:t>
            </w:r>
          </w:p>
          <w:p w:rsidR="002C2503" w:rsidRPr="002C2503" w:rsidRDefault="002C2503">
            <w:pPr>
              <w:spacing w:after="0" w:line="240" w:lineRule="auto"/>
              <w:jc w:val="center"/>
              <w:rPr>
                <w:rFonts w:ascii="Arial" w:hAnsi="Arial" w:cs="Arial"/>
                <w:b/>
                <w:sz w:val="32"/>
                <w:szCs w:val="32"/>
                <w:lang w:val="ru-RU" w:eastAsia="ru-RU"/>
              </w:rPr>
            </w:pPr>
            <w:r w:rsidRPr="002C2503">
              <w:rPr>
                <w:rFonts w:ascii="Arial" w:hAnsi="Arial" w:cs="Arial"/>
                <w:b/>
                <w:sz w:val="32"/>
                <w:szCs w:val="32"/>
                <w:lang w:val="ru-RU" w:eastAsia="ru-RU"/>
              </w:rPr>
              <w:t xml:space="preserve">МУНИЦИПАЛЬНОГО ОБРАЗОВАНИЯ </w:t>
            </w:r>
          </w:p>
          <w:p w:rsidR="002C2503" w:rsidRPr="002C2503" w:rsidRDefault="002C2503">
            <w:pPr>
              <w:spacing w:after="0" w:line="240" w:lineRule="auto"/>
              <w:jc w:val="center"/>
              <w:rPr>
                <w:rFonts w:ascii="Arial" w:hAnsi="Arial" w:cs="Arial"/>
                <w:b/>
                <w:sz w:val="32"/>
                <w:szCs w:val="32"/>
                <w:lang w:val="ru-RU" w:eastAsia="ru-RU"/>
              </w:rPr>
            </w:pPr>
            <w:r w:rsidRPr="002C2503">
              <w:rPr>
                <w:rFonts w:ascii="Arial" w:hAnsi="Arial" w:cs="Arial"/>
                <w:b/>
                <w:sz w:val="32"/>
                <w:szCs w:val="32"/>
                <w:lang w:val="ru-RU" w:eastAsia="ru-RU"/>
              </w:rPr>
              <w:t xml:space="preserve">КИСЛИНСКИЙ СЕЛЬСОВЕТ </w:t>
            </w:r>
          </w:p>
          <w:p w:rsidR="002C2503" w:rsidRPr="002C2503" w:rsidRDefault="002C2503">
            <w:pPr>
              <w:spacing w:after="0" w:line="240" w:lineRule="auto"/>
              <w:jc w:val="center"/>
              <w:rPr>
                <w:rFonts w:ascii="Arial" w:hAnsi="Arial" w:cs="Arial"/>
                <w:b/>
                <w:sz w:val="32"/>
                <w:szCs w:val="32"/>
                <w:lang w:val="ru-RU" w:eastAsia="ru-RU"/>
              </w:rPr>
            </w:pPr>
            <w:r w:rsidRPr="002C2503">
              <w:rPr>
                <w:rFonts w:ascii="Arial" w:hAnsi="Arial" w:cs="Arial"/>
                <w:b/>
                <w:sz w:val="32"/>
                <w:szCs w:val="32"/>
                <w:lang w:val="ru-RU" w:eastAsia="ru-RU"/>
              </w:rPr>
              <w:t>АСЕКЕВСКОГО РАЙОНА</w:t>
            </w:r>
          </w:p>
          <w:p w:rsidR="002C2503" w:rsidRPr="002C2503" w:rsidRDefault="002C2503">
            <w:pPr>
              <w:spacing w:after="0" w:line="240" w:lineRule="auto"/>
              <w:jc w:val="center"/>
              <w:rPr>
                <w:rFonts w:ascii="Arial" w:hAnsi="Arial" w:cs="Arial"/>
                <w:b/>
                <w:sz w:val="32"/>
                <w:szCs w:val="32"/>
                <w:lang w:val="ru-RU" w:eastAsia="ru-RU"/>
              </w:rPr>
            </w:pPr>
            <w:r w:rsidRPr="002C2503">
              <w:rPr>
                <w:rFonts w:ascii="Arial" w:hAnsi="Arial" w:cs="Arial"/>
                <w:b/>
                <w:sz w:val="32"/>
                <w:szCs w:val="32"/>
                <w:lang w:val="ru-RU" w:eastAsia="ru-RU"/>
              </w:rPr>
              <w:t>ОРЕНБУРГСКОЙ ОБЛАСТИ</w:t>
            </w:r>
          </w:p>
          <w:p w:rsidR="002C2503" w:rsidRPr="002C2503" w:rsidRDefault="002C2503">
            <w:pPr>
              <w:spacing w:after="0" w:line="240" w:lineRule="auto"/>
              <w:jc w:val="center"/>
              <w:rPr>
                <w:rFonts w:ascii="Arial" w:hAnsi="Arial" w:cs="Arial"/>
                <w:b/>
                <w:sz w:val="32"/>
                <w:szCs w:val="32"/>
                <w:lang w:val="ru-RU" w:eastAsia="ru-RU"/>
              </w:rPr>
            </w:pPr>
          </w:p>
          <w:p w:rsidR="002C2503" w:rsidRPr="002C2503" w:rsidRDefault="002C2503">
            <w:pPr>
              <w:widowControl w:val="0"/>
              <w:autoSpaceDN w:val="0"/>
              <w:spacing w:after="0" w:line="240" w:lineRule="auto"/>
              <w:jc w:val="center"/>
              <w:rPr>
                <w:b/>
                <w:lang w:val="ru-RU" w:eastAsia="ru-RU"/>
              </w:rPr>
            </w:pPr>
            <w:proofErr w:type="gramStart"/>
            <w:r w:rsidRPr="002C2503">
              <w:rPr>
                <w:rFonts w:ascii="Arial" w:hAnsi="Arial" w:cs="Arial"/>
                <w:b/>
                <w:sz w:val="32"/>
                <w:szCs w:val="32"/>
                <w:lang w:val="ru-RU" w:eastAsia="ru-RU"/>
              </w:rPr>
              <w:t>П</w:t>
            </w:r>
            <w:proofErr w:type="gramEnd"/>
            <w:r w:rsidRPr="002C2503">
              <w:rPr>
                <w:rFonts w:ascii="Arial" w:hAnsi="Arial" w:cs="Arial"/>
                <w:b/>
                <w:sz w:val="32"/>
                <w:szCs w:val="32"/>
                <w:lang w:val="ru-RU" w:eastAsia="ru-RU"/>
              </w:rPr>
              <w:t xml:space="preserve"> О С Т А Н О В Л Е Н И Е</w:t>
            </w:r>
          </w:p>
        </w:tc>
      </w:tr>
    </w:tbl>
    <w:p w:rsidR="002C2503" w:rsidRDefault="002C2503" w:rsidP="002C2503">
      <w:pPr>
        <w:numPr>
          <w:ilvl w:val="0"/>
          <w:numId w:val="4"/>
        </w:numPr>
        <w:autoSpaceDN w:val="0"/>
        <w:contextualSpacing/>
        <w:jc w:val="center"/>
        <w:rPr>
          <w:rFonts w:eastAsia="Times New Roman"/>
          <w:sz w:val="28"/>
          <w:szCs w:val="28"/>
          <w:lang w:eastAsia="ru-RU"/>
        </w:rPr>
      </w:pPr>
    </w:p>
    <w:p w:rsidR="002C2503" w:rsidRPr="002C2503" w:rsidRDefault="002C2503" w:rsidP="002C2503">
      <w:pPr>
        <w:autoSpaceDN w:val="0"/>
        <w:contextualSpacing/>
        <w:rPr>
          <w:rFonts w:ascii="Times New Roman" w:hAnsi="Times New Roman" w:cs="Times New Roman"/>
          <w:b/>
          <w:sz w:val="28"/>
          <w:szCs w:val="28"/>
          <w:lang w:eastAsia="ru-RU"/>
        </w:rPr>
      </w:pPr>
      <w:r>
        <w:rPr>
          <w:b/>
          <w:sz w:val="28"/>
          <w:szCs w:val="28"/>
          <w:lang w:eastAsia="ru-RU"/>
        </w:rPr>
        <w:t xml:space="preserve"> </w:t>
      </w:r>
      <w:r w:rsidRPr="002C2503">
        <w:rPr>
          <w:rFonts w:ascii="Times New Roman" w:hAnsi="Times New Roman" w:cs="Times New Roman"/>
          <w:b/>
          <w:sz w:val="28"/>
          <w:szCs w:val="28"/>
          <w:lang w:eastAsia="ru-RU"/>
        </w:rPr>
        <w:t xml:space="preserve">20.03.2024                                                                                          </w:t>
      </w:r>
      <w:r>
        <w:rPr>
          <w:rFonts w:ascii="Times New Roman" w:hAnsi="Times New Roman" w:cs="Times New Roman"/>
          <w:b/>
          <w:sz w:val="28"/>
          <w:szCs w:val="28"/>
          <w:lang w:eastAsia="ru-RU"/>
        </w:rPr>
        <w:t xml:space="preserve">    </w:t>
      </w:r>
      <w:r w:rsidRPr="002C2503">
        <w:rPr>
          <w:rFonts w:ascii="Times New Roman" w:hAnsi="Times New Roman" w:cs="Times New Roman"/>
          <w:b/>
          <w:sz w:val="28"/>
          <w:szCs w:val="28"/>
          <w:lang w:eastAsia="ru-RU"/>
        </w:rPr>
        <w:t xml:space="preserve">       </w:t>
      </w:r>
      <w:r w:rsidRPr="002C2503">
        <w:rPr>
          <w:rFonts w:ascii="Times New Roman" w:hAnsi="Times New Roman" w:cs="Times New Roman"/>
          <w:b/>
          <w:sz w:val="28"/>
          <w:szCs w:val="28"/>
          <w:lang w:eastAsia="ru-RU"/>
        </w:rPr>
        <w:t>№ 25-п</w:t>
      </w:r>
    </w:p>
    <w:p w:rsidR="002C2503" w:rsidRDefault="002C2503" w:rsidP="002C2503">
      <w:pPr>
        <w:pStyle w:val="ab"/>
        <w:spacing w:before="2"/>
        <w:rPr>
          <w:sz w:val="27"/>
        </w:rPr>
      </w:pPr>
    </w:p>
    <w:p w:rsidR="002C2503" w:rsidRPr="002C2503" w:rsidRDefault="002C2503" w:rsidP="002C2503">
      <w:pPr>
        <w:pStyle w:val="ab"/>
        <w:spacing w:line="228" w:lineRule="auto"/>
        <w:ind w:left="939" w:right="828"/>
        <w:jc w:val="center"/>
        <w:rPr>
          <w:b/>
        </w:rPr>
      </w:pPr>
      <w:r w:rsidRPr="002C2503">
        <w:rPr>
          <w:b/>
          <w:color w:val="0A0A0A"/>
          <w:w w:val="95"/>
        </w:rPr>
        <w:t>Об</w:t>
      </w:r>
      <w:r w:rsidRPr="002C2503">
        <w:rPr>
          <w:b/>
          <w:color w:val="0A0A0A"/>
          <w:spacing w:val="-63"/>
          <w:w w:val="95"/>
        </w:rPr>
        <w:t xml:space="preserve"> </w:t>
      </w:r>
      <w:r w:rsidRPr="002C2503">
        <w:rPr>
          <w:b/>
          <w:color w:val="0F0F0F"/>
          <w:w w:val="95"/>
        </w:rPr>
        <w:t>утверждении</w:t>
      </w:r>
      <w:r w:rsidRPr="002C2503">
        <w:rPr>
          <w:b/>
          <w:color w:val="0F0F0F"/>
          <w:spacing w:val="1"/>
          <w:w w:val="95"/>
        </w:rPr>
        <w:t xml:space="preserve"> </w:t>
      </w:r>
      <w:r w:rsidRPr="002C2503">
        <w:rPr>
          <w:b/>
          <w:color w:val="111111"/>
          <w:w w:val="95"/>
        </w:rPr>
        <w:t xml:space="preserve">административного </w:t>
      </w:r>
      <w:r w:rsidRPr="002C2503">
        <w:rPr>
          <w:b/>
          <w:color w:val="0A0A0A"/>
          <w:w w:val="95"/>
        </w:rPr>
        <w:t xml:space="preserve">регламента </w:t>
      </w:r>
      <w:r w:rsidRPr="002C2503">
        <w:rPr>
          <w:b/>
          <w:w w:val="95"/>
        </w:rPr>
        <w:t>предоставления</w:t>
      </w:r>
      <w:r w:rsidRPr="002C2503">
        <w:rPr>
          <w:b/>
          <w:spacing w:val="1"/>
          <w:w w:val="95"/>
        </w:rPr>
        <w:t xml:space="preserve"> </w:t>
      </w:r>
      <w:r w:rsidRPr="002C2503">
        <w:rPr>
          <w:b/>
          <w:w w:val="95"/>
        </w:rPr>
        <w:t>муниципальной</w:t>
      </w:r>
      <w:r w:rsidRPr="002C2503">
        <w:rPr>
          <w:b/>
          <w:spacing w:val="1"/>
          <w:w w:val="95"/>
        </w:rPr>
        <w:t xml:space="preserve"> </w:t>
      </w:r>
      <w:r w:rsidRPr="002C2503">
        <w:rPr>
          <w:b/>
          <w:color w:val="181818"/>
          <w:w w:val="95"/>
        </w:rPr>
        <w:t xml:space="preserve">услуги </w:t>
      </w:r>
      <w:r w:rsidRPr="002C2503">
        <w:rPr>
          <w:b/>
          <w:color w:val="111111"/>
          <w:w w:val="95"/>
        </w:rPr>
        <w:t xml:space="preserve">«Выдача </w:t>
      </w:r>
      <w:r w:rsidRPr="002C2503">
        <w:rPr>
          <w:b/>
          <w:w w:val="95"/>
        </w:rPr>
        <w:t xml:space="preserve">разрешения </w:t>
      </w:r>
      <w:r w:rsidRPr="002C2503">
        <w:rPr>
          <w:b/>
          <w:color w:val="262626"/>
          <w:w w:val="95"/>
        </w:rPr>
        <w:t xml:space="preserve">на </w:t>
      </w:r>
      <w:r w:rsidRPr="002C2503">
        <w:rPr>
          <w:b/>
          <w:color w:val="151515"/>
          <w:w w:val="95"/>
        </w:rPr>
        <w:t xml:space="preserve">право </w:t>
      </w:r>
      <w:r w:rsidRPr="002C2503">
        <w:rPr>
          <w:b/>
          <w:w w:val="95"/>
        </w:rPr>
        <w:t>организации</w:t>
      </w:r>
      <w:r w:rsidRPr="002C2503">
        <w:rPr>
          <w:b/>
          <w:spacing w:val="-64"/>
          <w:w w:val="95"/>
        </w:rPr>
        <w:t xml:space="preserve"> </w:t>
      </w:r>
      <w:r w:rsidRPr="002C2503">
        <w:rPr>
          <w:b/>
          <w:color w:val="151515"/>
        </w:rPr>
        <w:t>розничного</w:t>
      </w:r>
      <w:r w:rsidRPr="002C2503">
        <w:rPr>
          <w:b/>
          <w:color w:val="151515"/>
          <w:spacing w:val="23"/>
        </w:rPr>
        <w:t xml:space="preserve"> </w:t>
      </w:r>
      <w:r w:rsidRPr="002C2503">
        <w:rPr>
          <w:b/>
          <w:color w:val="1A1A1A"/>
        </w:rPr>
        <w:t>рынка»</w:t>
      </w:r>
    </w:p>
    <w:p w:rsidR="002C2503" w:rsidRPr="002C2503" w:rsidRDefault="002C2503" w:rsidP="002C2503">
      <w:pPr>
        <w:pStyle w:val="ab"/>
        <w:spacing w:before="3"/>
        <w:rPr>
          <w:b/>
          <w:sz w:val="32"/>
          <w:szCs w:val="32"/>
        </w:rPr>
      </w:pPr>
    </w:p>
    <w:p w:rsidR="002C2503" w:rsidRPr="002C2503" w:rsidRDefault="002C2503" w:rsidP="002C2503">
      <w:pPr>
        <w:pStyle w:val="ab"/>
        <w:spacing w:line="228" w:lineRule="auto"/>
        <w:ind w:firstLine="680"/>
        <w:jc w:val="both"/>
      </w:pPr>
      <w:r w:rsidRPr="002C2503">
        <w:rPr>
          <w:color w:val="181818"/>
          <w:w w:val="95"/>
        </w:rPr>
        <w:t xml:space="preserve">В </w:t>
      </w:r>
      <w:r w:rsidRPr="002C2503">
        <w:rPr>
          <w:w w:val="95"/>
        </w:rPr>
        <w:t xml:space="preserve">соответствии </w:t>
      </w:r>
      <w:r w:rsidRPr="002C2503">
        <w:rPr>
          <w:color w:val="3B3B3B"/>
          <w:w w:val="95"/>
        </w:rPr>
        <w:t xml:space="preserve">с </w:t>
      </w:r>
      <w:r w:rsidRPr="002C2503">
        <w:rPr>
          <w:color w:val="1C1C1C"/>
          <w:w w:val="95"/>
        </w:rPr>
        <w:t xml:space="preserve">Федеральным </w:t>
      </w:r>
      <w:r w:rsidRPr="002C2503">
        <w:rPr>
          <w:color w:val="0C0C0C"/>
          <w:w w:val="95"/>
        </w:rPr>
        <w:t xml:space="preserve">законом </w:t>
      </w:r>
      <w:r w:rsidRPr="002C2503">
        <w:rPr>
          <w:color w:val="1F1F1F"/>
          <w:w w:val="95"/>
        </w:rPr>
        <w:t xml:space="preserve">от </w:t>
      </w:r>
      <w:r w:rsidRPr="002C2503">
        <w:rPr>
          <w:w w:val="95"/>
        </w:rPr>
        <w:t xml:space="preserve">27.07.2010 </w:t>
      </w:r>
      <w:r w:rsidRPr="002C2503">
        <w:rPr>
          <w:color w:val="0F0F0F"/>
          <w:w w:val="95"/>
        </w:rPr>
        <w:t>№</w:t>
      </w:r>
      <w:r w:rsidRPr="002C2503">
        <w:rPr>
          <w:color w:val="0F0F0F"/>
          <w:spacing w:val="1"/>
          <w:w w:val="95"/>
        </w:rPr>
        <w:t xml:space="preserve"> </w:t>
      </w:r>
      <w:r w:rsidRPr="002C2503">
        <w:rPr>
          <w:w w:val="95"/>
        </w:rPr>
        <w:t>210-ФЗ «Об</w:t>
      </w:r>
      <w:r w:rsidRPr="002C2503">
        <w:rPr>
          <w:spacing w:val="1"/>
          <w:w w:val="95"/>
        </w:rPr>
        <w:t xml:space="preserve"> </w:t>
      </w:r>
      <w:r w:rsidRPr="002C2503">
        <w:rPr>
          <w:w w:val="95"/>
        </w:rPr>
        <w:t>организации</w:t>
      </w:r>
      <w:r w:rsidRPr="002C2503">
        <w:rPr>
          <w:spacing w:val="1"/>
          <w:w w:val="95"/>
        </w:rPr>
        <w:t xml:space="preserve"> </w:t>
      </w:r>
      <w:r w:rsidRPr="002C2503">
        <w:rPr>
          <w:color w:val="111111"/>
          <w:w w:val="95"/>
        </w:rPr>
        <w:t>предоставления</w:t>
      </w:r>
      <w:r w:rsidRPr="002C2503">
        <w:rPr>
          <w:color w:val="111111"/>
          <w:spacing w:val="1"/>
          <w:w w:val="95"/>
        </w:rPr>
        <w:t xml:space="preserve"> </w:t>
      </w:r>
      <w:r w:rsidRPr="002C2503">
        <w:rPr>
          <w:w w:val="95"/>
        </w:rPr>
        <w:t>государственных</w:t>
      </w:r>
      <w:r w:rsidRPr="002C2503">
        <w:rPr>
          <w:spacing w:val="1"/>
          <w:w w:val="95"/>
        </w:rPr>
        <w:t xml:space="preserve"> </w:t>
      </w:r>
      <w:r w:rsidRPr="002C2503">
        <w:rPr>
          <w:color w:val="232323"/>
          <w:w w:val="95"/>
        </w:rPr>
        <w:t>и</w:t>
      </w:r>
      <w:r w:rsidRPr="002C2503">
        <w:rPr>
          <w:color w:val="232323"/>
          <w:spacing w:val="1"/>
          <w:w w:val="95"/>
        </w:rPr>
        <w:t xml:space="preserve"> </w:t>
      </w:r>
      <w:r w:rsidRPr="002C2503">
        <w:rPr>
          <w:w w:val="95"/>
        </w:rPr>
        <w:t>муниципальных</w:t>
      </w:r>
      <w:r w:rsidRPr="002C2503">
        <w:rPr>
          <w:spacing w:val="1"/>
          <w:w w:val="95"/>
        </w:rPr>
        <w:t xml:space="preserve"> </w:t>
      </w:r>
      <w:r w:rsidRPr="002C2503">
        <w:rPr>
          <w:w w:val="95"/>
        </w:rPr>
        <w:t>услуг»,</w:t>
      </w:r>
      <w:r w:rsidRPr="002C2503">
        <w:rPr>
          <w:spacing w:val="1"/>
          <w:w w:val="95"/>
        </w:rPr>
        <w:t xml:space="preserve"> </w:t>
      </w:r>
      <w:r w:rsidRPr="002C2503">
        <w:rPr>
          <w:color w:val="0C0C0C"/>
          <w:w w:val="95"/>
        </w:rPr>
        <w:t>Постановлением</w:t>
      </w:r>
      <w:r w:rsidRPr="002C2503">
        <w:rPr>
          <w:color w:val="0C0C0C"/>
          <w:spacing w:val="-2"/>
          <w:w w:val="95"/>
        </w:rPr>
        <w:t xml:space="preserve"> </w:t>
      </w:r>
      <w:r w:rsidRPr="002C2503">
        <w:rPr>
          <w:color w:val="1C1C1C"/>
          <w:w w:val="95"/>
        </w:rPr>
        <w:t>Правительства</w:t>
      </w:r>
      <w:r w:rsidRPr="002C2503">
        <w:rPr>
          <w:color w:val="1C1C1C"/>
          <w:spacing w:val="35"/>
          <w:w w:val="95"/>
        </w:rPr>
        <w:t xml:space="preserve"> </w:t>
      </w:r>
      <w:r w:rsidRPr="002C2503">
        <w:rPr>
          <w:color w:val="080808"/>
          <w:w w:val="95"/>
        </w:rPr>
        <w:t>Оренбургской</w:t>
      </w:r>
      <w:r w:rsidRPr="002C2503">
        <w:rPr>
          <w:color w:val="080808"/>
          <w:spacing w:val="30"/>
          <w:w w:val="95"/>
        </w:rPr>
        <w:t xml:space="preserve"> </w:t>
      </w:r>
      <w:r w:rsidRPr="002C2503">
        <w:rPr>
          <w:color w:val="151515"/>
          <w:w w:val="95"/>
        </w:rPr>
        <w:t>области</w:t>
      </w:r>
      <w:r w:rsidRPr="002C2503">
        <w:rPr>
          <w:color w:val="151515"/>
          <w:spacing w:val="21"/>
          <w:w w:val="95"/>
        </w:rPr>
        <w:t xml:space="preserve"> </w:t>
      </w:r>
      <w:r w:rsidRPr="002C2503">
        <w:rPr>
          <w:color w:val="0E0E0E"/>
          <w:w w:val="95"/>
        </w:rPr>
        <w:t>от</w:t>
      </w:r>
      <w:r w:rsidRPr="002C2503">
        <w:rPr>
          <w:color w:val="0E0E0E"/>
          <w:spacing w:val="11"/>
          <w:w w:val="95"/>
        </w:rPr>
        <w:t xml:space="preserve"> </w:t>
      </w:r>
      <w:r w:rsidRPr="002C2503">
        <w:rPr>
          <w:w w:val="95"/>
        </w:rPr>
        <w:t>15.07.2016</w:t>
      </w:r>
      <w:r w:rsidRPr="002C2503">
        <w:rPr>
          <w:spacing w:val="22"/>
          <w:w w:val="95"/>
        </w:rPr>
        <w:t xml:space="preserve"> </w:t>
      </w:r>
      <w:r w:rsidRPr="002C2503">
        <w:rPr>
          <w:color w:val="1A1A1A"/>
          <w:w w:val="95"/>
        </w:rPr>
        <w:t>№</w:t>
      </w:r>
      <w:r w:rsidRPr="002C2503">
        <w:rPr>
          <w:color w:val="1A1A1A"/>
          <w:spacing w:val="64"/>
          <w:w w:val="95"/>
        </w:rPr>
        <w:t xml:space="preserve"> </w:t>
      </w:r>
      <w:r w:rsidRPr="002C2503">
        <w:rPr>
          <w:color w:val="1C1C1C"/>
          <w:w w:val="95"/>
        </w:rPr>
        <w:t>525</w:t>
      </w:r>
    </w:p>
    <w:p w:rsidR="002C2503" w:rsidRPr="002C2503" w:rsidRDefault="002C2503" w:rsidP="002C2503">
      <w:pPr>
        <w:pStyle w:val="ab"/>
        <w:spacing w:line="230" w:lineRule="auto"/>
        <w:ind w:firstLine="680"/>
        <w:jc w:val="both"/>
      </w:pPr>
      <w:r w:rsidRPr="002C2503">
        <w:rPr>
          <w:color w:val="151515"/>
        </w:rPr>
        <w:t>«О</w:t>
      </w:r>
      <w:r w:rsidRPr="002C2503">
        <w:rPr>
          <w:color w:val="151515"/>
          <w:spacing w:val="1"/>
        </w:rPr>
        <w:t xml:space="preserve"> </w:t>
      </w:r>
      <w:r w:rsidRPr="002C2503">
        <w:t>переводе</w:t>
      </w:r>
      <w:r w:rsidRPr="002C2503">
        <w:rPr>
          <w:spacing w:val="1"/>
        </w:rPr>
        <w:t xml:space="preserve"> </w:t>
      </w:r>
      <w:r w:rsidRPr="002C2503">
        <w:rPr>
          <w:color w:val="232323"/>
        </w:rPr>
        <w:t>в</w:t>
      </w:r>
      <w:r w:rsidRPr="002C2503">
        <w:rPr>
          <w:color w:val="232323"/>
          <w:spacing w:val="1"/>
        </w:rPr>
        <w:t xml:space="preserve"> </w:t>
      </w:r>
      <w:r w:rsidRPr="002C2503">
        <w:t>электронный</w:t>
      </w:r>
      <w:r w:rsidRPr="002C2503">
        <w:rPr>
          <w:spacing w:val="1"/>
        </w:rPr>
        <w:t xml:space="preserve"> </w:t>
      </w:r>
      <w:r w:rsidRPr="002C2503">
        <w:rPr>
          <w:color w:val="0F0F0F"/>
        </w:rPr>
        <w:t>вид</w:t>
      </w:r>
      <w:r w:rsidRPr="002C2503">
        <w:rPr>
          <w:color w:val="0F0F0F"/>
          <w:spacing w:val="1"/>
        </w:rPr>
        <w:t xml:space="preserve"> </w:t>
      </w:r>
      <w:r w:rsidRPr="002C2503">
        <w:t>государственных</w:t>
      </w:r>
      <w:r w:rsidRPr="002C2503">
        <w:rPr>
          <w:spacing w:val="1"/>
        </w:rPr>
        <w:t xml:space="preserve"> </w:t>
      </w:r>
      <w:r w:rsidRPr="002C2503">
        <w:t>услуг</w:t>
      </w:r>
      <w:r w:rsidRPr="002C2503">
        <w:rPr>
          <w:spacing w:val="1"/>
        </w:rPr>
        <w:t xml:space="preserve"> </w:t>
      </w:r>
      <w:r w:rsidRPr="002C2503">
        <w:rPr>
          <w:color w:val="111111"/>
        </w:rPr>
        <w:t>и</w:t>
      </w:r>
      <w:r w:rsidRPr="002C2503">
        <w:rPr>
          <w:color w:val="111111"/>
          <w:spacing w:val="1"/>
        </w:rPr>
        <w:t xml:space="preserve"> </w:t>
      </w:r>
      <w:r w:rsidRPr="002C2503">
        <w:t>типовых</w:t>
      </w:r>
      <w:r w:rsidRPr="002C2503">
        <w:rPr>
          <w:spacing w:val="1"/>
        </w:rPr>
        <w:t xml:space="preserve"> </w:t>
      </w:r>
      <w:r w:rsidRPr="002C2503">
        <w:rPr>
          <w:color w:val="131313"/>
        </w:rPr>
        <w:t>муниципальных</w:t>
      </w:r>
      <w:r w:rsidRPr="002C2503">
        <w:rPr>
          <w:color w:val="131313"/>
          <w:spacing w:val="1"/>
        </w:rPr>
        <w:t xml:space="preserve"> </w:t>
      </w:r>
      <w:r w:rsidRPr="002C2503">
        <w:rPr>
          <w:color w:val="0E0E0E"/>
        </w:rPr>
        <w:t>услуг,</w:t>
      </w:r>
      <w:r w:rsidRPr="002C2503">
        <w:rPr>
          <w:color w:val="0E0E0E"/>
          <w:spacing w:val="1"/>
        </w:rPr>
        <w:t xml:space="preserve"> </w:t>
      </w:r>
      <w:r w:rsidRPr="002C2503">
        <w:t>предоставляемых</w:t>
      </w:r>
      <w:r w:rsidRPr="002C2503">
        <w:rPr>
          <w:spacing w:val="1"/>
        </w:rPr>
        <w:t xml:space="preserve"> </w:t>
      </w:r>
      <w:r w:rsidRPr="002C2503">
        <w:rPr>
          <w:color w:val="181818"/>
        </w:rPr>
        <w:t>в</w:t>
      </w:r>
      <w:r w:rsidRPr="002C2503">
        <w:rPr>
          <w:color w:val="181818"/>
          <w:spacing w:val="1"/>
        </w:rPr>
        <w:t xml:space="preserve"> </w:t>
      </w:r>
      <w:r w:rsidRPr="002C2503">
        <w:t>Оренбургской</w:t>
      </w:r>
      <w:r w:rsidRPr="002C2503">
        <w:rPr>
          <w:spacing w:val="1"/>
        </w:rPr>
        <w:t xml:space="preserve"> </w:t>
      </w:r>
      <w:r w:rsidRPr="002C2503">
        <w:t>области»,</w:t>
      </w:r>
      <w:r w:rsidRPr="002C2503">
        <w:rPr>
          <w:spacing w:val="1"/>
        </w:rPr>
        <w:t xml:space="preserve"> </w:t>
      </w:r>
      <w:r w:rsidRPr="002C2503">
        <w:rPr>
          <w:color w:val="0A0A0A"/>
          <w:w w:val="95"/>
        </w:rPr>
        <w:t xml:space="preserve">протоколом </w:t>
      </w:r>
      <w:r w:rsidRPr="002C2503">
        <w:rPr>
          <w:w w:val="95"/>
        </w:rPr>
        <w:t xml:space="preserve">заседания комиссии </w:t>
      </w:r>
      <w:r w:rsidRPr="002C2503">
        <w:rPr>
          <w:color w:val="0F0F0F"/>
          <w:w w:val="95"/>
        </w:rPr>
        <w:t xml:space="preserve">по </w:t>
      </w:r>
      <w:r w:rsidRPr="002C2503">
        <w:rPr>
          <w:color w:val="0E0E0E"/>
          <w:w w:val="95"/>
        </w:rPr>
        <w:t xml:space="preserve">цифровому </w:t>
      </w:r>
      <w:r w:rsidRPr="002C2503">
        <w:rPr>
          <w:w w:val="95"/>
        </w:rPr>
        <w:t>развитию и использованию</w:t>
      </w:r>
      <w:r w:rsidRPr="002C2503">
        <w:rPr>
          <w:spacing w:val="1"/>
          <w:w w:val="95"/>
        </w:rPr>
        <w:t xml:space="preserve"> </w:t>
      </w:r>
      <w:r w:rsidRPr="002C2503">
        <w:rPr>
          <w:w w:val="95"/>
        </w:rPr>
        <w:t xml:space="preserve">информационных </w:t>
      </w:r>
      <w:r w:rsidRPr="002C2503">
        <w:rPr>
          <w:color w:val="111111"/>
          <w:w w:val="95"/>
        </w:rPr>
        <w:t xml:space="preserve">технологий </w:t>
      </w:r>
      <w:r w:rsidRPr="002C2503">
        <w:rPr>
          <w:color w:val="0F0F0F"/>
          <w:w w:val="95"/>
        </w:rPr>
        <w:t xml:space="preserve">в </w:t>
      </w:r>
      <w:r w:rsidRPr="002C2503">
        <w:rPr>
          <w:w w:val="95"/>
        </w:rPr>
        <w:t xml:space="preserve">Оренбургской </w:t>
      </w:r>
      <w:r w:rsidRPr="002C2503">
        <w:rPr>
          <w:color w:val="0F0F0F"/>
          <w:w w:val="95"/>
        </w:rPr>
        <w:t xml:space="preserve">области </w:t>
      </w:r>
      <w:r w:rsidRPr="002C2503">
        <w:rPr>
          <w:color w:val="0C0C0C"/>
          <w:w w:val="95"/>
        </w:rPr>
        <w:t xml:space="preserve">от </w:t>
      </w:r>
      <w:r w:rsidRPr="002C2503">
        <w:rPr>
          <w:w w:val="95"/>
        </w:rPr>
        <w:t>21.03.2023 №2-пp,</w:t>
      </w:r>
      <w:r w:rsidRPr="002C2503">
        <w:rPr>
          <w:spacing w:val="1"/>
          <w:w w:val="95"/>
        </w:rPr>
        <w:t xml:space="preserve"> </w:t>
      </w:r>
      <w:r w:rsidRPr="002C2503">
        <w:rPr>
          <w:w w:val="95"/>
        </w:rPr>
        <w:t xml:space="preserve">руководствуясь </w:t>
      </w:r>
      <w:r w:rsidRPr="002C2503">
        <w:rPr>
          <w:color w:val="161616"/>
          <w:w w:val="95"/>
        </w:rPr>
        <w:t>ст.</w:t>
      </w:r>
      <w:r w:rsidRPr="002C2503">
        <w:rPr>
          <w:color w:val="161616"/>
          <w:spacing w:val="1"/>
          <w:w w:val="95"/>
        </w:rPr>
        <w:t xml:space="preserve"> </w:t>
      </w:r>
      <w:r w:rsidRPr="002C2503">
        <w:rPr>
          <w:color w:val="1C1C1C"/>
          <w:w w:val="95"/>
        </w:rPr>
        <w:t>27</w:t>
      </w:r>
      <w:r w:rsidRPr="002C2503">
        <w:rPr>
          <w:color w:val="1C1C1C"/>
          <w:spacing w:val="1"/>
          <w:w w:val="95"/>
        </w:rPr>
        <w:t xml:space="preserve"> </w:t>
      </w:r>
      <w:r w:rsidRPr="002C2503">
        <w:rPr>
          <w:color w:val="0F0F0F"/>
          <w:w w:val="95"/>
        </w:rPr>
        <w:t>Устава</w:t>
      </w:r>
      <w:r w:rsidRPr="002C2503">
        <w:rPr>
          <w:color w:val="0F0F0F"/>
          <w:spacing w:val="1"/>
          <w:w w:val="95"/>
        </w:rPr>
        <w:t xml:space="preserve"> </w:t>
      </w:r>
      <w:r w:rsidRPr="002C2503">
        <w:rPr>
          <w:w w:val="95"/>
        </w:rPr>
        <w:t>муниципального образования</w:t>
      </w:r>
      <w:r w:rsidRPr="002C2503">
        <w:rPr>
          <w:spacing w:val="1"/>
          <w:w w:val="95"/>
        </w:rPr>
        <w:t xml:space="preserve"> </w:t>
      </w:r>
      <w:proofErr w:type="spellStart"/>
      <w:r w:rsidRPr="002C2503">
        <w:rPr>
          <w:spacing w:val="1"/>
          <w:w w:val="95"/>
        </w:rPr>
        <w:t>Кислинский</w:t>
      </w:r>
      <w:proofErr w:type="spellEnd"/>
      <w:r w:rsidRPr="002C2503">
        <w:rPr>
          <w:spacing w:val="1"/>
          <w:w w:val="95"/>
        </w:rPr>
        <w:t xml:space="preserve"> сельсовет </w:t>
      </w:r>
      <w:proofErr w:type="spellStart"/>
      <w:r w:rsidRPr="002C2503">
        <w:rPr>
          <w:spacing w:val="1"/>
          <w:w w:val="95"/>
        </w:rPr>
        <w:t>Асекеевского</w:t>
      </w:r>
      <w:proofErr w:type="spellEnd"/>
      <w:r w:rsidRPr="002C2503">
        <w:rPr>
          <w:spacing w:val="1"/>
          <w:w w:val="95"/>
        </w:rPr>
        <w:t xml:space="preserve"> района</w:t>
      </w:r>
      <w:r w:rsidRPr="002C2503">
        <w:rPr>
          <w:spacing w:val="3"/>
        </w:rPr>
        <w:t xml:space="preserve"> </w:t>
      </w:r>
      <w:r w:rsidRPr="002C2503">
        <w:rPr>
          <w:color w:val="111111"/>
        </w:rPr>
        <w:t>Оренбургской</w:t>
      </w:r>
      <w:r w:rsidRPr="002C2503">
        <w:rPr>
          <w:color w:val="111111"/>
          <w:spacing w:val="19"/>
        </w:rPr>
        <w:t xml:space="preserve"> </w:t>
      </w:r>
      <w:r w:rsidRPr="002C2503">
        <w:rPr>
          <w:color w:val="131313"/>
        </w:rPr>
        <w:t>области,</w:t>
      </w:r>
      <w:r w:rsidRPr="002C2503">
        <w:rPr>
          <w:color w:val="131313"/>
          <w:spacing w:val="5"/>
        </w:rPr>
        <w:t xml:space="preserve"> </w:t>
      </w:r>
      <w:r w:rsidRPr="002C2503">
        <w:rPr>
          <w:color w:val="0F0F0F"/>
        </w:rPr>
        <w:t>постановляет:</w:t>
      </w:r>
    </w:p>
    <w:p w:rsidR="002C2503" w:rsidRPr="002C2503" w:rsidRDefault="002C2503" w:rsidP="002C2503">
      <w:pPr>
        <w:pStyle w:val="a4"/>
        <w:widowControl w:val="0"/>
        <w:numPr>
          <w:ilvl w:val="0"/>
          <w:numId w:val="5"/>
        </w:numPr>
        <w:tabs>
          <w:tab w:val="left" w:pos="1374"/>
        </w:tabs>
        <w:autoSpaceDE w:val="0"/>
        <w:autoSpaceDN w:val="0"/>
        <w:spacing w:after="0" w:line="228" w:lineRule="auto"/>
        <w:ind w:left="0" w:firstLine="680"/>
        <w:contextualSpacing w:val="0"/>
        <w:jc w:val="both"/>
        <w:rPr>
          <w:rFonts w:ascii="Times New Roman" w:hAnsi="Times New Roman" w:cs="Times New Roman"/>
          <w:color w:val="1A1A1A"/>
          <w:sz w:val="28"/>
          <w:szCs w:val="28"/>
        </w:rPr>
      </w:pPr>
      <w:r w:rsidRPr="002C2503">
        <w:rPr>
          <w:rFonts w:ascii="Times New Roman" w:hAnsi="Times New Roman" w:cs="Times New Roman"/>
          <w:color w:val="111111"/>
          <w:w w:val="95"/>
          <w:sz w:val="28"/>
        </w:rPr>
        <w:t>Утвердить</w:t>
      </w:r>
      <w:r w:rsidRPr="002C2503">
        <w:rPr>
          <w:rFonts w:ascii="Times New Roman" w:hAnsi="Times New Roman" w:cs="Times New Roman"/>
          <w:color w:val="0C0C0C"/>
          <w:w w:val="95"/>
          <w:sz w:val="28"/>
        </w:rPr>
        <w:t xml:space="preserve"> </w:t>
      </w:r>
      <w:r w:rsidRPr="002C2503">
        <w:rPr>
          <w:rFonts w:ascii="Times New Roman" w:hAnsi="Times New Roman" w:cs="Times New Roman"/>
          <w:w w:val="95"/>
          <w:sz w:val="28"/>
        </w:rPr>
        <w:t>административный</w:t>
      </w:r>
      <w:r w:rsidRPr="002C2503">
        <w:rPr>
          <w:rFonts w:ascii="Times New Roman" w:hAnsi="Times New Roman" w:cs="Times New Roman"/>
          <w:spacing w:val="23"/>
          <w:w w:val="95"/>
          <w:sz w:val="28"/>
        </w:rPr>
        <w:t xml:space="preserve"> </w:t>
      </w:r>
      <w:r w:rsidRPr="002C2503">
        <w:rPr>
          <w:rFonts w:ascii="Times New Roman" w:hAnsi="Times New Roman" w:cs="Times New Roman"/>
          <w:color w:val="0E0E0E"/>
          <w:w w:val="95"/>
          <w:sz w:val="28"/>
        </w:rPr>
        <w:t>регламент</w:t>
      </w:r>
      <w:r w:rsidRPr="002C2503">
        <w:rPr>
          <w:rFonts w:ascii="Times New Roman" w:hAnsi="Times New Roman" w:cs="Times New Roman"/>
          <w:color w:val="0E0E0E"/>
          <w:spacing w:val="55"/>
          <w:w w:val="95"/>
          <w:sz w:val="28"/>
        </w:rPr>
        <w:t xml:space="preserve"> </w:t>
      </w:r>
      <w:r w:rsidRPr="002C2503">
        <w:rPr>
          <w:rFonts w:ascii="Times New Roman" w:hAnsi="Times New Roman" w:cs="Times New Roman"/>
          <w:w w:val="95"/>
          <w:sz w:val="28"/>
        </w:rPr>
        <w:t>предоставления</w:t>
      </w:r>
      <w:r w:rsidRPr="002C2503">
        <w:rPr>
          <w:rFonts w:ascii="Times New Roman" w:hAnsi="Times New Roman" w:cs="Times New Roman"/>
          <w:spacing w:val="16"/>
          <w:w w:val="95"/>
          <w:sz w:val="28"/>
        </w:rPr>
        <w:t xml:space="preserve"> </w:t>
      </w:r>
      <w:r w:rsidRPr="002C2503">
        <w:rPr>
          <w:rFonts w:ascii="Times New Roman" w:hAnsi="Times New Roman" w:cs="Times New Roman"/>
          <w:w w:val="95"/>
          <w:sz w:val="28"/>
        </w:rPr>
        <w:t>муниципальной</w:t>
      </w:r>
      <w:r w:rsidRPr="002C2503">
        <w:rPr>
          <w:rFonts w:ascii="Times New Roman" w:hAnsi="Times New Roman" w:cs="Times New Roman"/>
          <w:spacing w:val="60"/>
          <w:w w:val="95"/>
          <w:sz w:val="28"/>
        </w:rPr>
        <w:t xml:space="preserve"> </w:t>
      </w:r>
      <w:r w:rsidRPr="002C2503">
        <w:rPr>
          <w:rFonts w:ascii="Times New Roman" w:hAnsi="Times New Roman" w:cs="Times New Roman"/>
          <w:w w:val="95"/>
          <w:sz w:val="28"/>
        </w:rPr>
        <w:t xml:space="preserve">услуги </w:t>
      </w:r>
      <w:r w:rsidRPr="002C2503">
        <w:rPr>
          <w:rFonts w:ascii="Times New Roman" w:hAnsi="Times New Roman" w:cs="Times New Roman"/>
          <w:w w:val="95"/>
          <w:sz w:val="28"/>
          <w:szCs w:val="28"/>
        </w:rPr>
        <w:t xml:space="preserve">«Выдача </w:t>
      </w:r>
      <w:r w:rsidRPr="002C2503">
        <w:rPr>
          <w:rFonts w:ascii="Times New Roman" w:hAnsi="Times New Roman" w:cs="Times New Roman"/>
          <w:color w:val="0F0F0F"/>
          <w:w w:val="95"/>
          <w:sz w:val="28"/>
          <w:szCs w:val="28"/>
        </w:rPr>
        <w:t xml:space="preserve">разрешения на </w:t>
      </w:r>
      <w:r w:rsidRPr="002C2503">
        <w:rPr>
          <w:rFonts w:ascii="Times New Roman" w:hAnsi="Times New Roman" w:cs="Times New Roman"/>
          <w:color w:val="1F1F1F"/>
          <w:w w:val="95"/>
          <w:sz w:val="28"/>
          <w:szCs w:val="28"/>
        </w:rPr>
        <w:t xml:space="preserve">право </w:t>
      </w:r>
      <w:r w:rsidRPr="002C2503">
        <w:rPr>
          <w:rFonts w:ascii="Times New Roman" w:hAnsi="Times New Roman" w:cs="Times New Roman"/>
          <w:w w:val="95"/>
          <w:sz w:val="28"/>
          <w:szCs w:val="28"/>
        </w:rPr>
        <w:t xml:space="preserve">организации </w:t>
      </w:r>
      <w:r w:rsidRPr="002C2503">
        <w:rPr>
          <w:rFonts w:ascii="Times New Roman" w:hAnsi="Times New Roman" w:cs="Times New Roman"/>
          <w:color w:val="0C0C0C"/>
          <w:w w:val="95"/>
          <w:sz w:val="28"/>
          <w:szCs w:val="28"/>
        </w:rPr>
        <w:t xml:space="preserve">розничного </w:t>
      </w:r>
      <w:r w:rsidRPr="002C2503">
        <w:rPr>
          <w:rFonts w:ascii="Times New Roman" w:hAnsi="Times New Roman" w:cs="Times New Roman"/>
          <w:w w:val="95"/>
          <w:sz w:val="28"/>
          <w:szCs w:val="28"/>
        </w:rPr>
        <w:t xml:space="preserve">рынка» </w:t>
      </w:r>
    </w:p>
    <w:p w:rsidR="002C2503" w:rsidRPr="002C2503" w:rsidRDefault="002C2503" w:rsidP="002C2503">
      <w:pPr>
        <w:pStyle w:val="a4"/>
        <w:widowControl w:val="0"/>
        <w:numPr>
          <w:ilvl w:val="0"/>
          <w:numId w:val="5"/>
        </w:numPr>
        <w:tabs>
          <w:tab w:val="left" w:pos="1259"/>
          <w:tab w:val="left" w:pos="2569"/>
          <w:tab w:val="left" w:pos="4130"/>
          <w:tab w:val="left" w:pos="5471"/>
          <w:tab w:val="left" w:pos="5654"/>
          <w:tab w:val="left" w:pos="7584"/>
          <w:tab w:val="left" w:pos="9003"/>
        </w:tabs>
        <w:autoSpaceDE w:val="0"/>
        <w:autoSpaceDN w:val="0"/>
        <w:spacing w:after="0" w:line="228" w:lineRule="auto"/>
        <w:ind w:left="0" w:firstLine="680"/>
        <w:contextualSpacing w:val="0"/>
        <w:jc w:val="both"/>
        <w:rPr>
          <w:rFonts w:ascii="Times New Roman" w:hAnsi="Times New Roman" w:cs="Times New Roman"/>
          <w:sz w:val="26"/>
        </w:rPr>
      </w:pPr>
      <w:r w:rsidRPr="002C2503">
        <w:rPr>
          <w:rFonts w:ascii="Times New Roman" w:hAnsi="Times New Roman" w:cs="Times New Roman"/>
          <w:sz w:val="28"/>
        </w:rPr>
        <w:t>Контроль</w:t>
      </w:r>
      <w:r w:rsidRPr="002C2503">
        <w:rPr>
          <w:rFonts w:ascii="Times New Roman" w:hAnsi="Times New Roman" w:cs="Times New Roman"/>
          <w:sz w:val="28"/>
        </w:rPr>
        <w:tab/>
        <w:t>исполнения</w:t>
      </w:r>
      <w:r w:rsidRPr="002C2503">
        <w:rPr>
          <w:rFonts w:ascii="Times New Roman" w:hAnsi="Times New Roman" w:cs="Times New Roman"/>
          <w:sz w:val="28"/>
        </w:rPr>
        <w:tab/>
      </w:r>
      <w:r w:rsidRPr="002C2503">
        <w:rPr>
          <w:rFonts w:ascii="Times New Roman" w:hAnsi="Times New Roman" w:cs="Times New Roman"/>
          <w:color w:val="0F0F0F"/>
          <w:w w:val="95"/>
          <w:sz w:val="28"/>
        </w:rPr>
        <w:t>настоящего</w:t>
      </w:r>
      <w:r w:rsidRPr="002C2503">
        <w:rPr>
          <w:rFonts w:ascii="Times New Roman" w:hAnsi="Times New Roman" w:cs="Times New Roman"/>
          <w:color w:val="0F0F0F"/>
          <w:w w:val="95"/>
          <w:sz w:val="28"/>
        </w:rPr>
        <w:tab/>
      </w:r>
      <w:r w:rsidRPr="002C2503">
        <w:rPr>
          <w:rFonts w:ascii="Times New Roman" w:hAnsi="Times New Roman" w:cs="Times New Roman"/>
          <w:color w:val="0F0F0F"/>
          <w:w w:val="95"/>
          <w:sz w:val="28"/>
        </w:rPr>
        <w:tab/>
      </w:r>
      <w:r w:rsidRPr="002C2503">
        <w:rPr>
          <w:rFonts w:ascii="Times New Roman" w:hAnsi="Times New Roman" w:cs="Times New Roman"/>
          <w:sz w:val="28"/>
        </w:rPr>
        <w:t>постановления</w:t>
      </w:r>
      <w:r w:rsidRPr="002C2503">
        <w:rPr>
          <w:rFonts w:ascii="Times New Roman" w:hAnsi="Times New Roman" w:cs="Times New Roman"/>
          <w:sz w:val="28"/>
        </w:rPr>
        <w:tab/>
        <w:t>оставляю за собой.</w:t>
      </w:r>
    </w:p>
    <w:p w:rsidR="002C2503" w:rsidRPr="002C2503" w:rsidRDefault="002C2503" w:rsidP="002C2503">
      <w:pPr>
        <w:pStyle w:val="a4"/>
        <w:widowControl w:val="0"/>
        <w:numPr>
          <w:ilvl w:val="0"/>
          <w:numId w:val="5"/>
        </w:numPr>
        <w:tabs>
          <w:tab w:val="left" w:pos="1259"/>
          <w:tab w:val="left" w:pos="2569"/>
          <w:tab w:val="left" w:pos="4130"/>
          <w:tab w:val="left" w:pos="5471"/>
          <w:tab w:val="left" w:pos="5654"/>
          <w:tab w:val="left" w:pos="7584"/>
          <w:tab w:val="left" w:pos="9003"/>
        </w:tabs>
        <w:autoSpaceDE w:val="0"/>
        <w:autoSpaceDN w:val="0"/>
        <w:spacing w:after="0" w:line="228" w:lineRule="auto"/>
        <w:ind w:left="0" w:firstLine="680"/>
        <w:contextualSpacing w:val="0"/>
        <w:jc w:val="both"/>
        <w:rPr>
          <w:rFonts w:ascii="Times New Roman" w:hAnsi="Times New Roman" w:cs="Times New Roman"/>
          <w:sz w:val="26"/>
        </w:rPr>
      </w:pPr>
      <w:r w:rsidRPr="002C2503">
        <w:rPr>
          <w:rFonts w:ascii="Times New Roman" w:hAnsi="Times New Roman" w:cs="Times New Roman"/>
          <w:color w:val="0C0C0C"/>
          <w:w w:val="95"/>
          <w:sz w:val="28"/>
        </w:rPr>
        <w:t>Настоящее</w:t>
      </w:r>
      <w:r w:rsidRPr="002C2503">
        <w:rPr>
          <w:rFonts w:ascii="Times New Roman" w:hAnsi="Times New Roman" w:cs="Times New Roman"/>
          <w:color w:val="0C0C0C"/>
          <w:spacing w:val="52"/>
          <w:w w:val="95"/>
          <w:sz w:val="28"/>
        </w:rPr>
        <w:t xml:space="preserve"> </w:t>
      </w:r>
      <w:r w:rsidRPr="002C2503">
        <w:rPr>
          <w:rFonts w:ascii="Times New Roman" w:hAnsi="Times New Roman" w:cs="Times New Roman"/>
          <w:color w:val="131313"/>
          <w:w w:val="95"/>
          <w:sz w:val="28"/>
        </w:rPr>
        <w:t>постановление</w:t>
      </w:r>
      <w:r w:rsidRPr="002C2503">
        <w:rPr>
          <w:rFonts w:ascii="Times New Roman" w:hAnsi="Times New Roman" w:cs="Times New Roman"/>
          <w:color w:val="131313"/>
          <w:spacing w:val="60"/>
          <w:w w:val="95"/>
          <w:sz w:val="28"/>
        </w:rPr>
        <w:t xml:space="preserve"> </w:t>
      </w:r>
      <w:r w:rsidRPr="002C2503">
        <w:rPr>
          <w:rFonts w:ascii="Times New Roman" w:hAnsi="Times New Roman" w:cs="Times New Roman"/>
          <w:w w:val="95"/>
          <w:sz w:val="28"/>
        </w:rPr>
        <w:t>вступает</w:t>
      </w:r>
      <w:r w:rsidRPr="002C2503">
        <w:rPr>
          <w:rFonts w:ascii="Times New Roman" w:hAnsi="Times New Roman" w:cs="Times New Roman"/>
          <w:spacing w:val="37"/>
          <w:w w:val="95"/>
          <w:sz w:val="28"/>
        </w:rPr>
        <w:t xml:space="preserve"> </w:t>
      </w:r>
      <w:r w:rsidRPr="002C2503">
        <w:rPr>
          <w:rFonts w:ascii="Times New Roman" w:hAnsi="Times New Roman" w:cs="Times New Roman"/>
          <w:color w:val="131313"/>
          <w:spacing w:val="6"/>
          <w:sz w:val="28"/>
        </w:rPr>
        <w:t xml:space="preserve"> </w:t>
      </w:r>
      <w:r w:rsidRPr="002C2503">
        <w:rPr>
          <w:rFonts w:ascii="Times New Roman" w:hAnsi="Times New Roman" w:cs="Times New Roman"/>
          <w:color w:val="131313"/>
          <w:sz w:val="28"/>
        </w:rPr>
        <w:t xml:space="preserve">после </w:t>
      </w:r>
      <w:r w:rsidRPr="002C2503">
        <w:rPr>
          <w:rFonts w:ascii="Times New Roman" w:hAnsi="Times New Roman" w:cs="Times New Roman"/>
          <w:sz w:val="28"/>
        </w:rPr>
        <w:t>официального опубликования (обнародования)</w:t>
      </w:r>
      <w:r>
        <w:rPr>
          <w:rFonts w:ascii="Times New Roman" w:hAnsi="Times New Roman" w:cs="Times New Roman"/>
          <w:sz w:val="28"/>
        </w:rPr>
        <w:t>.</w:t>
      </w:r>
    </w:p>
    <w:p w:rsidR="002C2503" w:rsidRPr="002C2503" w:rsidRDefault="002C2503" w:rsidP="002C2503">
      <w:pPr>
        <w:pStyle w:val="a4"/>
        <w:widowControl w:val="0"/>
        <w:tabs>
          <w:tab w:val="left" w:pos="1259"/>
          <w:tab w:val="left" w:pos="2569"/>
          <w:tab w:val="left" w:pos="4130"/>
          <w:tab w:val="left" w:pos="5471"/>
          <w:tab w:val="left" w:pos="5654"/>
          <w:tab w:val="left" w:pos="7584"/>
          <w:tab w:val="left" w:pos="9003"/>
        </w:tabs>
        <w:autoSpaceDE w:val="0"/>
        <w:autoSpaceDN w:val="0"/>
        <w:spacing w:after="0" w:line="228" w:lineRule="auto"/>
        <w:ind w:left="680"/>
        <w:contextualSpacing w:val="0"/>
        <w:jc w:val="both"/>
        <w:rPr>
          <w:rFonts w:ascii="Times New Roman" w:hAnsi="Times New Roman" w:cs="Times New Roman"/>
          <w:sz w:val="26"/>
        </w:rPr>
      </w:pPr>
    </w:p>
    <w:p w:rsidR="002C2503" w:rsidRPr="002C2503" w:rsidRDefault="002C2503" w:rsidP="002C2503">
      <w:pPr>
        <w:pStyle w:val="ab"/>
        <w:tabs>
          <w:tab w:val="left" w:pos="6038"/>
        </w:tabs>
        <w:spacing w:before="143"/>
        <w:jc w:val="both"/>
        <w:rPr>
          <w:color w:val="0C0C0C"/>
          <w:spacing w:val="-15"/>
        </w:rPr>
      </w:pPr>
      <w:r w:rsidRPr="002C2503">
        <w:rPr>
          <w:color w:val="212121"/>
          <w:w w:val="95"/>
        </w:rPr>
        <w:t>Глава</w:t>
      </w:r>
      <w:r w:rsidRPr="002C2503">
        <w:rPr>
          <w:color w:val="212121"/>
          <w:spacing w:val="66"/>
        </w:rPr>
        <w:t xml:space="preserve"> </w:t>
      </w:r>
      <w:r w:rsidRPr="002C2503">
        <w:rPr>
          <w:color w:val="0C0C0C"/>
          <w:w w:val="95"/>
        </w:rPr>
        <w:t>муниципального образования</w:t>
      </w:r>
      <w:r w:rsidRPr="002C2503">
        <w:rPr>
          <w:color w:val="0C0C0C"/>
          <w:w w:val="95"/>
        </w:rPr>
        <w:tab/>
        <w:t xml:space="preserve">                   </w:t>
      </w:r>
      <w:r w:rsidRPr="002C2503">
        <w:rPr>
          <w:color w:val="0C0C0C"/>
        </w:rPr>
        <w:t xml:space="preserve">         </w:t>
      </w:r>
      <w:proofErr w:type="spellStart"/>
      <w:r w:rsidRPr="002C2503">
        <w:rPr>
          <w:color w:val="0C0C0C"/>
          <w:spacing w:val="-15"/>
        </w:rPr>
        <w:t>В.Л.Абрамов</w:t>
      </w:r>
      <w:proofErr w:type="spellEnd"/>
    </w:p>
    <w:p w:rsidR="002C2503" w:rsidRPr="002C2503" w:rsidRDefault="002C2503" w:rsidP="002C2503">
      <w:pPr>
        <w:pStyle w:val="ab"/>
        <w:tabs>
          <w:tab w:val="left" w:pos="6038"/>
        </w:tabs>
        <w:spacing w:before="143"/>
        <w:ind w:left="373"/>
        <w:jc w:val="both"/>
      </w:pPr>
    </w:p>
    <w:p w:rsidR="002C2503" w:rsidRPr="002C2503" w:rsidRDefault="002C2503" w:rsidP="002C2503">
      <w:pPr>
        <w:pStyle w:val="ab"/>
        <w:tabs>
          <w:tab w:val="left" w:pos="6038"/>
        </w:tabs>
        <w:spacing w:before="143"/>
        <w:ind w:left="373"/>
        <w:jc w:val="both"/>
      </w:pPr>
    </w:p>
    <w:p w:rsidR="002C2503" w:rsidRDefault="002C2503" w:rsidP="002C2503">
      <w:pPr>
        <w:pStyle w:val="ab"/>
        <w:tabs>
          <w:tab w:val="left" w:pos="6038"/>
        </w:tabs>
        <w:spacing w:before="143"/>
        <w:ind w:left="373"/>
        <w:jc w:val="both"/>
      </w:pPr>
    </w:p>
    <w:p w:rsidR="002C2503" w:rsidRPr="002C2503" w:rsidRDefault="002C2503" w:rsidP="002C2503">
      <w:pPr>
        <w:pStyle w:val="ab"/>
        <w:tabs>
          <w:tab w:val="left" w:pos="6038"/>
        </w:tabs>
        <w:spacing w:before="143"/>
        <w:ind w:left="373"/>
        <w:jc w:val="both"/>
      </w:pPr>
    </w:p>
    <w:p w:rsidR="002C2503" w:rsidRDefault="002C2503" w:rsidP="004F312A">
      <w:pPr>
        <w:spacing w:after="0" w:line="240" w:lineRule="auto"/>
        <w:jc w:val="center"/>
        <w:rPr>
          <w:rFonts w:ascii="Times New Roman" w:hAnsi="Times New Roman" w:cs="Times New Roman"/>
          <w:bCs/>
          <w:szCs w:val="28"/>
        </w:rPr>
      </w:pPr>
    </w:p>
    <w:p w:rsidR="002C2503" w:rsidRDefault="002C2503" w:rsidP="004F312A">
      <w:pPr>
        <w:spacing w:after="0" w:line="240" w:lineRule="auto"/>
        <w:jc w:val="center"/>
        <w:rPr>
          <w:rFonts w:ascii="Times New Roman" w:hAnsi="Times New Roman" w:cs="Times New Roman"/>
          <w:bCs/>
          <w:szCs w:val="28"/>
        </w:rPr>
      </w:pPr>
    </w:p>
    <w:p w:rsidR="002C2503" w:rsidRDefault="002C2503" w:rsidP="004F312A">
      <w:pPr>
        <w:spacing w:after="0" w:line="240" w:lineRule="auto"/>
        <w:jc w:val="center"/>
        <w:rPr>
          <w:rFonts w:ascii="Times New Roman" w:hAnsi="Times New Roman" w:cs="Times New Roman"/>
          <w:bCs/>
          <w:szCs w:val="28"/>
        </w:rPr>
      </w:pPr>
    </w:p>
    <w:p w:rsidR="002C2503" w:rsidRDefault="002C2503" w:rsidP="004F312A">
      <w:pPr>
        <w:spacing w:after="0" w:line="240" w:lineRule="auto"/>
        <w:jc w:val="center"/>
        <w:rPr>
          <w:rFonts w:ascii="Times New Roman" w:hAnsi="Times New Roman" w:cs="Times New Roman"/>
          <w:bCs/>
          <w:szCs w:val="28"/>
        </w:rPr>
      </w:pPr>
    </w:p>
    <w:p w:rsidR="004F312A" w:rsidRPr="002C2503" w:rsidRDefault="004F312A" w:rsidP="004F312A">
      <w:pPr>
        <w:spacing w:after="0" w:line="240" w:lineRule="auto"/>
        <w:jc w:val="center"/>
        <w:rPr>
          <w:rFonts w:ascii="Times New Roman" w:hAnsi="Times New Roman" w:cs="Times New Roman"/>
          <w:bCs/>
          <w:sz w:val="28"/>
          <w:szCs w:val="28"/>
        </w:rPr>
      </w:pPr>
      <w:r>
        <w:rPr>
          <w:rFonts w:ascii="Times New Roman" w:hAnsi="Times New Roman" w:cs="Times New Roman"/>
          <w:bCs/>
          <w:szCs w:val="28"/>
        </w:rPr>
        <w:lastRenderedPageBreak/>
        <w:t xml:space="preserve">                </w:t>
      </w:r>
      <w:r w:rsidR="002C2503">
        <w:rPr>
          <w:rFonts w:ascii="Times New Roman" w:hAnsi="Times New Roman" w:cs="Times New Roman"/>
          <w:bCs/>
          <w:szCs w:val="28"/>
        </w:rPr>
        <w:t xml:space="preserve">         </w:t>
      </w:r>
      <w:bookmarkStart w:id="0" w:name="_GoBack"/>
      <w:bookmarkEnd w:id="0"/>
      <w:r w:rsidRPr="002C2503">
        <w:rPr>
          <w:rFonts w:ascii="Times New Roman" w:hAnsi="Times New Roman" w:cs="Times New Roman"/>
          <w:bCs/>
          <w:sz w:val="28"/>
          <w:szCs w:val="28"/>
        </w:rPr>
        <w:t>Приложение</w:t>
      </w:r>
    </w:p>
    <w:p w:rsidR="004F312A" w:rsidRPr="002C2503" w:rsidRDefault="002C2503" w:rsidP="002C2503">
      <w:pPr>
        <w:spacing w:after="0" w:line="240" w:lineRule="auto"/>
        <w:jc w:val="center"/>
        <w:rPr>
          <w:rFonts w:ascii="Times New Roman" w:hAnsi="Times New Roman" w:cs="Times New Roman"/>
          <w:bCs/>
          <w:sz w:val="28"/>
          <w:szCs w:val="28"/>
        </w:rPr>
      </w:pPr>
      <w:r w:rsidRPr="002C250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2503">
        <w:rPr>
          <w:rFonts w:ascii="Times New Roman" w:hAnsi="Times New Roman" w:cs="Times New Roman"/>
          <w:bCs/>
          <w:sz w:val="28"/>
          <w:szCs w:val="28"/>
        </w:rPr>
        <w:t xml:space="preserve"> </w:t>
      </w:r>
      <w:r w:rsidR="004F312A" w:rsidRPr="002C2503">
        <w:rPr>
          <w:rFonts w:ascii="Times New Roman" w:hAnsi="Times New Roman" w:cs="Times New Roman"/>
          <w:bCs/>
          <w:sz w:val="28"/>
          <w:szCs w:val="28"/>
        </w:rPr>
        <w:t xml:space="preserve">к постановлению от </w:t>
      </w:r>
      <w:r w:rsidRPr="002C2503">
        <w:rPr>
          <w:rFonts w:ascii="Times New Roman" w:hAnsi="Times New Roman" w:cs="Times New Roman"/>
          <w:bCs/>
          <w:sz w:val="28"/>
          <w:szCs w:val="28"/>
        </w:rPr>
        <w:t>20.03.2024</w:t>
      </w:r>
      <w:r w:rsidR="00A2076B" w:rsidRPr="002C2503">
        <w:rPr>
          <w:rFonts w:ascii="Times New Roman" w:hAnsi="Times New Roman" w:cs="Times New Roman"/>
          <w:bCs/>
          <w:sz w:val="28"/>
          <w:szCs w:val="28"/>
        </w:rPr>
        <w:t xml:space="preserve"> </w:t>
      </w:r>
      <w:r w:rsidR="004F312A" w:rsidRPr="002C2503">
        <w:rPr>
          <w:rFonts w:ascii="Times New Roman" w:hAnsi="Times New Roman" w:cs="Times New Roman"/>
          <w:bCs/>
          <w:sz w:val="28"/>
          <w:szCs w:val="28"/>
        </w:rPr>
        <w:t>№</w:t>
      </w:r>
      <w:r w:rsidRPr="002C2503">
        <w:rPr>
          <w:rFonts w:ascii="Times New Roman" w:hAnsi="Times New Roman" w:cs="Times New Roman"/>
          <w:bCs/>
          <w:sz w:val="28"/>
          <w:szCs w:val="28"/>
        </w:rPr>
        <w:t>25</w:t>
      </w:r>
      <w:r w:rsidR="00A2076B" w:rsidRPr="002C2503">
        <w:rPr>
          <w:rFonts w:ascii="Times New Roman" w:hAnsi="Times New Roman" w:cs="Times New Roman"/>
          <w:bCs/>
          <w:sz w:val="28"/>
          <w:szCs w:val="28"/>
        </w:rPr>
        <w:t>-п</w:t>
      </w:r>
    </w:p>
    <w:p w:rsidR="00A96159" w:rsidRDefault="004F312A" w:rsidP="00B0327A">
      <w:pPr>
        <w:spacing w:after="0" w:line="240" w:lineRule="auto"/>
        <w:jc w:val="center"/>
        <w:rPr>
          <w:rFonts w:ascii="Times New Roman" w:hAnsi="Times New Roman" w:cs="Times New Roman"/>
          <w:bCs/>
          <w:szCs w:val="28"/>
        </w:rPr>
      </w:pPr>
      <w:r>
        <w:rPr>
          <w:rFonts w:ascii="Times New Roman" w:hAnsi="Times New Roman" w:cs="Times New Roman"/>
          <w:bCs/>
          <w:szCs w:val="28"/>
        </w:rPr>
        <w:t xml:space="preserve">                                                 </w:t>
      </w:r>
    </w:p>
    <w:p w:rsidR="004F312A" w:rsidRPr="004F312A" w:rsidRDefault="004F312A" w:rsidP="00A96159">
      <w:pPr>
        <w:spacing w:after="0" w:line="240" w:lineRule="auto"/>
        <w:jc w:val="right"/>
        <w:rPr>
          <w:rFonts w:ascii="Times New Roman" w:hAnsi="Times New Roman" w:cs="Times New Roman"/>
          <w:bCs/>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96159">
        <w:rPr>
          <w:rFonts w:ascii="Times New Roman" w:hAnsi="Times New Roman" w:cs="Times New Roman"/>
          <w:sz w:val="28"/>
          <w:szCs w:val="28"/>
        </w:rPr>
        <w:t>муниципального</w:t>
      </w:r>
      <w:r w:rsidR="000D4556">
        <w:rPr>
          <w:rFonts w:ascii="Times New Roman" w:hAnsi="Times New Roman" w:cs="Times New Roman"/>
          <w:sz w:val="28"/>
          <w:szCs w:val="28"/>
        </w:rPr>
        <w:t xml:space="preserve"> образования </w:t>
      </w:r>
      <w:proofErr w:type="spellStart"/>
      <w:r w:rsidR="000D4556">
        <w:rPr>
          <w:rFonts w:ascii="Times New Roman" w:hAnsi="Times New Roman" w:cs="Times New Roman"/>
          <w:sz w:val="28"/>
          <w:szCs w:val="28"/>
        </w:rPr>
        <w:t>Кислинский</w:t>
      </w:r>
      <w:proofErr w:type="spellEnd"/>
      <w:r w:rsidR="000D4556">
        <w:rPr>
          <w:rFonts w:ascii="Times New Roman" w:hAnsi="Times New Roman" w:cs="Times New Roman"/>
          <w:sz w:val="28"/>
          <w:szCs w:val="28"/>
        </w:rPr>
        <w:t xml:space="preserve"> сельсовет</w:t>
      </w:r>
      <w:r w:rsidR="00A96159">
        <w:rPr>
          <w:rFonts w:ascii="Times New Roman" w:hAnsi="Times New Roman" w:cs="Times New Roman"/>
          <w:sz w:val="28"/>
          <w:szCs w:val="28"/>
        </w:rPr>
        <w:t xml:space="preserve">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96159">
        <w:rPr>
          <w:rFonts w:ascii="Times New Roman" w:hAnsi="Times New Roman" w:cs="Times New Roman"/>
          <w:sz w:val="28"/>
          <w:szCs w:val="28"/>
        </w:rPr>
        <w:t>муниципального</w:t>
      </w:r>
      <w:r w:rsidR="000D4556">
        <w:rPr>
          <w:rFonts w:ascii="Times New Roman" w:hAnsi="Times New Roman" w:cs="Times New Roman"/>
          <w:sz w:val="28"/>
          <w:szCs w:val="28"/>
        </w:rPr>
        <w:t xml:space="preserve"> образования </w:t>
      </w:r>
      <w:proofErr w:type="spellStart"/>
      <w:r w:rsidR="000D4556">
        <w:rPr>
          <w:rFonts w:ascii="Times New Roman" w:hAnsi="Times New Roman" w:cs="Times New Roman"/>
          <w:sz w:val="28"/>
          <w:szCs w:val="28"/>
        </w:rPr>
        <w:t>Кислинский</w:t>
      </w:r>
      <w:proofErr w:type="spellEnd"/>
      <w:r w:rsidR="000D4556">
        <w:rPr>
          <w:rFonts w:ascii="Times New Roman" w:hAnsi="Times New Roman" w:cs="Times New Roman"/>
          <w:sz w:val="28"/>
          <w:szCs w:val="28"/>
        </w:rPr>
        <w:t xml:space="preserve"> сельсовет </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w:t>
      </w:r>
      <w:r w:rsidR="00164AC1" w:rsidRPr="00475FC6">
        <w:rPr>
          <w:rFonts w:ascii="Times New Roman" w:hAnsi="Times New Roman" w:cs="Times New Roman"/>
          <w:sz w:val="28"/>
          <w:szCs w:val="28"/>
        </w:rPr>
        <w:lastRenderedPageBreak/>
        <w:t xml:space="preserve">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3.2. Заявителю представляется</w:t>
      </w:r>
      <w:r w:rsidR="00A96159">
        <w:rPr>
          <w:rFonts w:ascii="Times New Roman" w:hAnsi="Times New Roman" w:cs="Times New Roman"/>
          <w:sz w:val="28"/>
          <w:szCs w:val="28"/>
        </w:rPr>
        <w:t xml:space="preserve"> полная и достоверная информация</w:t>
      </w:r>
      <w:r w:rsidRPr="00475FC6">
        <w:rPr>
          <w:rFonts w:ascii="Times New Roman" w:hAnsi="Times New Roman" w:cs="Times New Roman"/>
          <w:sz w:val="28"/>
          <w:szCs w:val="28"/>
        </w:rPr>
        <w:t xml:space="preserve">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A96159"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proofErr w:type="spellStart"/>
      <w:r w:rsidR="00A96159">
        <w:rPr>
          <w:rFonts w:ascii="Times New Roman" w:hAnsi="Times New Roman" w:cs="Times New Roman"/>
          <w:sz w:val="28"/>
          <w:szCs w:val="28"/>
          <w:lang w:val="en-US"/>
        </w:rPr>
        <w:t>mo</w:t>
      </w:r>
      <w:proofErr w:type="spellEnd"/>
      <w:r w:rsidR="00A96159" w:rsidRPr="00A96159">
        <w:rPr>
          <w:rFonts w:ascii="Times New Roman" w:hAnsi="Times New Roman" w:cs="Times New Roman"/>
          <w:sz w:val="28"/>
          <w:szCs w:val="28"/>
        </w:rPr>
        <w:t>-</w:t>
      </w:r>
      <w:proofErr w:type="spellStart"/>
      <w:r w:rsidR="000D4556">
        <w:rPr>
          <w:rFonts w:ascii="Times New Roman" w:hAnsi="Times New Roman" w:cs="Times New Roman"/>
          <w:sz w:val="28"/>
          <w:szCs w:val="28"/>
          <w:lang w:val="en-US"/>
        </w:rPr>
        <w:t>kisla</w:t>
      </w:r>
      <w:proofErr w:type="spellEnd"/>
      <w:r w:rsidR="00A96159" w:rsidRPr="00A96159">
        <w:rPr>
          <w:rFonts w:ascii="Times New Roman" w:hAnsi="Times New Roman" w:cs="Times New Roman"/>
          <w:sz w:val="28"/>
          <w:szCs w:val="28"/>
        </w:rPr>
        <w:t>.</w:t>
      </w:r>
      <w:proofErr w:type="spellStart"/>
      <w:r w:rsidR="00A96159">
        <w:rPr>
          <w:rFonts w:ascii="Times New Roman" w:hAnsi="Times New Roman" w:cs="Times New Roman"/>
          <w:sz w:val="28"/>
          <w:szCs w:val="28"/>
          <w:lang w:val="en-US"/>
        </w:rPr>
        <w:t>ru</w:t>
      </w:r>
      <w:proofErr w:type="spellEnd"/>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w:t>
      </w:r>
      <w:r w:rsidR="00A96159">
        <w:rPr>
          <w:rFonts w:ascii="Times New Roman" w:hAnsi="Times New Roman" w:cs="Times New Roman"/>
          <w:sz w:val="28"/>
          <w:szCs w:val="28"/>
        </w:rPr>
        <w:t>альном портале МФЦ -</w:t>
      </w:r>
      <w:r w:rsidR="00A96159" w:rsidRPr="00A96159">
        <w:rPr>
          <w:rFonts w:ascii="Times New Roman" w:hAnsi="Times New Roman" w:cs="Times New Roman"/>
          <w:sz w:val="28"/>
          <w:szCs w:val="28"/>
        </w:rPr>
        <w:t xml:space="preserve"> https://mfc-asekeevo.ru/</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7"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w:t>
      </w:r>
      <w:r w:rsidRPr="00F842EF">
        <w:rPr>
          <w:rFonts w:ascii="Times New Roman" w:hAnsi="Times New Roman" w:cs="Times New Roman"/>
          <w:sz w:val="28"/>
          <w:szCs w:val="28"/>
        </w:rPr>
        <w:lastRenderedPageBreak/>
        <w:t>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w:t>
      </w:r>
      <w:r w:rsidR="00A96159">
        <w:rPr>
          <w:rFonts w:ascii="Times New Roman" w:hAnsi="Times New Roman" w:cs="Times New Roman"/>
          <w:sz w:val="28"/>
          <w:szCs w:val="28"/>
        </w:rPr>
        <w:t>циальном сайте Администрации</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A96159">
        <w:rPr>
          <w:rFonts w:ascii="Times New Roman" w:hAnsi="Times New Roman" w:cs="Times New Roman"/>
          <w:sz w:val="28"/>
          <w:szCs w:val="28"/>
        </w:rPr>
        <w:t>истрации</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w:t>
      </w:r>
      <w:r w:rsidR="00A96159">
        <w:rPr>
          <w:rFonts w:ascii="Times New Roman" w:hAnsi="Times New Roman" w:cs="Times New Roman"/>
          <w:sz w:val="28"/>
          <w:szCs w:val="28"/>
        </w:rPr>
        <w:t>ции</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w:t>
      </w:r>
      <w:r w:rsidR="00A96159">
        <w:rPr>
          <w:rFonts w:ascii="Times New Roman" w:hAnsi="Times New Roman" w:cs="Times New Roman"/>
          <w:sz w:val="28"/>
          <w:szCs w:val="28"/>
        </w:rPr>
        <w:t xml:space="preserve">нистрации </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715184" w:rsidRDefault="00E15A47" w:rsidP="00715184">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715184">
        <w:rPr>
          <w:rFonts w:ascii="Times New Roman" w:hAnsi="Times New Roman" w:cs="Times New Roman"/>
          <w:sz w:val="28"/>
          <w:szCs w:val="28"/>
        </w:rPr>
        <w:t>отделом экономики и прогнозирования администрации муниципального образования «Асекеевский район».</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w:t>
      </w:r>
      <w:r w:rsidR="00715184">
        <w:rPr>
          <w:rFonts w:ascii="Times New Roman" w:hAnsi="Times New Roman" w:cs="Times New Roman"/>
          <w:sz w:val="28"/>
          <w:szCs w:val="28"/>
        </w:rPr>
        <w:t>чи заявления через МФЦ</w:t>
      </w:r>
      <w:r w:rsidRPr="00920BE1">
        <w:rPr>
          <w:rFonts w:ascii="Times New Roman" w:hAnsi="Times New Roman" w:cs="Times New Roman"/>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lastRenderedPageBreak/>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lastRenderedPageBreak/>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715184"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через МФЦ</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w:t>
      </w:r>
      <w:r w:rsidRPr="00475FC6">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w:t>
      </w:r>
      <w:r w:rsidRPr="00475FC6">
        <w:rPr>
          <w:rFonts w:ascii="Times New Roman" w:eastAsia="Calibri" w:hAnsi="Times New Roman" w:cs="Times New Roman"/>
          <w:sz w:val="28"/>
          <w:szCs w:val="28"/>
        </w:rPr>
        <w:lastRenderedPageBreak/>
        <w:t>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18.7. Заявитель вправе обратиться в </w:t>
      </w:r>
      <w:r w:rsidR="00EA00F9">
        <w:rPr>
          <w:rFonts w:ascii="Times New Roman" w:eastAsia="Calibri" w:hAnsi="Times New Roman" w:cs="Times New Roman"/>
          <w:sz w:val="28"/>
          <w:szCs w:val="28"/>
        </w:rPr>
        <w:t xml:space="preserve">уполномоченный орган или в МФЦ </w:t>
      </w:r>
      <w:r w:rsidRPr="00475FC6">
        <w:rPr>
          <w:rFonts w:ascii="Times New Roman" w:eastAsia="Calibri" w:hAnsi="Times New Roman" w:cs="Times New Roman"/>
          <w:sz w:val="28"/>
          <w:szCs w:val="28"/>
        </w:rPr>
        <w:t>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EA00F9">
        <w:rPr>
          <w:rFonts w:ascii="Times New Roman" w:eastAsia="Calibri" w:hAnsi="Times New Roman" w:cs="Times New Roman"/>
          <w:sz w:val="28"/>
          <w:szCs w:val="28"/>
        </w:rPr>
        <w:t xml:space="preserve"> в МФЦ</w:t>
      </w:r>
      <w:r w:rsidR="003C1D7F" w:rsidRPr="00475FC6">
        <w:rPr>
          <w:rFonts w:ascii="Times New Roman" w:eastAsia="Calibri" w:hAnsi="Times New Roman" w:cs="Times New Roman"/>
          <w:sz w:val="28"/>
          <w:szCs w:val="28"/>
        </w:rPr>
        <w:t xml:space="preserve">,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При п</w:t>
      </w:r>
      <w:r w:rsidR="00EA00F9">
        <w:rPr>
          <w:sz w:val="28"/>
          <w:szCs w:val="28"/>
        </w:rPr>
        <w:t xml:space="preserve">одаче заявления в МФЦ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основан</w:t>
      </w:r>
      <w:r w:rsidR="00EA00F9">
        <w:rPr>
          <w:rFonts w:ascii="Times New Roman" w:hAnsi="Times New Roman" w:cs="Times New Roman"/>
          <w:sz w:val="28"/>
          <w:szCs w:val="28"/>
        </w:rPr>
        <w:t xml:space="preserve">ии заключенных </w:t>
      </w:r>
      <w:proofErr w:type="gramStart"/>
      <w:r w:rsidR="00EA00F9">
        <w:rPr>
          <w:rFonts w:ascii="Times New Roman" w:hAnsi="Times New Roman" w:cs="Times New Roman"/>
          <w:sz w:val="28"/>
          <w:szCs w:val="28"/>
        </w:rPr>
        <w:t>между</w:t>
      </w:r>
      <w:proofErr w:type="gramEnd"/>
      <w:r w:rsidR="00EA00F9">
        <w:rPr>
          <w:rFonts w:ascii="Times New Roman" w:hAnsi="Times New Roman" w:cs="Times New Roman"/>
          <w:sz w:val="28"/>
          <w:szCs w:val="28"/>
        </w:rPr>
        <w:t xml:space="preserve"> </w:t>
      </w:r>
      <w:proofErr w:type="gramStart"/>
      <w:r w:rsidR="00EA00F9">
        <w:rPr>
          <w:rFonts w:ascii="Times New Roman" w:hAnsi="Times New Roman" w:cs="Times New Roman"/>
          <w:sz w:val="28"/>
          <w:szCs w:val="28"/>
        </w:rPr>
        <w:t>с</w:t>
      </w:r>
      <w:proofErr w:type="gramEnd"/>
      <w:r w:rsidRPr="000D6533">
        <w:rPr>
          <w:rFonts w:ascii="Times New Roman" w:hAnsi="Times New Roman" w:cs="Times New Roman"/>
          <w:sz w:val="28"/>
          <w:szCs w:val="28"/>
        </w:rPr>
        <w:t xml:space="preserve"> адми</w:t>
      </w:r>
      <w:r w:rsidR="00EA00F9">
        <w:rPr>
          <w:rFonts w:ascii="Times New Roman" w:hAnsi="Times New Roman" w:cs="Times New Roman"/>
          <w:sz w:val="28"/>
          <w:szCs w:val="28"/>
        </w:rPr>
        <w:t xml:space="preserve">нистрацией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w:t>
      </w:r>
      <w:r w:rsidR="00EA00F9">
        <w:rPr>
          <w:rFonts w:ascii="Times New Roman" w:eastAsia="Calibri" w:hAnsi="Times New Roman" w:cs="Times New Roman"/>
          <w:sz w:val="28"/>
          <w:szCs w:val="28"/>
        </w:rPr>
        <w:t>иема документов в МФЦ</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9"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0"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lastRenderedPageBreak/>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002B775A">
        <w:rPr>
          <w:rFonts w:ascii="Times New Roman" w:eastAsia="Calibri" w:hAnsi="Times New Roman" w:cs="Times New Roman"/>
          <w:sz w:val="28"/>
          <w:szCs w:val="28"/>
        </w:rPr>
        <w:t xml:space="preserve">услуги в МФЦ </w:t>
      </w:r>
      <w:r w:rsidRPr="00475FC6">
        <w:rPr>
          <w:rFonts w:ascii="Times New Roman" w:eastAsia="Calibri" w:hAnsi="Times New Roman" w:cs="Times New Roman"/>
          <w:sz w:val="28"/>
          <w:szCs w:val="28"/>
        </w:rPr>
        <w:t xml:space="preserve">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w:t>
      </w:r>
      <w:r w:rsidRPr="00475FC6">
        <w:rPr>
          <w:rFonts w:ascii="Times New Roman" w:hAnsi="Times New Roman" w:cs="Times New Roman"/>
          <w:sz w:val="28"/>
          <w:szCs w:val="28"/>
        </w:rPr>
        <w:lastRenderedPageBreak/>
        <w:t xml:space="preserve">(бездействие)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sidR="00784DD0" w:rsidRPr="00475FC6">
        <w:rPr>
          <w:rFonts w:ascii="Times New Roman" w:hAnsi="Times New Roman" w:cs="Times New Roman"/>
          <w:sz w:val="28"/>
          <w:szCs w:val="28"/>
        </w:rPr>
        <w:lastRenderedPageBreak/>
        <w:t>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Pr="00475FC6">
        <w:rPr>
          <w:rFonts w:ascii="Times New Roman" w:hAnsi="Times New Roman" w:cs="Times New Roman"/>
          <w:sz w:val="28"/>
          <w:szCs w:val="28"/>
        </w:rPr>
        <w:lastRenderedPageBreak/>
        <w:t xml:space="preserve">муниципального служащего, МФЦ, работника МФЦ, а также организациями, предусмотренными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CB6C9A">
        <w:rPr>
          <w:rFonts w:ascii="Times New Roman" w:hAnsi="Times New Roman" w:cs="Times New Roman"/>
          <w:sz w:val="28"/>
          <w:szCs w:val="28"/>
        </w:rPr>
        <w:t>главы муниципального образования</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w:t>
      </w:r>
      <w:r w:rsidR="00CB6C9A">
        <w:rPr>
          <w:rFonts w:ascii="Times New Roman" w:hAnsi="Times New Roman" w:cs="Times New Roman"/>
          <w:sz w:val="28"/>
          <w:szCs w:val="28"/>
        </w:rPr>
        <w:t>3</w:t>
      </w:r>
      <w:r w:rsidRPr="00475FC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w:t>
      </w:r>
      <w:r w:rsidR="00CB6C9A">
        <w:rPr>
          <w:rFonts w:ascii="Times New Roman" w:hAnsi="Times New Roman" w:cs="Times New Roman"/>
          <w:sz w:val="28"/>
          <w:szCs w:val="28"/>
        </w:rPr>
        <w:t xml:space="preserve">руководителя </w:t>
      </w:r>
      <w:r w:rsidRPr="00475FC6">
        <w:rPr>
          <w:rFonts w:ascii="Times New Roman" w:hAnsi="Times New Roman" w:cs="Times New Roman"/>
          <w:sz w:val="28"/>
          <w:szCs w:val="28"/>
        </w:rPr>
        <w:t>МФЦ подаются в</w:t>
      </w:r>
      <w:r w:rsidR="00CB6C9A">
        <w:rPr>
          <w:rFonts w:ascii="Times New Roman" w:hAnsi="Times New Roman" w:cs="Times New Roman"/>
          <w:sz w:val="28"/>
          <w:szCs w:val="28"/>
        </w:rPr>
        <w:t xml:space="preserve"> администрацию муниципального образования, являющую</w:t>
      </w:r>
      <w:r w:rsidRPr="00475FC6">
        <w:rPr>
          <w:rFonts w:ascii="Times New Roman" w:hAnsi="Times New Roman" w:cs="Times New Roman"/>
          <w:sz w:val="28"/>
          <w:szCs w:val="28"/>
        </w:rPr>
        <w:t>ся учредителем МФЦ (далее - учредитель МФЦ)</w:t>
      </w:r>
      <w:r w:rsidR="00CB6C9A">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475FC6">
        <w:rPr>
          <w:rFonts w:ascii="Times New Roman" w:hAnsi="Times New Roman" w:cs="Times New Roman"/>
          <w:sz w:val="28"/>
          <w:szCs w:val="28"/>
        </w:rPr>
        <w:lastRenderedPageBreak/>
        <w:t xml:space="preserve">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w:t>
      </w:r>
      <w:r w:rsidRPr="00475FC6">
        <w:rPr>
          <w:rFonts w:ascii="Times New Roman" w:hAnsi="Times New Roman" w:cs="Times New Roman"/>
          <w:sz w:val="28"/>
          <w:szCs w:val="28"/>
        </w:rPr>
        <w:lastRenderedPageBreak/>
        <w:t xml:space="preserve">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lastRenderedPageBreak/>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6C9A" w:rsidRDefault="00CB6C9A"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2C250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2C250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2C250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2C250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2C250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2C250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2C250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00052C"/>
    <w:multiLevelType w:val="multilevel"/>
    <w:tmpl w:val="F70871EA"/>
    <w:lvl w:ilvl="0">
      <w:start w:val="1"/>
      <w:numFmt w:val="decimal"/>
      <w:lvlText w:val="%1."/>
      <w:lvlJc w:val="left"/>
      <w:pPr>
        <w:ind w:left="382" w:hanging="309"/>
      </w:pPr>
      <w:rPr>
        <w:w w:val="94"/>
        <w:lang w:val="ru-RU" w:eastAsia="en-US" w:bidi="ar-SA"/>
      </w:rPr>
    </w:lvl>
    <w:lvl w:ilvl="1">
      <w:start w:val="1"/>
      <w:numFmt w:val="decimal"/>
      <w:lvlText w:val="%1.%2."/>
      <w:lvlJc w:val="left"/>
      <w:pPr>
        <w:ind w:left="386" w:hanging="488"/>
      </w:pPr>
      <w:rPr>
        <w:rFonts w:ascii="Times New Roman" w:eastAsia="Times New Roman" w:hAnsi="Times New Roman" w:cs="Times New Roman" w:hint="default"/>
        <w:w w:val="93"/>
        <w:sz w:val="28"/>
        <w:szCs w:val="28"/>
        <w:lang w:val="ru-RU" w:eastAsia="en-US" w:bidi="ar-SA"/>
      </w:rPr>
    </w:lvl>
    <w:lvl w:ilvl="2">
      <w:numFmt w:val="bullet"/>
      <w:lvlText w:val="•"/>
      <w:lvlJc w:val="left"/>
      <w:pPr>
        <w:ind w:left="2208" w:hanging="488"/>
      </w:pPr>
      <w:rPr>
        <w:lang w:val="ru-RU" w:eastAsia="en-US" w:bidi="ar-SA"/>
      </w:rPr>
    </w:lvl>
    <w:lvl w:ilvl="3">
      <w:numFmt w:val="bullet"/>
      <w:lvlText w:val="•"/>
      <w:lvlJc w:val="left"/>
      <w:pPr>
        <w:ind w:left="3122" w:hanging="488"/>
      </w:pPr>
      <w:rPr>
        <w:lang w:val="ru-RU" w:eastAsia="en-US" w:bidi="ar-SA"/>
      </w:rPr>
    </w:lvl>
    <w:lvl w:ilvl="4">
      <w:numFmt w:val="bullet"/>
      <w:lvlText w:val="•"/>
      <w:lvlJc w:val="left"/>
      <w:pPr>
        <w:ind w:left="4036" w:hanging="488"/>
      </w:pPr>
      <w:rPr>
        <w:lang w:val="ru-RU" w:eastAsia="en-US" w:bidi="ar-SA"/>
      </w:rPr>
    </w:lvl>
    <w:lvl w:ilvl="5">
      <w:numFmt w:val="bullet"/>
      <w:lvlText w:val="•"/>
      <w:lvlJc w:val="left"/>
      <w:pPr>
        <w:ind w:left="4950" w:hanging="488"/>
      </w:pPr>
      <w:rPr>
        <w:lang w:val="ru-RU" w:eastAsia="en-US" w:bidi="ar-SA"/>
      </w:rPr>
    </w:lvl>
    <w:lvl w:ilvl="6">
      <w:numFmt w:val="bullet"/>
      <w:lvlText w:val="•"/>
      <w:lvlJc w:val="left"/>
      <w:pPr>
        <w:ind w:left="5864" w:hanging="488"/>
      </w:pPr>
      <w:rPr>
        <w:lang w:val="ru-RU" w:eastAsia="en-US" w:bidi="ar-SA"/>
      </w:rPr>
    </w:lvl>
    <w:lvl w:ilvl="7">
      <w:numFmt w:val="bullet"/>
      <w:lvlText w:val="•"/>
      <w:lvlJc w:val="left"/>
      <w:pPr>
        <w:ind w:left="6778" w:hanging="488"/>
      </w:pPr>
      <w:rPr>
        <w:lang w:val="ru-RU" w:eastAsia="en-US" w:bidi="ar-SA"/>
      </w:rPr>
    </w:lvl>
    <w:lvl w:ilvl="8">
      <w:numFmt w:val="bullet"/>
      <w:lvlText w:val="•"/>
      <w:lvlJc w:val="left"/>
      <w:pPr>
        <w:ind w:left="7692" w:hanging="488"/>
      </w:pPr>
      <w:rPr>
        <w:lang w:val="ru-RU" w:eastAsia="en-US" w:bidi="ar-SA"/>
      </w:rPr>
    </w:lvl>
  </w:abstractNum>
  <w:abstractNum w:abstractNumId="3">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7A3B"/>
    <w:rsid w:val="00064D20"/>
    <w:rsid w:val="000652E7"/>
    <w:rsid w:val="000675E4"/>
    <w:rsid w:val="00070E3C"/>
    <w:rsid w:val="000929EC"/>
    <w:rsid w:val="000A5C7A"/>
    <w:rsid w:val="000A71F2"/>
    <w:rsid w:val="000D4556"/>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B775A"/>
    <w:rsid w:val="002C05F9"/>
    <w:rsid w:val="002C09FA"/>
    <w:rsid w:val="002C2503"/>
    <w:rsid w:val="002E526A"/>
    <w:rsid w:val="00314D09"/>
    <w:rsid w:val="003523E5"/>
    <w:rsid w:val="0036609D"/>
    <w:rsid w:val="003A5EEF"/>
    <w:rsid w:val="003C1D7F"/>
    <w:rsid w:val="003F4976"/>
    <w:rsid w:val="00431348"/>
    <w:rsid w:val="00445090"/>
    <w:rsid w:val="00475FC6"/>
    <w:rsid w:val="00482FAA"/>
    <w:rsid w:val="004A0E12"/>
    <w:rsid w:val="004C0EF3"/>
    <w:rsid w:val="004F312A"/>
    <w:rsid w:val="0050390A"/>
    <w:rsid w:val="00507A3B"/>
    <w:rsid w:val="0052634B"/>
    <w:rsid w:val="005A375E"/>
    <w:rsid w:val="005B20A4"/>
    <w:rsid w:val="005B7430"/>
    <w:rsid w:val="00674B7E"/>
    <w:rsid w:val="00695454"/>
    <w:rsid w:val="0070500C"/>
    <w:rsid w:val="00713CC6"/>
    <w:rsid w:val="00715184"/>
    <w:rsid w:val="0072409A"/>
    <w:rsid w:val="00740BD5"/>
    <w:rsid w:val="007432EB"/>
    <w:rsid w:val="0074620B"/>
    <w:rsid w:val="00764BB1"/>
    <w:rsid w:val="00784DD0"/>
    <w:rsid w:val="007B1420"/>
    <w:rsid w:val="007C6336"/>
    <w:rsid w:val="00831DD4"/>
    <w:rsid w:val="0089425B"/>
    <w:rsid w:val="008949CD"/>
    <w:rsid w:val="008B4FDE"/>
    <w:rsid w:val="008C01F2"/>
    <w:rsid w:val="00920BE1"/>
    <w:rsid w:val="00945BC1"/>
    <w:rsid w:val="009A38EC"/>
    <w:rsid w:val="009C6F45"/>
    <w:rsid w:val="009D3BCB"/>
    <w:rsid w:val="00A13F44"/>
    <w:rsid w:val="00A2076B"/>
    <w:rsid w:val="00A85F5D"/>
    <w:rsid w:val="00A96159"/>
    <w:rsid w:val="00A97FC9"/>
    <w:rsid w:val="00AC1F80"/>
    <w:rsid w:val="00AC7872"/>
    <w:rsid w:val="00B0327A"/>
    <w:rsid w:val="00B368E5"/>
    <w:rsid w:val="00B512F8"/>
    <w:rsid w:val="00B848DC"/>
    <w:rsid w:val="00C26408"/>
    <w:rsid w:val="00C3725C"/>
    <w:rsid w:val="00C42321"/>
    <w:rsid w:val="00C45E2B"/>
    <w:rsid w:val="00CA2481"/>
    <w:rsid w:val="00CB6C9A"/>
    <w:rsid w:val="00CD28D8"/>
    <w:rsid w:val="00CF28D3"/>
    <w:rsid w:val="00D06698"/>
    <w:rsid w:val="00D7163D"/>
    <w:rsid w:val="00DF1C53"/>
    <w:rsid w:val="00E15A47"/>
    <w:rsid w:val="00E30D9A"/>
    <w:rsid w:val="00E3796C"/>
    <w:rsid w:val="00E50DAF"/>
    <w:rsid w:val="00E518BA"/>
    <w:rsid w:val="00E9322B"/>
    <w:rsid w:val="00EA00F9"/>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76"/>
  </w:style>
  <w:style w:type="paragraph" w:styleId="1">
    <w:name w:val="heading 1"/>
    <w:basedOn w:val="a"/>
    <w:next w:val="a"/>
    <w:link w:val="10"/>
    <w:qFormat/>
    <w:rsid w:val="002C2503"/>
    <w:pPr>
      <w:keepNext/>
      <w:widowControl w:val="0"/>
      <w:numPr>
        <w:numId w:val="4"/>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3F4976"/>
  </w:style>
  <w:style w:type="paragraph" w:customStyle="1" w:styleId="ConsPlusTitle">
    <w:name w:val="ConsPlusTitle"/>
    <w:qFormat/>
    <w:rsid w:val="003F4976"/>
    <w:pPr>
      <w:widowControl w:val="0"/>
      <w:spacing w:after="0" w:line="240" w:lineRule="auto"/>
    </w:pPr>
    <w:rPr>
      <w:rFonts w:eastAsia="Times New Roman" w:cs="Calibri"/>
      <w:b/>
      <w:szCs w:val="20"/>
      <w:lang w:eastAsia="ru-RU"/>
    </w:rPr>
  </w:style>
  <w:style w:type="paragraph" w:customStyle="1" w:styleId="ConsPlusNormal">
    <w:name w:val="ConsPlusNormal"/>
    <w:rsid w:val="003F4976"/>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1"/>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2503"/>
    <w:rPr>
      <w:rFonts w:ascii="Times New Roman" w:eastAsia="Lucida Sans Unicode" w:hAnsi="Times New Roman" w:cs="Tahoma"/>
      <w:b/>
      <w:kern w:val="2"/>
      <w:sz w:val="28"/>
      <w:szCs w:val="20"/>
      <w:lang w:eastAsia="hi-IN" w:bidi="hi-IN"/>
    </w:rPr>
  </w:style>
  <w:style w:type="paragraph" w:styleId="ab">
    <w:name w:val="Body Text"/>
    <w:basedOn w:val="a"/>
    <w:link w:val="ac"/>
    <w:uiPriority w:val="1"/>
    <w:unhideWhenUsed/>
    <w:qFormat/>
    <w:rsid w:val="002C250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2C2503"/>
    <w:rPr>
      <w:rFonts w:ascii="Times New Roman" w:eastAsia="Times New Roman" w:hAnsi="Times New Roman" w:cs="Times New Roman"/>
      <w:sz w:val="28"/>
      <w:szCs w:val="28"/>
    </w:rPr>
  </w:style>
  <w:style w:type="table" w:customStyle="1" w:styleId="2">
    <w:name w:val="Сетка таблицы2"/>
    <w:basedOn w:val="a1"/>
    <w:rsid w:val="002C2503"/>
    <w:rPr>
      <w:rFonts w:ascii="Times New Roman" w:eastAsia="Times New Roman" w:hAnsi="Times New Roman"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4299">
      <w:bodyDiv w:val="1"/>
      <w:marLeft w:val="0"/>
      <w:marRight w:val="0"/>
      <w:marTop w:val="0"/>
      <w:marBottom w:val="0"/>
      <w:divBdr>
        <w:top w:val="none" w:sz="0" w:space="0" w:color="auto"/>
        <w:left w:val="none" w:sz="0" w:space="0" w:color="auto"/>
        <w:bottom w:val="none" w:sz="0" w:space="0" w:color="auto"/>
        <w:right w:val="none" w:sz="0" w:space="0" w:color="auto"/>
      </w:divBdr>
    </w:div>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14650</Words>
  <Characters>83511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1</cp:lastModifiedBy>
  <cp:revision>14</cp:revision>
  <cp:lastPrinted>2022-12-14T06:09:00Z</cp:lastPrinted>
  <dcterms:created xsi:type="dcterms:W3CDTF">2023-01-30T12:45:00Z</dcterms:created>
  <dcterms:modified xsi:type="dcterms:W3CDTF">2024-03-20T07:09:00Z</dcterms:modified>
</cp:coreProperties>
</file>