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8592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14:paraId="10D6E2E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МУНИЦИПАЛЬНОГО ОБРАЗОВАНИЯ</w:t>
      </w:r>
    </w:p>
    <w:p w14:paraId="543F30C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КИСЛИНСКИЙ СЕЛЬСОВЕТ</w:t>
      </w:r>
    </w:p>
    <w:p w14:paraId="7B39B8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АСЕКЕЕВСКОГО  РАЙОНА</w:t>
      </w:r>
    </w:p>
    <w:p w14:paraId="2C8C13F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ОРЕНБУРГСКОЙ  ОБЛАСТИ</w:t>
      </w:r>
    </w:p>
    <w:p w14:paraId="2F0F9DE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 О С Т А Н О В Л Е Н И Е</w:t>
      </w:r>
    </w:p>
    <w:p w14:paraId="388527FD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488CBD0F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hint="default" w:ascii="Arial" w:hAnsi="Arial" w:cs="Arial"/>
          <w:b/>
          <w:sz w:val="32"/>
          <w:szCs w:val="32"/>
          <w:lang w:val="ru-RU"/>
        </w:rPr>
        <w:t>25</w:t>
      </w:r>
      <w:r>
        <w:rPr>
          <w:rFonts w:ascii="Arial" w:hAnsi="Arial" w:cs="Arial"/>
          <w:b/>
          <w:sz w:val="32"/>
          <w:szCs w:val="32"/>
        </w:rPr>
        <w:t>.0</w:t>
      </w:r>
      <w:r>
        <w:rPr>
          <w:rFonts w:hint="default" w:ascii="Arial" w:hAnsi="Arial" w:cs="Arial"/>
          <w:b/>
          <w:sz w:val="32"/>
          <w:szCs w:val="32"/>
          <w:lang w:val="ru-RU"/>
        </w:rPr>
        <w:t>7</w:t>
      </w:r>
      <w:r>
        <w:rPr>
          <w:rFonts w:ascii="Arial" w:hAnsi="Arial" w:cs="Arial"/>
          <w:b/>
          <w:sz w:val="32"/>
          <w:szCs w:val="32"/>
        </w:rPr>
        <w:t xml:space="preserve">.2024                         с. Кисла                                  № </w:t>
      </w:r>
      <w:r>
        <w:rPr>
          <w:rFonts w:hint="default" w:ascii="Arial" w:hAnsi="Arial" w:cs="Arial"/>
          <w:b/>
          <w:sz w:val="32"/>
          <w:szCs w:val="32"/>
          <w:lang w:val="ru-RU"/>
        </w:rPr>
        <w:t>47</w:t>
      </w:r>
      <w:r>
        <w:rPr>
          <w:rFonts w:ascii="Arial" w:hAnsi="Arial" w:cs="Arial"/>
          <w:b/>
          <w:sz w:val="32"/>
          <w:szCs w:val="32"/>
        </w:rPr>
        <w:t>-п</w:t>
      </w:r>
    </w:p>
    <w:p w14:paraId="5A8DB563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32BA6E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53D51DC">
      <w:pPr>
        <w:spacing w:after="0" w:line="240" w:lineRule="auto"/>
        <w:jc w:val="center"/>
        <w:rPr>
          <w:rFonts w:hint="default" w:ascii="Arial" w:hAnsi="Arial" w:cs="Arial"/>
          <w:b/>
          <w:sz w:val="32"/>
          <w:szCs w:val="32"/>
        </w:rPr>
      </w:pPr>
      <w:r>
        <w:rPr>
          <w:rFonts w:hint="default" w:ascii="Arial" w:hAnsi="Arial" w:cs="Arial"/>
          <w:b/>
          <w:sz w:val="32"/>
          <w:szCs w:val="32"/>
        </w:rPr>
        <w:t xml:space="preserve">Об утверждении средней стоимости </w:t>
      </w:r>
    </w:p>
    <w:p w14:paraId="7048BFF2">
      <w:pPr>
        <w:spacing w:after="0" w:line="240" w:lineRule="auto"/>
        <w:jc w:val="center"/>
        <w:rPr>
          <w:rFonts w:hint="default" w:ascii="Arial" w:hAnsi="Arial" w:cs="Arial"/>
          <w:sz w:val="32"/>
          <w:szCs w:val="32"/>
        </w:rPr>
      </w:pPr>
      <w:r>
        <w:rPr>
          <w:rFonts w:hint="default" w:ascii="Arial" w:hAnsi="Arial" w:cs="Arial"/>
          <w:b/>
          <w:sz w:val="32"/>
          <w:szCs w:val="32"/>
        </w:rPr>
        <w:t xml:space="preserve">квадратного метра жилой площади на </w:t>
      </w:r>
      <w:r>
        <w:rPr>
          <w:rFonts w:hint="default" w:ascii="Arial" w:hAnsi="Arial" w:cs="Arial"/>
          <w:b/>
          <w:sz w:val="32"/>
          <w:szCs w:val="32"/>
          <w:lang w:val="en-US"/>
        </w:rPr>
        <w:t>III</w:t>
      </w:r>
      <w:r>
        <w:rPr>
          <w:rFonts w:hint="default" w:ascii="Arial" w:hAnsi="Arial" w:cs="Arial"/>
          <w:b/>
          <w:sz w:val="32"/>
          <w:szCs w:val="32"/>
        </w:rPr>
        <w:t xml:space="preserve"> квартал 2024 года</w:t>
      </w:r>
    </w:p>
    <w:p w14:paraId="608C0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8D0BF3">
      <w:pPr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hint="default" w:ascii="Arial" w:hAnsi="Arial" w:cs="Arial"/>
          <w:sz w:val="24"/>
          <w:szCs w:val="24"/>
        </w:rPr>
        <w:t>Исходя  из средней рыночной стоимости 1 квадратного метра общей площади жилого помещения по Оренбургской области по данным Министерства строительства и жилищно-коммунального хозяйства Российской Федерации (Приказ от 21 июня 2019 г. №353/пр) и сложившейся на рынке жилья с. Кисла  стоимости жилых помещений, для расч</w:t>
      </w:r>
      <w:r>
        <w:rPr>
          <w:rFonts w:hint="default" w:ascii="Arial" w:hAnsi="Arial" w:cs="Arial"/>
          <w:sz w:val="24"/>
          <w:szCs w:val="24"/>
          <w:lang w:val="ru-RU"/>
        </w:rPr>
        <w:t>ё</w:t>
      </w:r>
      <w:r>
        <w:rPr>
          <w:rFonts w:hint="default" w:ascii="Arial" w:hAnsi="Arial" w:cs="Arial"/>
          <w:sz w:val="24"/>
          <w:szCs w:val="24"/>
        </w:rPr>
        <w:t>та размера субсидий предоставляемых гражданам на приобретение жилья,</w:t>
      </w:r>
      <w:r>
        <w:rPr>
          <w:rFonts w:hint="default" w:ascii="Arial" w:hAnsi="Arial" w:cs="Arial"/>
          <w:color w:val="303F50"/>
          <w:sz w:val="24"/>
          <w:szCs w:val="24"/>
          <w:shd w:val="clear" w:color="auto" w:fill="FFFFFF"/>
        </w:rPr>
        <w:t xml:space="preserve"> руководствуясь Уставом муниципального образования Кислинский сельсовет,</w:t>
      </w:r>
      <w:r>
        <w:rPr>
          <w:rFonts w:hint="default" w:ascii="Arial" w:hAnsi="Arial" w:cs="Arial"/>
          <w:sz w:val="24"/>
          <w:szCs w:val="24"/>
        </w:rPr>
        <w:t xml:space="preserve"> постановляю:</w:t>
      </w:r>
    </w:p>
    <w:p w14:paraId="4E3B0893">
      <w:pPr>
        <w:spacing w:after="0" w:line="240" w:lineRule="auto"/>
        <w:ind w:firstLine="567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1.Утвердить среднюю стоимость 1 квадратного метра общей площади жилого помещения  в  с. Кисла на </w:t>
      </w:r>
      <w:r>
        <w:rPr>
          <w:rFonts w:hint="default" w:ascii="Arial" w:hAnsi="Arial" w:cs="Arial"/>
          <w:sz w:val="24"/>
          <w:szCs w:val="24"/>
          <w:lang w:val="en-US"/>
        </w:rPr>
        <w:t>III</w:t>
      </w:r>
      <w:r>
        <w:rPr>
          <w:rFonts w:hint="default" w:ascii="Arial" w:hAnsi="Arial" w:cs="Arial"/>
          <w:sz w:val="24"/>
          <w:szCs w:val="24"/>
        </w:rPr>
        <w:t xml:space="preserve"> квартал 2024 года в размере:</w:t>
      </w:r>
    </w:p>
    <w:p w14:paraId="7E6CCE95">
      <w:pPr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p w14:paraId="34248553">
      <w:pPr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-на вторичном рынке -20 000 рублей.</w:t>
      </w:r>
    </w:p>
    <w:p w14:paraId="3FB63C69">
      <w:pPr>
        <w:numPr>
          <w:ilvl w:val="0"/>
          <w:numId w:val="1"/>
        </w:numPr>
        <w:spacing w:after="0" w:line="240" w:lineRule="auto"/>
        <w:ind w:left="767" w:leftChars="0" w:firstLine="0" w:firstLineChars="0"/>
        <w:jc w:val="both"/>
        <w:rPr>
          <w:rFonts w:hint="default" w:ascii="Arial" w:hAnsi="Arial" w:eastAsia="Calibri" w:cs="Arial"/>
          <w:sz w:val="24"/>
          <w:szCs w:val="24"/>
          <w:lang w:eastAsia="en-US"/>
        </w:rPr>
      </w:pPr>
      <w:r>
        <w:rPr>
          <w:rFonts w:hint="default" w:ascii="Arial" w:hAnsi="Arial" w:eastAsia="Calibri" w:cs="Arial"/>
          <w:sz w:val="24"/>
          <w:szCs w:val="24"/>
          <w:lang w:eastAsia="en-US"/>
        </w:rPr>
        <w:t xml:space="preserve">Постановление вступает в силу после  его официального обнародования. </w:t>
      </w:r>
    </w:p>
    <w:p w14:paraId="000048A7">
      <w:pPr>
        <w:numPr>
          <w:numId w:val="0"/>
        </w:numPr>
        <w:spacing w:after="0" w:line="240" w:lineRule="auto"/>
        <w:jc w:val="both"/>
        <w:rPr>
          <w:rFonts w:hint="default" w:ascii="Arial" w:hAnsi="Arial" w:eastAsia="Calibri" w:cs="Arial"/>
          <w:sz w:val="24"/>
          <w:szCs w:val="24"/>
          <w:lang w:eastAsia="en-US"/>
        </w:rPr>
      </w:pPr>
    </w:p>
    <w:p w14:paraId="777C92B9">
      <w:pPr>
        <w:numPr>
          <w:numId w:val="0"/>
        </w:numPr>
        <w:spacing w:after="0" w:line="240" w:lineRule="auto"/>
        <w:jc w:val="both"/>
        <w:rPr>
          <w:rFonts w:hint="default" w:ascii="Arial" w:hAnsi="Arial" w:eastAsia="Calibri" w:cs="Arial"/>
          <w:sz w:val="24"/>
          <w:szCs w:val="24"/>
          <w:lang w:eastAsia="en-US"/>
        </w:rPr>
      </w:pPr>
    </w:p>
    <w:p w14:paraId="002B6670">
      <w:pPr>
        <w:spacing w:after="0" w:line="240" w:lineRule="auto"/>
        <w:jc w:val="both"/>
        <w:rPr>
          <w:rFonts w:hint="default" w:ascii="Arial" w:hAnsi="Arial" w:eastAsia="Calibri" w:cs="Arial"/>
          <w:sz w:val="24"/>
          <w:szCs w:val="24"/>
          <w:lang w:eastAsia="en-US"/>
        </w:rPr>
      </w:pPr>
      <w:r>
        <w:rPr>
          <w:rFonts w:hint="default" w:ascii="Arial" w:hAnsi="Arial" w:eastAsia="Calibri" w:cs="Arial"/>
          <w:sz w:val="24"/>
          <w:szCs w:val="24"/>
          <w:lang w:eastAsia="en-US"/>
        </w:rPr>
        <w:t>Глава сельсовета</w:t>
      </w:r>
      <w:r>
        <w:rPr>
          <w:rFonts w:hint="default" w:ascii="Arial" w:hAnsi="Arial" w:eastAsia="Calibri" w:cs="Arial"/>
          <w:sz w:val="24"/>
          <w:szCs w:val="24"/>
          <w:lang w:eastAsia="en-US"/>
        </w:rPr>
        <w:tab/>
      </w:r>
      <w:r>
        <w:rPr>
          <w:rFonts w:hint="default" w:ascii="Arial" w:hAnsi="Arial" w:eastAsia="Calibri" w:cs="Arial"/>
          <w:sz w:val="24"/>
          <w:szCs w:val="24"/>
          <w:lang w:eastAsia="en-US"/>
        </w:rPr>
        <w:tab/>
      </w:r>
      <w:r>
        <w:rPr>
          <w:rFonts w:hint="default" w:ascii="Arial" w:hAnsi="Arial" w:eastAsia="Calibri" w:cs="Arial"/>
          <w:sz w:val="24"/>
          <w:szCs w:val="24"/>
          <w:lang w:eastAsia="en-US"/>
        </w:rPr>
        <w:tab/>
      </w:r>
      <w:r>
        <w:rPr>
          <w:rFonts w:hint="default" w:ascii="Arial" w:hAnsi="Arial" w:eastAsia="Calibri" w:cs="Arial"/>
          <w:sz w:val="24"/>
          <w:szCs w:val="24"/>
          <w:lang w:eastAsia="en-US"/>
        </w:rPr>
        <w:tab/>
      </w:r>
      <w:r>
        <w:rPr>
          <w:rFonts w:hint="default" w:ascii="Arial" w:hAnsi="Arial" w:eastAsia="Calibri" w:cs="Arial"/>
          <w:sz w:val="24"/>
          <w:szCs w:val="24"/>
          <w:lang w:eastAsia="en-US"/>
        </w:rPr>
        <w:tab/>
      </w:r>
      <w:r>
        <w:rPr>
          <w:rFonts w:hint="default" w:ascii="Arial" w:hAnsi="Arial" w:eastAsia="Calibri" w:cs="Arial"/>
          <w:sz w:val="24"/>
          <w:szCs w:val="24"/>
          <w:lang w:eastAsia="en-US"/>
        </w:rPr>
        <w:t xml:space="preserve">                                      </w:t>
      </w:r>
      <w:r>
        <w:rPr>
          <w:rFonts w:hint="default" w:ascii="Arial" w:hAnsi="Arial" w:eastAsia="Calibri" w:cs="Arial"/>
          <w:sz w:val="24"/>
          <w:szCs w:val="24"/>
          <w:lang w:val="ru-RU" w:eastAsia="en-US"/>
        </w:rPr>
        <w:t xml:space="preserve">    </w:t>
      </w:r>
      <w:r>
        <w:rPr>
          <w:rFonts w:hint="default" w:ascii="Arial" w:hAnsi="Arial" w:eastAsia="Calibri" w:cs="Arial"/>
          <w:sz w:val="24"/>
          <w:szCs w:val="24"/>
          <w:lang w:eastAsia="en-US"/>
        </w:rPr>
        <w:t xml:space="preserve"> В.Л. Абрамов</w:t>
      </w:r>
    </w:p>
    <w:p w14:paraId="0EF9EBB7">
      <w:pPr>
        <w:spacing w:after="0" w:line="240" w:lineRule="auto"/>
        <w:jc w:val="both"/>
        <w:rPr>
          <w:rFonts w:hint="default" w:ascii="Arial" w:hAnsi="Arial" w:eastAsia="Calibri" w:cs="Arial"/>
          <w:sz w:val="24"/>
          <w:szCs w:val="24"/>
          <w:lang w:eastAsia="en-US"/>
        </w:rPr>
      </w:pPr>
    </w:p>
    <w:p w14:paraId="77EF71C1">
      <w:pPr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Разослано: в дело, администрации района, прокурору района.</w:t>
      </w:r>
    </w:p>
    <w:p w14:paraId="41B6A8AC">
      <w:pPr>
        <w:rPr>
          <w:rFonts w:hint="default" w:ascii="Arial" w:hAnsi="Arial" w:cs="Arial"/>
          <w:sz w:val="24"/>
          <w:szCs w:val="24"/>
        </w:rPr>
      </w:pPr>
    </w:p>
    <w:p w14:paraId="464A8A77">
      <w:pPr>
        <w:rPr>
          <w:rFonts w:hint="default" w:ascii="Arial" w:hAnsi="Arial" w:cs="Arial"/>
          <w:sz w:val="24"/>
          <w:szCs w:val="24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AE608D"/>
    <w:multiLevelType w:val="singleLevel"/>
    <w:tmpl w:val="6FAE608D"/>
    <w:lvl w:ilvl="0" w:tentative="0">
      <w:start w:val="2"/>
      <w:numFmt w:val="decimal"/>
      <w:suff w:val="space"/>
      <w:lvlText w:val="%1."/>
      <w:lvlJc w:val="left"/>
      <w:pPr>
        <w:ind w:left="76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A649D"/>
    <w:rsid w:val="0000432B"/>
    <w:rsid w:val="000F52A2"/>
    <w:rsid w:val="00150387"/>
    <w:rsid w:val="001E65F6"/>
    <w:rsid w:val="001F4B0B"/>
    <w:rsid w:val="002C01FA"/>
    <w:rsid w:val="003A45D9"/>
    <w:rsid w:val="003D07EE"/>
    <w:rsid w:val="003E5DC1"/>
    <w:rsid w:val="004338C8"/>
    <w:rsid w:val="004B2013"/>
    <w:rsid w:val="004C503B"/>
    <w:rsid w:val="004E4D37"/>
    <w:rsid w:val="00521AC7"/>
    <w:rsid w:val="005A649D"/>
    <w:rsid w:val="006344B3"/>
    <w:rsid w:val="006E67FC"/>
    <w:rsid w:val="007A1C31"/>
    <w:rsid w:val="007C0023"/>
    <w:rsid w:val="00833884"/>
    <w:rsid w:val="008C559B"/>
    <w:rsid w:val="008F33BB"/>
    <w:rsid w:val="0094296F"/>
    <w:rsid w:val="00A80DB1"/>
    <w:rsid w:val="00AC6559"/>
    <w:rsid w:val="00B26932"/>
    <w:rsid w:val="00BA05C1"/>
    <w:rsid w:val="00C82016"/>
    <w:rsid w:val="00CB04DF"/>
    <w:rsid w:val="00CC1173"/>
    <w:rsid w:val="00D40A64"/>
    <w:rsid w:val="00E40E87"/>
    <w:rsid w:val="00F33626"/>
    <w:rsid w:val="00F717C2"/>
    <w:rsid w:val="06CC7442"/>
    <w:rsid w:val="22D75E83"/>
    <w:rsid w:val="2DCC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189</Words>
  <Characters>1082</Characters>
  <Lines>9</Lines>
  <Paragraphs>2</Paragraphs>
  <TotalTime>0</TotalTime>
  <ScaleCrop>false</ScaleCrop>
  <LinksUpToDate>false</LinksUpToDate>
  <CharactersWithSpaces>1269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2019-12-05T04:34:00Z</dcterms:created>
  <dc:creator>user</dc:creator>
  <cp:lastModifiedBy>User</cp:lastModifiedBy>
  <cp:lastPrinted>2019-12-16T04:58:00Z</cp:lastPrinted>
  <dcterms:modified xsi:type="dcterms:W3CDTF">2024-07-29T06:37:24Z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DA59BCF6C8054671948DE8721A0EFFE9_12</vt:lpwstr>
  </property>
</Properties>
</file>