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859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10D6E2E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14:paraId="543F30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КИСЛИНСКИЙ СЕЛЬСОВЕТ</w:t>
      </w:r>
    </w:p>
    <w:p w14:paraId="7B39B8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АСЕКЕЕВСКОГО  РАЙОНА</w:t>
      </w:r>
    </w:p>
    <w:p w14:paraId="2C8C13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 ОБЛАСТИ</w:t>
      </w:r>
    </w:p>
    <w:p w14:paraId="2F0F9DE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14:paraId="388527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88CBD0F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  <w:lang w:val="ru-RU"/>
        </w:rPr>
        <w:t>20</w:t>
      </w:r>
      <w:r>
        <w:rPr>
          <w:rFonts w:ascii="Arial" w:hAnsi="Arial" w:cs="Arial"/>
          <w:b/>
          <w:sz w:val="32"/>
          <w:szCs w:val="32"/>
        </w:rPr>
        <w:t>.0</w:t>
      </w:r>
      <w:r>
        <w:rPr>
          <w:rFonts w:hint="default" w:ascii="Arial" w:hAnsi="Arial" w:cs="Arial"/>
          <w:b/>
          <w:sz w:val="32"/>
          <w:szCs w:val="32"/>
          <w:lang w:val="ru-RU"/>
        </w:rPr>
        <w:t>6</w:t>
      </w:r>
      <w:r>
        <w:rPr>
          <w:rFonts w:ascii="Arial" w:hAnsi="Arial" w:cs="Arial"/>
          <w:b/>
          <w:sz w:val="32"/>
          <w:szCs w:val="32"/>
        </w:rPr>
        <w:t xml:space="preserve">.2024                         с. Кисла                                  № </w:t>
      </w:r>
      <w:r>
        <w:rPr>
          <w:rFonts w:hint="default" w:ascii="Arial" w:hAnsi="Arial" w:cs="Arial"/>
          <w:b/>
          <w:sz w:val="32"/>
          <w:szCs w:val="32"/>
          <w:lang w:val="ru-RU"/>
        </w:rPr>
        <w:t>42</w:t>
      </w:r>
      <w:r>
        <w:rPr>
          <w:rFonts w:ascii="Arial" w:hAnsi="Arial" w:cs="Arial"/>
          <w:b/>
          <w:sz w:val="32"/>
          <w:szCs w:val="32"/>
        </w:rPr>
        <w:t>-п</w:t>
      </w:r>
    </w:p>
    <w:p w14:paraId="63BFFCC2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70393D7">
      <w:pPr>
        <w:pStyle w:val="1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CE9B2">
      <w:pPr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14:paraId="5988278B">
      <w:pPr>
        <w:adjustRightInd w:val="0"/>
        <w:spacing w:after="0" w:line="240" w:lineRule="auto"/>
        <w:jc w:val="center"/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</w:pPr>
      <w:r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  <w:t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26DD834F">
      <w:pPr>
        <w:spacing w:after="0" w:line="240" w:lineRule="auto"/>
        <w:jc w:val="center"/>
        <w:rPr>
          <w:rFonts w:hint="default" w:ascii="Arial" w:hAnsi="Arial" w:eastAsia="Times New Roman" w:cs="Arial"/>
          <w:b/>
          <w:sz w:val="24"/>
          <w:szCs w:val="24"/>
          <w:lang w:eastAsia="ru-RU"/>
        </w:rPr>
      </w:pPr>
    </w:p>
    <w:p w14:paraId="5601C374">
      <w:pPr>
        <w:tabs>
          <w:tab w:val="left" w:pos="993"/>
        </w:tabs>
        <w:spacing w:after="0" w:line="240" w:lineRule="auto"/>
        <w:ind w:firstLine="992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 муниципального образования Кислинский сельсовет Асекеевского района Оренбургской области администрации муниципального образования Кислинский сельсовет Асекеевского района Оренбургской области:</w:t>
      </w:r>
    </w:p>
    <w:p w14:paraId="537A280E">
      <w:pPr>
        <w:tabs>
          <w:tab w:val="left" w:pos="993"/>
        </w:tabs>
        <w:spacing w:after="0" w:line="240" w:lineRule="auto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        1. Утвердить прилагаемый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14:paraId="5F949870">
      <w:pPr>
        <w:tabs>
          <w:tab w:val="left" w:pos="993"/>
        </w:tabs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        2. </w:t>
      </w:r>
      <w:r>
        <w:rPr>
          <w:rFonts w:hint="default"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в газете «</w:t>
      </w:r>
      <w:r>
        <w:rPr>
          <w:rFonts w:hint="default" w:ascii="Arial" w:hAnsi="Arial" w:cs="Arial"/>
          <w:sz w:val="24"/>
          <w:szCs w:val="24"/>
          <w:lang w:val="ru-RU"/>
        </w:rPr>
        <w:t>ИНФО</w:t>
      </w:r>
      <w:r>
        <w:rPr>
          <w:rFonts w:hint="default" w:ascii="Arial" w:hAnsi="Arial" w:cs="Arial"/>
          <w:sz w:val="24"/>
          <w:szCs w:val="24"/>
        </w:rPr>
        <w:t xml:space="preserve">», подлежит обнародованию и размещению на официальном сайте администрации муниципального образования </w:t>
      </w:r>
      <w:r>
        <w:rPr>
          <w:rFonts w:hint="default" w:ascii="Arial" w:hAnsi="Arial" w:cs="Arial"/>
          <w:sz w:val="24"/>
          <w:szCs w:val="24"/>
          <w:lang w:val="ru-RU"/>
        </w:rPr>
        <w:t>Кислинский</w:t>
      </w:r>
      <w:r>
        <w:rPr>
          <w:rFonts w:hint="default" w:ascii="Arial" w:hAnsi="Arial" w:cs="Arial"/>
          <w:sz w:val="24"/>
          <w:szCs w:val="24"/>
        </w:rPr>
        <w:t xml:space="preserve"> сельсовет Асекеевского района Оренбургской области  в сети «Интернет».</w:t>
      </w:r>
    </w:p>
    <w:p w14:paraId="2DD643DC">
      <w:pPr>
        <w:tabs>
          <w:tab w:val="left" w:pos="993"/>
        </w:tabs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</w:rPr>
        <w:t xml:space="preserve">          4.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15CE6764">
      <w:pPr>
        <w:tabs>
          <w:tab w:val="left" w:pos="993"/>
        </w:tabs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</w:p>
    <w:p w14:paraId="1907BA2D">
      <w:pPr>
        <w:tabs>
          <w:tab w:val="left" w:pos="993"/>
        </w:tabs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</w:p>
    <w:p w14:paraId="1E7F072A">
      <w:pPr>
        <w:tabs>
          <w:tab w:val="left" w:pos="993"/>
        </w:tabs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bookmarkStart w:id="8" w:name="_GoBack"/>
      <w:bookmarkEnd w:id="8"/>
    </w:p>
    <w:p w14:paraId="5408D566">
      <w:pPr>
        <w:spacing w:after="0" w:line="240" w:lineRule="auto"/>
        <w:jc w:val="both"/>
        <w:rPr>
          <w:rFonts w:hint="default" w:ascii="Arial" w:hAnsi="Arial" w:eastAsia="Times New Roman" w:cs="Arial"/>
          <w:sz w:val="24"/>
          <w:szCs w:val="24"/>
          <w:lang w:val="en-US"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Глава сельсовета                                                                                  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      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 В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.Л. Абрамов</w:t>
      </w:r>
    </w:p>
    <w:p w14:paraId="50E634F3">
      <w:pPr>
        <w:spacing w:after="0" w:line="240" w:lineRule="auto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</w:p>
    <w:p w14:paraId="3714D7EE">
      <w:pPr>
        <w:adjustRightInd w:val="0"/>
        <w:spacing w:after="0" w:line="240" w:lineRule="auto"/>
        <w:jc w:val="both"/>
        <w:rPr>
          <w:rFonts w:hint="default" w:ascii="Arial" w:hAnsi="Arial" w:eastAsia="Times New Roman" w:cs="Arial"/>
          <w:bCs/>
          <w:color w:val="000000"/>
          <w:sz w:val="24"/>
          <w:szCs w:val="24"/>
          <w:lang w:eastAsia="ru-RU"/>
        </w:rPr>
      </w:pPr>
    </w:p>
    <w:p w14:paraId="763BE450">
      <w:pPr>
        <w:adjustRightInd w:val="0"/>
        <w:spacing w:after="0" w:line="240" w:lineRule="auto"/>
        <w:ind w:firstLine="709"/>
        <w:jc w:val="right"/>
        <w:rPr>
          <w:rFonts w:hint="default" w:ascii="Arial" w:hAnsi="Arial" w:eastAsia="Times New Roman" w:cs="Arial"/>
          <w:bCs/>
          <w:color w:val="000000"/>
          <w:sz w:val="24"/>
          <w:szCs w:val="24"/>
          <w:lang w:eastAsia="ru-RU"/>
        </w:rPr>
      </w:pPr>
    </w:p>
    <w:p w14:paraId="54213F51">
      <w:pPr>
        <w:adjustRightInd w:val="0"/>
        <w:spacing w:after="0" w:line="240" w:lineRule="auto"/>
        <w:ind w:firstLine="709"/>
        <w:jc w:val="right"/>
        <w:rPr>
          <w:rFonts w:hint="default" w:ascii="Arial" w:hAnsi="Arial" w:eastAsia="Times New Roman" w:cs="Arial"/>
          <w:b/>
          <w:bCs w:val="0"/>
          <w:color w:val="000000"/>
          <w:sz w:val="32"/>
          <w:szCs w:val="32"/>
          <w:lang w:eastAsia="ru-RU"/>
        </w:rPr>
      </w:pPr>
      <w:r>
        <w:rPr>
          <w:rFonts w:hint="default" w:ascii="Arial" w:hAnsi="Arial" w:eastAsia="Times New Roman" w:cs="Arial"/>
          <w:b/>
          <w:bCs w:val="0"/>
          <w:color w:val="000000"/>
          <w:sz w:val="32"/>
          <w:szCs w:val="32"/>
          <w:lang w:eastAsia="ru-RU"/>
        </w:rPr>
        <w:t xml:space="preserve">Приложение </w:t>
      </w:r>
    </w:p>
    <w:p w14:paraId="41EDAEDD">
      <w:pPr>
        <w:adjustRightInd w:val="0"/>
        <w:spacing w:after="0" w:line="240" w:lineRule="auto"/>
        <w:ind w:firstLine="709"/>
        <w:jc w:val="right"/>
        <w:rPr>
          <w:rFonts w:hint="default" w:ascii="Arial" w:hAnsi="Arial" w:eastAsia="Times New Roman" w:cs="Arial"/>
          <w:b/>
          <w:bCs w:val="0"/>
          <w:color w:val="000000"/>
          <w:sz w:val="32"/>
          <w:szCs w:val="32"/>
          <w:lang w:eastAsia="ru-RU"/>
        </w:rPr>
      </w:pPr>
      <w:r>
        <w:rPr>
          <w:rFonts w:hint="default" w:ascii="Arial" w:hAnsi="Arial" w:eastAsia="Times New Roman" w:cs="Arial"/>
          <w:b/>
          <w:bCs w:val="0"/>
          <w:color w:val="000000"/>
          <w:sz w:val="32"/>
          <w:szCs w:val="32"/>
          <w:lang w:eastAsia="ru-RU"/>
        </w:rPr>
        <w:t xml:space="preserve"> к постановлению администрации </w:t>
      </w:r>
    </w:p>
    <w:p w14:paraId="6BFC2AC1">
      <w:pPr>
        <w:spacing w:after="0" w:line="240" w:lineRule="auto"/>
        <w:ind w:left="5670"/>
        <w:jc w:val="right"/>
        <w:rPr>
          <w:rFonts w:hint="default" w:ascii="Arial" w:hAnsi="Arial" w:cs="Arial"/>
          <w:b/>
          <w:bCs w:val="0"/>
          <w:sz w:val="32"/>
          <w:szCs w:val="32"/>
        </w:rPr>
      </w:pPr>
      <w:r>
        <w:rPr>
          <w:rFonts w:hint="default" w:ascii="Arial" w:hAnsi="Arial" w:cs="Arial"/>
          <w:b/>
          <w:bCs w:val="0"/>
          <w:sz w:val="32"/>
          <w:szCs w:val="32"/>
        </w:rPr>
        <w:t>муниципального образования</w:t>
      </w:r>
    </w:p>
    <w:p w14:paraId="430080D3">
      <w:pPr>
        <w:spacing w:after="0" w:line="240" w:lineRule="auto"/>
        <w:ind w:left="5670"/>
        <w:jc w:val="right"/>
        <w:rPr>
          <w:rFonts w:hint="default" w:ascii="Arial" w:hAnsi="Arial" w:cs="Arial"/>
          <w:b/>
          <w:bCs w:val="0"/>
          <w:sz w:val="32"/>
          <w:szCs w:val="32"/>
        </w:rPr>
      </w:pPr>
      <w:r>
        <w:rPr>
          <w:rFonts w:hint="default" w:ascii="Arial" w:hAnsi="Arial" w:cs="Arial"/>
          <w:b/>
          <w:bCs w:val="0"/>
          <w:sz w:val="32"/>
          <w:szCs w:val="32"/>
          <w:lang w:val="ru-RU"/>
        </w:rPr>
        <w:t>Кислинский</w:t>
      </w:r>
      <w:r>
        <w:rPr>
          <w:rFonts w:hint="default" w:ascii="Arial" w:hAnsi="Arial" w:cs="Arial"/>
          <w:b/>
          <w:bCs w:val="0"/>
          <w:sz w:val="32"/>
          <w:szCs w:val="32"/>
        </w:rPr>
        <w:t xml:space="preserve"> сельсовет Асекеевского района Оренбургской области</w:t>
      </w:r>
    </w:p>
    <w:p w14:paraId="41C77844">
      <w:pPr>
        <w:spacing w:after="0" w:line="240" w:lineRule="auto"/>
        <w:ind w:firstLine="709"/>
        <w:jc w:val="right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b/>
          <w:bCs w:val="0"/>
          <w:sz w:val="32"/>
          <w:szCs w:val="32"/>
          <w:lang w:eastAsia="ru-RU"/>
        </w:rPr>
        <w:t xml:space="preserve">от 20.06.2024 г. № </w:t>
      </w:r>
      <w:r>
        <w:rPr>
          <w:rFonts w:hint="default" w:ascii="Arial" w:hAnsi="Arial" w:eastAsia="Times New Roman" w:cs="Arial"/>
          <w:b/>
          <w:bCs w:val="0"/>
          <w:sz w:val="32"/>
          <w:szCs w:val="32"/>
          <w:lang w:val="en-US" w:eastAsia="ru-RU"/>
        </w:rPr>
        <w:t>42</w:t>
      </w:r>
      <w:r>
        <w:rPr>
          <w:rFonts w:hint="default" w:ascii="Arial" w:hAnsi="Arial" w:eastAsia="Times New Roman" w:cs="Arial"/>
          <w:b/>
          <w:bCs w:val="0"/>
          <w:sz w:val="32"/>
          <w:szCs w:val="32"/>
          <w:lang w:eastAsia="ru-RU"/>
        </w:rPr>
        <w:t>-п</w:t>
      </w:r>
    </w:p>
    <w:p w14:paraId="7ED711F6">
      <w:pPr>
        <w:pStyle w:val="12"/>
        <w:contextualSpacing/>
        <w:jc w:val="center"/>
        <w:rPr>
          <w:rFonts w:hint="default" w:ascii="Arial" w:hAnsi="Arial" w:cs="Arial"/>
          <w:b/>
          <w:sz w:val="24"/>
          <w:szCs w:val="24"/>
        </w:rPr>
      </w:pPr>
    </w:p>
    <w:p w14:paraId="01BFCAD7">
      <w:pPr>
        <w:pStyle w:val="12"/>
        <w:contextualSpacing/>
        <w:jc w:val="center"/>
        <w:rPr>
          <w:rFonts w:hint="default" w:ascii="Arial" w:hAnsi="Arial" w:cs="Arial"/>
          <w:b/>
          <w:sz w:val="24"/>
          <w:szCs w:val="24"/>
        </w:rPr>
      </w:pPr>
    </w:p>
    <w:p w14:paraId="772CB4E8">
      <w:pPr>
        <w:pStyle w:val="12"/>
        <w:contextualSpacing/>
        <w:jc w:val="center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Административный регламентпредоставления муниципальной услуги</w:t>
      </w:r>
    </w:p>
    <w:p w14:paraId="5E07328D">
      <w:pPr>
        <w:pStyle w:val="12"/>
        <w:ind w:firstLine="426"/>
        <w:contextualSpacing/>
        <w:jc w:val="center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66E849CA">
      <w:pPr>
        <w:pStyle w:val="12"/>
        <w:ind w:firstLine="426"/>
        <w:contextualSpacing/>
        <w:jc w:val="center"/>
        <w:rPr>
          <w:rFonts w:hint="default" w:ascii="Arial" w:hAnsi="Arial" w:cs="Arial"/>
          <w:color w:val="FF0000"/>
          <w:sz w:val="28"/>
          <w:szCs w:val="28"/>
        </w:rPr>
      </w:pPr>
    </w:p>
    <w:p w14:paraId="46AE9653">
      <w:pPr>
        <w:pStyle w:val="12"/>
        <w:ind w:firstLine="426"/>
        <w:jc w:val="center"/>
        <w:outlineLvl w:val="1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I. Общие положения</w:t>
      </w:r>
    </w:p>
    <w:p w14:paraId="6CC3C8F4">
      <w:pPr>
        <w:pStyle w:val="12"/>
        <w:ind w:firstLine="426"/>
        <w:jc w:val="center"/>
        <w:rPr>
          <w:rFonts w:hint="default" w:ascii="Arial" w:hAnsi="Arial" w:cs="Arial"/>
          <w:b/>
          <w:sz w:val="28"/>
          <w:szCs w:val="28"/>
        </w:rPr>
      </w:pPr>
    </w:p>
    <w:p w14:paraId="43FAB403">
      <w:pPr>
        <w:pStyle w:val="12"/>
        <w:ind w:firstLine="426"/>
        <w:jc w:val="center"/>
        <w:outlineLvl w:val="2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Предмет регулирования административного регламента</w:t>
      </w:r>
    </w:p>
    <w:p w14:paraId="1D09751F">
      <w:pPr>
        <w:pStyle w:val="12"/>
        <w:outlineLvl w:val="2"/>
        <w:rPr>
          <w:rFonts w:hint="default" w:ascii="Arial" w:hAnsi="Arial" w:cs="Arial"/>
          <w:b/>
          <w:color w:val="FF0000"/>
          <w:sz w:val="28"/>
          <w:szCs w:val="28"/>
        </w:rPr>
      </w:pPr>
    </w:p>
    <w:p w14:paraId="4B60A1D7">
      <w:pPr>
        <w:pStyle w:val="13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1.1.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процедур)при осуществлении полномочий попредоставлению разрешения на условно разрешенный вид использования земельного участка или объекта капитального строительства Администрацией муниципального образования </w:t>
      </w:r>
      <w:r>
        <w:rPr>
          <w:rFonts w:hint="default" w:ascii="Arial" w:hAnsi="Arial" w:cs="Arial"/>
          <w:sz w:val="24"/>
          <w:szCs w:val="24"/>
          <w:lang w:val="ru-RU"/>
        </w:rPr>
        <w:t>Кислинский</w:t>
      </w:r>
      <w:r>
        <w:rPr>
          <w:rFonts w:hint="default" w:ascii="Arial" w:hAnsi="Arial" w:cs="Arial"/>
          <w:sz w:val="24"/>
          <w:szCs w:val="24"/>
        </w:rPr>
        <w:t xml:space="preserve"> сельсовет Асекеевского района Оренбургской области.</w:t>
      </w:r>
    </w:p>
    <w:p w14:paraId="2885E3B4">
      <w:pPr>
        <w:pStyle w:val="13"/>
        <w:ind w:firstLine="426"/>
        <w:jc w:val="center"/>
        <w:rPr>
          <w:rFonts w:hint="default" w:ascii="Arial" w:hAnsi="Arial" w:cs="Arial"/>
          <w:color w:val="FF0000"/>
          <w:sz w:val="24"/>
          <w:szCs w:val="24"/>
        </w:rPr>
      </w:pPr>
    </w:p>
    <w:p w14:paraId="7099CEB4">
      <w:pPr>
        <w:pStyle w:val="12"/>
        <w:ind w:firstLine="426"/>
        <w:jc w:val="center"/>
        <w:outlineLvl w:val="2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Круг заявителей</w:t>
      </w:r>
    </w:p>
    <w:p w14:paraId="0F562362">
      <w:pPr>
        <w:pStyle w:val="12"/>
        <w:ind w:firstLine="426"/>
        <w:jc w:val="center"/>
        <w:outlineLvl w:val="2"/>
        <w:rPr>
          <w:rFonts w:hint="default" w:ascii="Arial" w:hAnsi="Arial" w:cs="Arial"/>
          <w:b/>
          <w:color w:val="FF0000"/>
          <w:sz w:val="24"/>
          <w:szCs w:val="24"/>
        </w:rPr>
      </w:pPr>
    </w:p>
    <w:p w14:paraId="3464BDB7">
      <w:pPr>
        <w:pStyle w:val="12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1.2. Заявителями на получение муниципальной услуги являются физические или юридические лица,в соответствии с требованиями части 1 статьи 39 Градостроительного кодекса Российской Федерации (далее – заявитель). </w:t>
      </w:r>
    </w:p>
    <w:p w14:paraId="7C73BC77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4C66097">
      <w:pPr>
        <w:pStyle w:val="12"/>
        <w:ind w:firstLine="426"/>
        <w:jc w:val="both"/>
        <w:rPr>
          <w:rFonts w:hint="default" w:ascii="Arial" w:hAnsi="Arial" w:cs="Arial"/>
          <w:color w:val="FF0000"/>
          <w:sz w:val="24"/>
          <w:szCs w:val="24"/>
        </w:rPr>
      </w:pPr>
    </w:p>
    <w:p w14:paraId="46A2DF5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hint="default" w:ascii="Arial" w:hAnsi="Arial" w:eastAsia="Times New Roman" w:cs="Arial"/>
          <w:b/>
          <w:sz w:val="28"/>
          <w:szCs w:val="28"/>
          <w:lang w:eastAsia="ru-RU"/>
        </w:rPr>
      </w:pPr>
      <w:r>
        <w:rPr>
          <w:rFonts w:hint="default" w:ascii="Arial" w:hAnsi="Arial" w:eastAsia="Times New Roman" w:cs="Arial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14:paraId="45F013A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hint="default" w:ascii="Arial" w:hAnsi="Arial" w:eastAsia="Times New Roman" w:cs="Arial"/>
          <w:b/>
          <w:sz w:val="28"/>
          <w:szCs w:val="28"/>
          <w:lang w:eastAsia="ru-RU"/>
        </w:rPr>
      </w:pPr>
    </w:p>
    <w:p w14:paraId="0A842E89">
      <w:pPr>
        <w:pStyle w:val="12"/>
        <w:ind w:firstLine="426"/>
        <w:jc w:val="both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14:paraId="2FD330E3">
      <w:pPr>
        <w:pStyle w:val="12"/>
        <w:ind w:firstLine="426"/>
        <w:jc w:val="both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/>
          <w:sz w:val="24"/>
          <w:szCs w:val="24"/>
        </w:rPr>
        <w:t>1.5.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3C8B9E08">
      <w:pPr>
        <w:pStyle w:val="12"/>
        <w:ind w:firstLine="426"/>
        <w:jc w:val="both"/>
        <w:rPr>
          <w:rFonts w:hint="default" w:ascii="Arial" w:hAnsi="Arial" w:cs="Arial"/>
          <w:sz w:val="24"/>
          <w:szCs w:val="24"/>
        </w:rPr>
      </w:pPr>
    </w:p>
    <w:p w14:paraId="2B607ABA">
      <w:pPr>
        <w:pStyle w:val="12"/>
        <w:ind w:firstLine="426"/>
        <w:jc w:val="center"/>
        <w:outlineLvl w:val="1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II. Стандарт предоставления муниципальной услуги</w:t>
      </w:r>
    </w:p>
    <w:p w14:paraId="6130650F">
      <w:pPr>
        <w:pStyle w:val="12"/>
        <w:ind w:firstLine="426"/>
        <w:jc w:val="both"/>
        <w:rPr>
          <w:rFonts w:hint="default" w:ascii="Arial" w:hAnsi="Arial" w:cs="Arial"/>
          <w:b/>
          <w:sz w:val="28"/>
          <w:szCs w:val="28"/>
        </w:rPr>
      </w:pPr>
    </w:p>
    <w:p w14:paraId="22E65398">
      <w:pPr>
        <w:pStyle w:val="12"/>
        <w:ind w:firstLine="426"/>
        <w:jc w:val="center"/>
        <w:outlineLvl w:val="2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Наименование муниципальной услуги</w:t>
      </w:r>
    </w:p>
    <w:p w14:paraId="26F05080">
      <w:pPr>
        <w:pStyle w:val="12"/>
        <w:ind w:firstLine="426"/>
        <w:jc w:val="center"/>
        <w:outlineLvl w:val="2"/>
        <w:rPr>
          <w:rFonts w:hint="default" w:ascii="Arial" w:hAnsi="Arial" w:cs="Arial"/>
          <w:b/>
          <w:color w:val="FF0000"/>
          <w:sz w:val="24"/>
          <w:szCs w:val="24"/>
        </w:rPr>
      </w:pPr>
    </w:p>
    <w:p w14:paraId="7F87AB1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bookmarkStart w:id="0" w:name="sub_4010"/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2.1. Наименование муниципальной услуги – </w:t>
      </w:r>
      <w:r>
        <w:rPr>
          <w:rFonts w:hint="default" w:ascii="Arial" w:hAnsi="Arial" w:cs="Arial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(далее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softHyphen/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– услуга).</w:t>
      </w:r>
    </w:p>
    <w:p w14:paraId="2F3E0C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</w:p>
    <w:bookmarkEnd w:id="0"/>
    <w:p w14:paraId="0D10933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hint="default" w:ascii="Arial" w:hAnsi="Arial" w:cs="Arial"/>
          <w:b/>
          <w:bCs/>
          <w:sz w:val="28"/>
          <w:szCs w:val="28"/>
        </w:rPr>
      </w:pPr>
      <w:bookmarkStart w:id="1" w:name="sub_422"/>
      <w:r>
        <w:rPr>
          <w:rFonts w:hint="default" w:ascii="Arial" w:hAnsi="Arial" w:cs="Arial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14:paraId="08A002B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hint="default" w:ascii="Arial" w:hAnsi="Arial" w:cs="Arial"/>
          <w:b/>
          <w:bCs/>
          <w:color w:val="FF0000"/>
          <w:sz w:val="24"/>
          <w:szCs w:val="24"/>
        </w:rPr>
      </w:pPr>
    </w:p>
    <w:bookmarkEnd w:id="1"/>
    <w:p w14:paraId="6CF897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2.2.  Муниципальная услуга предоставляетсяАдминистрацией муниципального образования Плешановский  сельсовет Красногвардейского района Оренбургской области (далее – уполномоченный орган).</w:t>
      </w:r>
    </w:p>
    <w:p w14:paraId="59863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 (далее – многофункциональный центр) не вправе принимать в соответствии с соглашением о взаимодействии между уполномоченным органом и многофункциональным центром решение об отказе в приеме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– заявление) и прилагаемых к нему документов в случае, если заявление подано в многофункциональный центр.</w:t>
      </w:r>
    </w:p>
    <w:p w14:paraId="5ACF1EF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color w:val="FF0000"/>
          <w:sz w:val="24"/>
          <w:szCs w:val="24"/>
        </w:rPr>
      </w:pPr>
    </w:p>
    <w:p w14:paraId="54404FEB">
      <w:pPr>
        <w:pStyle w:val="12"/>
        <w:ind w:firstLine="426"/>
        <w:jc w:val="center"/>
        <w:outlineLvl w:val="2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Результат предоставления муниципальной услуги</w:t>
      </w:r>
    </w:p>
    <w:p w14:paraId="3677EC14">
      <w:pPr>
        <w:pStyle w:val="12"/>
        <w:ind w:firstLine="426"/>
        <w:jc w:val="center"/>
        <w:outlineLvl w:val="2"/>
        <w:rPr>
          <w:rFonts w:hint="default" w:ascii="Arial" w:hAnsi="Arial" w:cs="Arial"/>
          <w:b/>
          <w:color w:val="FF0000"/>
          <w:sz w:val="24"/>
          <w:szCs w:val="24"/>
        </w:rPr>
      </w:pPr>
    </w:p>
    <w:p w14:paraId="15E24869">
      <w:pPr>
        <w:pStyle w:val="12"/>
        <w:spacing w:before="100" w:beforeAutospacing="1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2.3. Результатом предоставления услуги является:</w:t>
      </w:r>
    </w:p>
    <w:p w14:paraId="07CCC179">
      <w:pPr>
        <w:pStyle w:val="12"/>
        <w:spacing w:before="100" w:beforeAutospacing="1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а) выдача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500EAEE3">
      <w:pPr>
        <w:pStyle w:val="12"/>
        <w:spacing w:before="100" w:beforeAutospacing="1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б) 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34C418B4">
      <w:pPr>
        <w:pStyle w:val="12"/>
        <w:spacing w:before="100" w:beforeAutospacing="1"/>
        <w:ind w:firstLine="426"/>
        <w:contextualSpacing/>
        <w:jc w:val="both"/>
        <w:rPr>
          <w:rFonts w:hint="default" w:ascii="Arial" w:hAnsi="Arial" w:cs="Arial"/>
          <w:sz w:val="24"/>
          <w:szCs w:val="24"/>
          <w:highlight w:val="red"/>
        </w:rPr>
      </w:pPr>
      <w:r>
        <w:rPr>
          <w:rFonts w:hint="default" w:ascii="Arial" w:hAnsi="Arial" w:cs="Arial"/>
          <w:sz w:val="24"/>
          <w:szCs w:val="24"/>
        </w:rPr>
        <w:t>2.4. 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«Единый портал государственных и муниципальных услуг (функций)» (https://www.gosuslugi.ru/) (далее – ЕПГУ).</w:t>
      </w:r>
    </w:p>
    <w:p w14:paraId="2DC9AC86">
      <w:pPr>
        <w:pStyle w:val="12"/>
        <w:spacing w:before="100" w:beforeAutospacing="1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2.5. Результат предоставления услуги, указанный в пункте 2.3 настоящего Административного регламента:</w:t>
      </w:r>
    </w:p>
    <w:p w14:paraId="524E9907">
      <w:pPr>
        <w:pStyle w:val="12"/>
        <w:spacing w:before="100" w:beforeAutospacing="1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случае, если такой способ указан в заявлении;</w:t>
      </w:r>
    </w:p>
    <w:p w14:paraId="365249EA">
      <w:pPr>
        <w:pStyle w:val="12"/>
        <w:spacing w:before="100" w:beforeAutospacing="1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б) 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14:paraId="59AE69CD">
      <w:pPr>
        <w:pStyle w:val="12"/>
        <w:spacing w:before="100" w:beforeAutospacing="1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Результат предоставления услуги (его копия или сведения, содержащиеся в нем), предусмотренный пунктом 2.3 настоящего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14:paraId="02FF8C40">
      <w:pPr>
        <w:pStyle w:val="12"/>
        <w:spacing w:before="100" w:beforeAutospacing="1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</w:p>
    <w:p w14:paraId="63CD2794">
      <w:pPr>
        <w:pStyle w:val="12"/>
        <w:ind w:firstLine="426"/>
        <w:jc w:val="center"/>
        <w:outlineLvl w:val="2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Срок предоставления муниципальной услуги</w:t>
      </w:r>
    </w:p>
    <w:p w14:paraId="58851906">
      <w:pPr>
        <w:pStyle w:val="12"/>
        <w:ind w:firstLine="426"/>
        <w:jc w:val="center"/>
        <w:outlineLvl w:val="2"/>
        <w:rPr>
          <w:rFonts w:hint="default" w:ascii="Arial" w:hAnsi="Arial" w:cs="Arial"/>
          <w:b/>
          <w:color w:val="FF0000"/>
          <w:sz w:val="28"/>
          <w:szCs w:val="28"/>
        </w:rPr>
      </w:pPr>
    </w:p>
    <w:p w14:paraId="5223A980">
      <w:pPr>
        <w:spacing w:after="0" w:line="240" w:lineRule="auto"/>
        <w:ind w:right="-1"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2.6.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Срок предоставления услуги не может превышать 47 рабочих дней</w:t>
      </w:r>
      <w:r>
        <w:rPr>
          <w:rFonts w:hint="default" w:ascii="Arial" w:hAnsi="Arial" w:cs="Arial"/>
          <w:sz w:val="24"/>
          <w:szCs w:val="24"/>
        </w:rPr>
        <w:t xml:space="preserve">после получения уполномоченным органом заявления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>
        <w:rPr>
          <w:rFonts w:hint="default" w:ascii="Arial" w:hAnsi="Arial" w:cs="Arial"/>
          <w:sz w:val="24"/>
          <w:szCs w:val="24"/>
        </w:rPr>
        <w:t xml:space="preserve"> представленных способами, указанными в пункте 2.10 настоящего Административного регламента.</w:t>
      </w:r>
    </w:p>
    <w:p w14:paraId="10A141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срок предоставления услуги не может превышать 10 рабочих дней </w:t>
      </w:r>
      <w:r>
        <w:rPr>
          <w:rFonts w:hint="default" w:ascii="Arial" w:hAnsi="Arial" w:cs="Arial"/>
          <w:sz w:val="24"/>
          <w:szCs w:val="24"/>
        </w:rPr>
        <w:t xml:space="preserve">после получения уполномоченным органом заявления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>
        <w:rPr>
          <w:rFonts w:hint="default" w:ascii="Arial" w:hAnsi="Arial" w:cs="Arial"/>
          <w:sz w:val="24"/>
          <w:szCs w:val="24"/>
        </w:rPr>
        <w:t xml:space="preserve"> представленных способами, указанными в пункте 2.10 настоящего Административного регламента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.</w:t>
      </w:r>
    </w:p>
    <w:p w14:paraId="4198F120">
      <w:pPr>
        <w:pStyle w:val="12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14:paraId="2B894608">
      <w:pPr>
        <w:pStyle w:val="12"/>
        <w:jc w:val="both"/>
        <w:rPr>
          <w:rFonts w:hint="default" w:ascii="Arial" w:hAnsi="Arial" w:cs="Arial"/>
          <w:b/>
          <w:color w:val="FF0000"/>
          <w:sz w:val="28"/>
          <w:szCs w:val="28"/>
        </w:rPr>
      </w:pPr>
    </w:p>
    <w:p w14:paraId="6378D62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14:paraId="316E0E9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hint="default" w:ascii="Arial" w:hAnsi="Arial" w:cs="Arial"/>
          <w:b/>
          <w:bCs/>
          <w:color w:val="FF0000"/>
          <w:sz w:val="24"/>
          <w:szCs w:val="24"/>
        </w:rPr>
      </w:pPr>
    </w:p>
    <w:p w14:paraId="1BBAD2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eastAsia="Calibri" w:cs="Arial"/>
          <w:strike/>
          <w:sz w:val="24"/>
          <w:szCs w:val="24"/>
          <w:lang w:eastAsia="ru-RU"/>
        </w:rPr>
      </w:pPr>
      <w:bookmarkStart w:id="2" w:name="P456"/>
      <w:bookmarkEnd w:id="2"/>
      <w:r>
        <w:rPr>
          <w:rFonts w:hint="default" w:ascii="Arial" w:hAnsi="Arial" w:eastAsia="Times New Roman" w:cs="Arial"/>
          <w:sz w:val="24"/>
          <w:szCs w:val="24"/>
          <w:lang w:eastAsia="ru-RU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информационной системе «Реестр государственных (муниципальных) услуг (функций) Оренбургской области».</w:t>
      </w:r>
    </w:p>
    <w:p w14:paraId="35AD02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eastAsia="Calibri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в информационно-телекоммуникационной сети «Интернет» </w:t>
      </w:r>
      <w:r>
        <w:rPr>
          <w:rFonts w:hint="default" w:ascii="Arial" w:hAnsi="Arial" w:eastAsia="Times New Roman" w:cs="Arial"/>
          <w:i/>
          <w:sz w:val="24"/>
          <w:szCs w:val="24"/>
          <w:lang w:eastAsia="ru-RU"/>
        </w:rPr>
        <w:t>https://</w:t>
      </w:r>
      <w:r>
        <w:rPr>
          <w:rFonts w:hint="default" w:ascii="Arial" w:hAnsi="Arial" w:eastAsia="Times New Roman" w:cs="Arial"/>
          <w:i/>
          <w:sz w:val="24"/>
          <w:szCs w:val="24"/>
          <w:lang w:val="en-US" w:eastAsia="ru-RU"/>
        </w:rPr>
        <w:t>pleshanovo</w:t>
      </w:r>
      <w:r>
        <w:rPr>
          <w:rFonts w:hint="default" w:ascii="Arial" w:hAnsi="Arial" w:eastAsia="Times New Roman" w:cs="Arial"/>
          <w:i/>
          <w:sz w:val="24"/>
          <w:szCs w:val="24"/>
          <w:lang w:eastAsia="ru-RU"/>
        </w:rPr>
        <w:t>56.ru/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, а также на ЕПГУ.</w:t>
      </w:r>
    </w:p>
    <w:p w14:paraId="7CB788FE">
      <w:pPr>
        <w:pStyle w:val="12"/>
        <w:ind w:firstLine="426"/>
        <w:outlineLvl w:val="2"/>
        <w:rPr>
          <w:rFonts w:hint="default" w:ascii="Arial" w:hAnsi="Arial" w:cs="Arial"/>
          <w:b/>
          <w:color w:val="FF0000"/>
          <w:sz w:val="24"/>
          <w:szCs w:val="24"/>
        </w:rPr>
      </w:pPr>
    </w:p>
    <w:p w14:paraId="4555ABD5">
      <w:pPr>
        <w:pStyle w:val="12"/>
        <w:ind w:firstLine="426"/>
        <w:jc w:val="center"/>
        <w:outlineLvl w:val="2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Исчерпывающий перечень документов, необходимых</w:t>
      </w:r>
    </w:p>
    <w:p w14:paraId="17656A09">
      <w:pPr>
        <w:pStyle w:val="12"/>
        <w:ind w:firstLine="426"/>
        <w:jc w:val="center"/>
        <w:outlineLvl w:val="2"/>
        <w:rPr>
          <w:rFonts w:hint="default" w:ascii="Arial" w:hAnsi="Arial" w:cs="Arial"/>
          <w:b/>
          <w:strike/>
          <w:sz w:val="28"/>
          <w:szCs w:val="28"/>
          <w:highlight w:val="magenta"/>
        </w:rPr>
      </w:pPr>
      <w:r>
        <w:rPr>
          <w:rFonts w:hint="default" w:ascii="Arial" w:hAnsi="Arial" w:cs="Arial"/>
          <w:b/>
          <w:sz w:val="28"/>
          <w:szCs w:val="28"/>
        </w:rPr>
        <w:t>для предоставления муниципальной услуги</w:t>
      </w:r>
    </w:p>
    <w:p w14:paraId="08E4074F">
      <w:pPr>
        <w:pStyle w:val="12"/>
        <w:ind w:firstLine="426"/>
        <w:jc w:val="center"/>
        <w:rPr>
          <w:rFonts w:hint="default" w:ascii="Arial" w:hAnsi="Arial" w:cs="Arial"/>
          <w:color w:val="FF0000"/>
          <w:sz w:val="28"/>
          <w:szCs w:val="28"/>
        </w:rPr>
      </w:pPr>
    </w:p>
    <w:p w14:paraId="461F45D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hint="default" w:ascii="Arial" w:hAnsi="Arial" w:cs="Arial"/>
          <w:strike/>
          <w:sz w:val="24"/>
          <w:szCs w:val="24"/>
        </w:rPr>
      </w:pPr>
      <w:bookmarkStart w:id="3" w:name="P481"/>
      <w:bookmarkEnd w:id="3"/>
      <w:r>
        <w:rPr>
          <w:rFonts w:hint="default" w:ascii="Arial" w:hAnsi="Arial" w:eastAsia="Times New Roman" w:cs="Arial"/>
          <w:sz w:val="24"/>
          <w:szCs w:val="24"/>
          <w:lang w:eastAsia="ru-RU"/>
        </w:rPr>
        <w:t>2.8. Исчерпывающий перечень документов, необходимых для предоставления услуги, которые представляются заявителем самостоятельно:</w:t>
      </w:r>
    </w:p>
    <w:p w14:paraId="64D0C87C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hint="default" w:ascii="Arial" w:hAnsi="Arial" w:cs="Arial"/>
          <w:strike/>
          <w:color w:val="FF0000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а) 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форме, приведенной в Приложении № 1 к настоящему Административному регламенту. В случае представления заявления в электронной форме посредством ЕПГУв соответствии с подпунктом «а» пункта 2.10 настоящего Административного регламента заявление заполняются путем внесения соответствующих сведений в интерактивную форму на ЕПГУ;</w:t>
      </w:r>
    </w:p>
    <w:p w14:paraId="02CA3F1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hint="default" w:ascii="Arial" w:hAnsi="Arial" w:cs="Arial"/>
          <w:strike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2.10 настоящего Административного регламента представление указанного документа не требуется;</w:t>
      </w:r>
    </w:p>
    <w:p w14:paraId="54FE16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 2.10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14:paraId="718DE66C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14:paraId="7A308E5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д) нотариально заверенное согласие всех правообладателей объекта недвижимости, в отношении которого запрашивается разрешение на условно разрешенный вид использования.</w:t>
      </w:r>
    </w:p>
    <w:p w14:paraId="53277E5C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2.8.1. </w:t>
      </w:r>
      <w:r>
        <w:rPr>
          <w:rFonts w:hint="default" w:ascii="Arial" w:hAnsi="Arial" w:cs="Arial"/>
          <w:sz w:val="24"/>
          <w:szCs w:val="24"/>
        </w:rPr>
        <w:t>Сведения, позволяющие идентифицировать заявителя, содержатся в документе, предусмотренном подпунктом «б» пункта 2.8 настоящего Административного регламента.</w:t>
      </w:r>
    </w:p>
    <w:p w14:paraId="10A2DFF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hint="default" w:ascii="Arial" w:hAnsi="Arial" w:cs="Arial"/>
          <w:strike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«б», «в» пункта 2.8 настоящего Административного регламента.</w:t>
      </w:r>
    </w:p>
    <w:p w14:paraId="1FF5B0D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2.9.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14:paraId="060DBBD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hint="default" w:ascii="Arial" w:hAnsi="Arial" w:cs="Arial"/>
          <w:strike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2DA143B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14:paraId="1A4E65B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hint="default" w:ascii="Arial" w:hAnsi="Arial" w:cs="Arial"/>
          <w:strike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2.10.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Заявитель или его представитель представляет в уполномоченныйорганзаявление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форме, приведенной в Приложении № 1 к настоящему Административному регламенту, а также прилагаемые к нему документы, указанные в подпунктах «б» – «д» пункта 2.8 настоящего Административного регламента, одним из следующих способов по выбору заявителя:</w:t>
      </w:r>
    </w:p>
    <w:p w14:paraId="72D096F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hint="default" w:ascii="Arial" w:hAnsi="Arial" w:cs="Arial"/>
          <w:strike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а) в электронной форме посредством ЕПГУ.</w:t>
      </w:r>
    </w:p>
    <w:p w14:paraId="46B77C8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hint="default" w:ascii="Arial" w:hAnsi="Arial" w:eastAsia="Times New Roman" w:cs="Arial"/>
          <w:color w:val="FF0000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В случае представления заявления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softHyphen/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ФГИС ЕСИА) заполняет форму указанного заявления с использованием интерактивной формы в электронном виде. </w:t>
      </w:r>
    </w:p>
    <w:p w14:paraId="19E459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hint="default" w:ascii="Arial" w:hAnsi="Arial" w:cs="Arial"/>
          <w:strike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Заявление направляется заявителем или его представителем вместе с прикрепленными электронными документами, указанными в подпунктах«в» – «д» пункта 2.8 настоящего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 6 апреля 2011 года № 63-ФЗ «Об электронной подписи»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года№ 634 «О видах электронной подписи, использование которых допускается при обращении за получением государственных и муниципальных услуг» (далее – усиленная неквалифицированная электронная подпись).</w:t>
      </w:r>
    </w:p>
    <w:p w14:paraId="728DD507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516384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б) на бумажном носителе посредством личного обращения в уполномоченный орган,в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14:paraId="1526D3F8">
      <w:pPr>
        <w:pStyle w:val="12"/>
        <w:ind w:firstLine="426"/>
        <w:jc w:val="both"/>
        <w:rPr>
          <w:rFonts w:hint="default" w:ascii="Arial" w:hAnsi="Arial" w:cs="Arial"/>
          <w:color w:val="FF0000"/>
          <w:sz w:val="24"/>
          <w:szCs w:val="24"/>
        </w:rPr>
      </w:pPr>
    </w:p>
    <w:p w14:paraId="1FA054F8">
      <w:pPr>
        <w:pStyle w:val="12"/>
        <w:ind w:firstLine="426"/>
        <w:jc w:val="center"/>
        <w:outlineLvl w:val="2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Исчерпывающий перечень оснований для отказа в приеме документов,</w:t>
      </w:r>
    </w:p>
    <w:p w14:paraId="59B925C5">
      <w:pPr>
        <w:pStyle w:val="12"/>
        <w:ind w:firstLine="426"/>
        <w:jc w:val="center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необходимых для предоставления муниципальной услуги</w:t>
      </w:r>
    </w:p>
    <w:p w14:paraId="5D028805">
      <w:pPr>
        <w:pStyle w:val="12"/>
        <w:ind w:firstLine="426"/>
        <w:jc w:val="center"/>
        <w:rPr>
          <w:rFonts w:hint="default" w:ascii="Arial" w:hAnsi="Arial" w:cs="Arial"/>
          <w:b/>
          <w:color w:val="FF0000"/>
          <w:sz w:val="24"/>
          <w:szCs w:val="24"/>
        </w:rPr>
      </w:pPr>
    </w:p>
    <w:p w14:paraId="2D232782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bookmarkStart w:id="4" w:name="P533"/>
      <w:bookmarkEnd w:id="4"/>
      <w:r>
        <w:rPr>
          <w:rFonts w:hint="default" w:ascii="Arial" w:hAnsi="Arial" w:cs="Arial"/>
          <w:sz w:val="24"/>
          <w:szCs w:val="24"/>
        </w:rPr>
        <w:t xml:space="preserve">2.11.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14:paraId="45590208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а) заявление о предоставлении разрешения на условно разрешенный вид использования земельного участка или объекта капитального строительствапредставлено в орган местного самоуправления, в полномочия которого не входит предоставление услуги;</w:t>
      </w:r>
    </w:p>
    <w:p w14:paraId="00C9BBC0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</w:t>
      </w:r>
    </w:p>
    <w:p w14:paraId="08292EB3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в) представление неполного комплекта документов, указанных в пункте 2.8 настоящего Административного регламента;</w:t>
      </w:r>
    </w:p>
    <w:p w14:paraId="6D74013B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14:paraId="397EE482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1FB1E686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14:paraId="6D60F947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195DF080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2.12. Решение об отказе в приеме документов, указанных в пункте 2.8 настоящего Административного регламента, оформляется по рекомендуемой форме согласно Приложению № 3 к настоящему Административному регламенту.</w:t>
      </w:r>
    </w:p>
    <w:p w14:paraId="027836FA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2.13.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поступления заявления, либо выдается в день личного обращения за получением указанного решения в многофункциональный центрили в уполномоченный орган.</w:t>
      </w:r>
    </w:p>
    <w:p w14:paraId="25AB1D5E">
      <w:pPr>
        <w:pStyle w:val="12"/>
        <w:ind w:firstLine="426"/>
        <w:contextualSpacing/>
        <w:jc w:val="both"/>
        <w:rPr>
          <w:rFonts w:hint="default" w:ascii="Arial" w:hAnsi="Arial" w:cs="Arial"/>
          <w:strike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2.14.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14:paraId="322DFDD1">
      <w:pPr>
        <w:pStyle w:val="12"/>
        <w:ind w:firstLine="426"/>
        <w:jc w:val="center"/>
        <w:outlineLvl w:val="2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отказав предоставлении муниципальной услуги</w:t>
      </w:r>
    </w:p>
    <w:p w14:paraId="34EDCED3">
      <w:pPr>
        <w:pStyle w:val="12"/>
        <w:ind w:firstLine="426"/>
        <w:jc w:val="center"/>
        <w:outlineLvl w:val="2"/>
        <w:rPr>
          <w:rFonts w:hint="default" w:ascii="Arial" w:hAnsi="Arial" w:cs="Arial"/>
          <w:b/>
          <w:color w:val="FF0000"/>
          <w:sz w:val="28"/>
          <w:szCs w:val="28"/>
        </w:rPr>
      </w:pPr>
    </w:p>
    <w:p w14:paraId="00B8D743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2.15. Основания для приостановления предоставления муниципальной услуги отсутствуют.</w:t>
      </w:r>
    </w:p>
    <w:p w14:paraId="2341CB9D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</w:p>
    <w:p w14:paraId="66DC5FCD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2.16. Исчерпывающий перечень оснований для отказа в предоставлении муниципальной услуги:</w:t>
      </w:r>
    </w:p>
    <w:p w14:paraId="2D4CFFBB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14:paraId="13A4FB98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>
        <w:rPr>
          <w:rFonts w:hint="default" w:ascii="Arial" w:hAnsi="Arial" w:cs="Arial"/>
          <w:sz w:val="24"/>
          <w:szCs w:val="24"/>
        </w:rPr>
        <w:t>в соответствии с требованиями части 11</w:t>
      </w:r>
      <w:r>
        <w:rPr>
          <w:rFonts w:hint="default" w:ascii="Arial" w:hAnsi="Arial" w:cs="Arial"/>
          <w:sz w:val="24"/>
          <w:szCs w:val="24"/>
          <w:vertAlign w:val="superscript"/>
        </w:rPr>
        <w:t>1</w:t>
      </w:r>
      <w:r>
        <w:rPr>
          <w:rFonts w:hint="default" w:ascii="Arial" w:hAnsi="Arial" w:cs="Arial"/>
          <w:sz w:val="24"/>
          <w:szCs w:val="24"/>
        </w:rPr>
        <w:t xml:space="preserve"> статьи 39 Градостроительного кодекса Российской Федерации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;</w:t>
      </w:r>
    </w:p>
    <w:p w14:paraId="710DD910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>
        <w:rPr>
          <w:rFonts w:hint="default" w:ascii="Arial" w:hAnsi="Arial" w:cs="Arial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</w:p>
    <w:p w14:paraId="25E1778C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14:paraId="32AC8154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</w:t>
      </w:r>
    </w:p>
    <w:p w14:paraId="4ABE476E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14:paraId="7C1FF483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14:paraId="2007B2D6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14:paraId="46ED9D62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2D571437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color w:val="C00000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14:paraId="64FFF907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л) запрашиваемый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условно разрешенный вид использования земельного участка или объекта капитального строительства </w:t>
      </w:r>
      <w:r>
        <w:rPr>
          <w:rFonts w:hint="default" w:ascii="Arial" w:hAnsi="Arial" w:cs="Arial"/>
          <w:sz w:val="24"/>
          <w:szCs w:val="24"/>
        </w:rPr>
        <w:t>не предусмотрен градостроительным регламентом территориальной зоны, в границах которой расположен земельный участок;</w:t>
      </w:r>
    </w:p>
    <w:p w14:paraId="5665B1DC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14:paraId="721D1B1F">
      <w:pPr>
        <w:pStyle w:val="12"/>
        <w:contextualSpacing/>
        <w:jc w:val="both"/>
        <w:rPr>
          <w:rFonts w:hint="default" w:ascii="Arial" w:hAnsi="Arial" w:cs="Arial"/>
          <w:sz w:val="24"/>
          <w:szCs w:val="24"/>
        </w:rPr>
      </w:pPr>
    </w:p>
    <w:p w14:paraId="1E22E3F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10A17BD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hint="default" w:ascii="Arial" w:hAnsi="Arial" w:cs="Arial"/>
          <w:b/>
          <w:bCs/>
          <w:color w:val="FF0000"/>
          <w:sz w:val="28"/>
          <w:szCs w:val="28"/>
        </w:rPr>
      </w:pPr>
    </w:p>
    <w:p w14:paraId="3FDDF3A8">
      <w:pPr>
        <w:pStyle w:val="13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2.17. Предоставление услуги осуществляется без взимания платы.</w:t>
      </w:r>
    </w:p>
    <w:p w14:paraId="029B59C6">
      <w:pPr>
        <w:pStyle w:val="13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2.17.1.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14:paraId="63BAC07B">
      <w:pPr>
        <w:pStyle w:val="12"/>
        <w:ind w:firstLine="426"/>
        <w:jc w:val="center"/>
        <w:outlineLvl w:val="2"/>
        <w:rPr>
          <w:rFonts w:hint="default" w:ascii="Arial" w:hAnsi="Arial" w:cs="Arial"/>
          <w:b/>
          <w:sz w:val="24"/>
          <w:szCs w:val="24"/>
        </w:rPr>
      </w:pPr>
    </w:p>
    <w:p w14:paraId="5E891769">
      <w:pPr>
        <w:pStyle w:val="12"/>
        <w:ind w:firstLine="426"/>
        <w:jc w:val="center"/>
        <w:outlineLvl w:val="2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Максимальный срок ожидания в очереди при подаче заявителем запроса</w:t>
      </w:r>
    </w:p>
    <w:p w14:paraId="1352620E">
      <w:pPr>
        <w:pStyle w:val="12"/>
        <w:ind w:firstLine="426"/>
        <w:jc w:val="center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14:paraId="46DFC76D">
      <w:pPr>
        <w:pStyle w:val="12"/>
        <w:ind w:firstLine="426"/>
        <w:jc w:val="center"/>
        <w:rPr>
          <w:rFonts w:hint="default" w:ascii="Arial" w:hAnsi="Arial" w:cs="Arial"/>
          <w:b/>
          <w:color w:val="FF0000"/>
          <w:sz w:val="24"/>
          <w:szCs w:val="24"/>
        </w:rPr>
      </w:pPr>
    </w:p>
    <w:p w14:paraId="2E7A40CB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14:paraId="0EADE0D9">
      <w:pPr>
        <w:pStyle w:val="12"/>
        <w:ind w:firstLine="426"/>
        <w:jc w:val="both"/>
        <w:rPr>
          <w:rFonts w:hint="default" w:ascii="Arial" w:hAnsi="Arial" w:cs="Arial"/>
          <w:sz w:val="24"/>
          <w:szCs w:val="24"/>
        </w:rPr>
      </w:pPr>
    </w:p>
    <w:p w14:paraId="3E8E02A8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14:paraId="7B40E9D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hint="default" w:ascii="Arial" w:hAnsi="Arial" w:cs="Arial"/>
          <w:b/>
          <w:bCs/>
          <w:color w:val="FF0000"/>
          <w:sz w:val="24"/>
          <w:szCs w:val="24"/>
        </w:rPr>
      </w:pPr>
    </w:p>
    <w:p w14:paraId="08D6FA55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2.19. Регистрация заявления, представленного заявителем способами, указанными в пункте 2.10 настоящего Административного регламента, осуществляется не позднее одного рабочего дня, следующего за днем поступления заявления в уполномоченный орган.</w:t>
      </w:r>
    </w:p>
    <w:p w14:paraId="273B9D92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14:paraId="39E0C8C5">
      <w:pPr>
        <w:pStyle w:val="12"/>
        <w:ind w:firstLine="426"/>
        <w:contextualSpacing/>
        <w:jc w:val="both"/>
        <w:rPr>
          <w:rFonts w:hint="default" w:ascii="Arial" w:hAnsi="Arial" w:cs="Arial"/>
          <w:strike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Заявление считается полученным уполномоченным органом со дня его регистрации.</w:t>
      </w:r>
    </w:p>
    <w:p w14:paraId="46C8C1A5">
      <w:pPr>
        <w:pStyle w:val="12"/>
        <w:ind w:firstLine="426"/>
        <w:jc w:val="center"/>
        <w:rPr>
          <w:rFonts w:hint="default" w:ascii="Arial" w:hAnsi="Arial" w:cs="Arial"/>
          <w:b/>
          <w:strike/>
          <w:color w:val="FF0000"/>
          <w:sz w:val="24"/>
          <w:szCs w:val="24"/>
          <w:highlight w:val="magenta"/>
        </w:rPr>
      </w:pPr>
    </w:p>
    <w:p w14:paraId="09F8458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14:paraId="2A8D48C6">
      <w:pPr>
        <w:pStyle w:val="12"/>
        <w:ind w:firstLine="426"/>
        <w:jc w:val="both"/>
        <w:rPr>
          <w:rFonts w:hint="default" w:ascii="Arial" w:hAnsi="Arial" w:cs="Arial"/>
          <w:sz w:val="24"/>
          <w:szCs w:val="24"/>
        </w:rPr>
      </w:pPr>
    </w:p>
    <w:p w14:paraId="43E2D028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2A68058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08940D0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40812910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94634A3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 о его работе:</w:t>
      </w:r>
    </w:p>
    <w:p w14:paraId="7EF3207B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наименование;</w:t>
      </w:r>
    </w:p>
    <w:p w14:paraId="32687D76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местонахождение и юридический адрес;</w:t>
      </w:r>
    </w:p>
    <w:p w14:paraId="7176E97C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режим работы;</w:t>
      </w:r>
    </w:p>
    <w:p w14:paraId="53B56DBD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график приема;</w:t>
      </w:r>
    </w:p>
    <w:p w14:paraId="22209693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номера телефонов для справок.</w:t>
      </w:r>
    </w:p>
    <w:p w14:paraId="3EBCD9E9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642414AF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14:paraId="50044A71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противопожарной системой и средствами пожаротушения;</w:t>
      </w:r>
    </w:p>
    <w:p w14:paraId="2D1626F4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системой оповещения о возникновении чрезвычайной ситуации;</w:t>
      </w:r>
    </w:p>
    <w:p w14:paraId="028F891D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средствами оказания первой медицинской помощи;</w:t>
      </w:r>
    </w:p>
    <w:p w14:paraId="49F24F9E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туалетными комнатами для посетителей.</w:t>
      </w:r>
    </w:p>
    <w:p w14:paraId="4B245D74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56E8A3A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5C67046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67B18A1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 следующей информации:</w:t>
      </w:r>
    </w:p>
    <w:p w14:paraId="45FFB48D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номера кабинета и наименования отдела;</w:t>
      </w:r>
    </w:p>
    <w:p w14:paraId="76F50665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фамилии, имени и отчества (последнее – при наличии), должности ответственного лица за прием документов;</w:t>
      </w:r>
    </w:p>
    <w:p w14:paraId="45C1C4D8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графика приема заявителей.</w:t>
      </w:r>
    </w:p>
    <w:p w14:paraId="04E61A5C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Рабочее место каждого ответственного за прием документов сотрудника уполномоченного органа,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2930449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Сотрудник, ответственный за прием документов, должен иметь настольную табличку с указанием фамилии, имени, отчества (последнее – при наличии) и должности.</w:t>
      </w:r>
    </w:p>
    <w:p w14:paraId="39E3C882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 предоставлении муниципальной услуги инвалидам обеспечиваются:</w:t>
      </w:r>
    </w:p>
    <w:p w14:paraId="381A9E38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возможность беспрепятственного доступа к объекту (зданию, помещению), в котором предоставляется муниципальная услуга;</w:t>
      </w:r>
    </w:p>
    <w:p w14:paraId="7AB949FE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406B83D9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сопровождение инвалидов, имеющих стойкие расстройства функции зрения и самостоятельного передвижения;</w:t>
      </w:r>
    </w:p>
    <w:p w14:paraId="234F0E2E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1430BC55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FC5884B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допуск сурдопереводчика и тифлосурдопереводчика;</w:t>
      </w:r>
    </w:p>
    <w:p w14:paraId="3CB2E8E3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14:paraId="006364B9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оказание инвалидам помощи в преодолении барьеров, мешающих получению ими муниципальной услуги наравне с другими лицами.</w:t>
      </w:r>
    </w:p>
    <w:p w14:paraId="2ABF04A5">
      <w:pPr>
        <w:pStyle w:val="12"/>
        <w:jc w:val="both"/>
        <w:rPr>
          <w:rFonts w:hint="default" w:ascii="Arial" w:hAnsi="Arial" w:cs="Arial"/>
          <w:color w:val="FF0000"/>
          <w:sz w:val="24"/>
          <w:szCs w:val="24"/>
        </w:rPr>
      </w:pPr>
    </w:p>
    <w:p w14:paraId="525A132E">
      <w:pPr>
        <w:pStyle w:val="12"/>
        <w:ind w:firstLine="426"/>
        <w:jc w:val="center"/>
        <w:outlineLvl w:val="2"/>
        <w:rPr>
          <w:rFonts w:hint="default" w:ascii="Arial" w:hAnsi="Arial" w:cs="Arial"/>
          <w:b/>
          <w:strike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Показатели доступности и качества муниципальной услуги</w:t>
      </w:r>
    </w:p>
    <w:p w14:paraId="3F2B6BEF">
      <w:pPr>
        <w:pStyle w:val="12"/>
        <w:ind w:firstLine="426"/>
        <w:jc w:val="both"/>
        <w:rPr>
          <w:rFonts w:hint="default" w:ascii="Arial" w:hAnsi="Arial" w:cs="Arial"/>
          <w:color w:val="FF0000"/>
          <w:sz w:val="24"/>
          <w:szCs w:val="24"/>
        </w:rPr>
      </w:pPr>
    </w:p>
    <w:p w14:paraId="398CF1E7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2.21. Основными показателями доступности предоставления муниципальной услуги являются:</w:t>
      </w:r>
    </w:p>
    <w:p w14:paraId="3D38C20D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«Интернет»);</w:t>
      </w:r>
    </w:p>
    <w:p w14:paraId="3268D660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  <w:highlight w:val="yellow"/>
        </w:rPr>
      </w:pPr>
      <w:r>
        <w:rPr>
          <w:rFonts w:hint="default" w:ascii="Arial" w:hAnsi="Arial" w:cs="Arial"/>
          <w:sz w:val="24"/>
          <w:szCs w:val="24"/>
        </w:rPr>
        <w:t>– возможность получения заявителем уведомлений о предоставлении муниципальной услуги с помощью ЕПГУ;</w:t>
      </w:r>
    </w:p>
    <w:p w14:paraId="01F7261C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48D8D14D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доступность электронных форм документов, необходимых для предоставления услуги;</w:t>
      </w:r>
    </w:p>
    <w:p w14:paraId="7BA96E04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возможность подачи заявления и прилагаемых к нему документов в электронной форме.</w:t>
      </w:r>
    </w:p>
    <w:p w14:paraId="068DF367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2.22. Основными показателями качества предоставления муниципальной услуги являются:</w:t>
      </w:r>
    </w:p>
    <w:p w14:paraId="2B3836AC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33C6D5A2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0B93BE03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57AD22B4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отсутствие нарушений установленных сроков в процессе предоставления муниципальной услуги;</w:t>
      </w:r>
    </w:p>
    <w:p w14:paraId="211946EA">
      <w:pPr>
        <w:pStyle w:val="12"/>
        <w:ind w:firstLine="426"/>
        <w:contextualSpacing/>
        <w:jc w:val="both"/>
        <w:rPr>
          <w:rFonts w:hint="default" w:ascii="Arial" w:hAnsi="Arial" w:cs="Arial"/>
          <w:strike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22DA3407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hint="default" w:ascii="Arial" w:hAnsi="Arial" w:cs="Arial"/>
          <w:b/>
          <w:color w:val="FF0000"/>
          <w:sz w:val="24"/>
          <w:szCs w:val="24"/>
        </w:rPr>
      </w:pPr>
    </w:p>
    <w:p w14:paraId="3AD10EC0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58BC75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color w:val="FF0000"/>
          <w:sz w:val="28"/>
          <w:szCs w:val="28"/>
        </w:rPr>
      </w:pPr>
    </w:p>
    <w:p w14:paraId="2015FF88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2.23. Услуги, необходимые и обязательные для предоставления муниципальной услуги, отсутствуют.</w:t>
      </w:r>
    </w:p>
    <w:p w14:paraId="4FF81857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2.24. Информационная система, используемая для предоставления муниципальной услуги –ЕПГУ.</w:t>
      </w:r>
    </w:p>
    <w:p w14:paraId="246D632B">
      <w:pPr>
        <w:pStyle w:val="12"/>
        <w:ind w:firstLine="426"/>
        <w:jc w:val="center"/>
        <w:outlineLvl w:val="1"/>
        <w:rPr>
          <w:rFonts w:hint="default" w:ascii="Arial" w:hAnsi="Arial" w:cs="Arial"/>
          <w:color w:val="FF0000"/>
          <w:sz w:val="24"/>
          <w:szCs w:val="24"/>
        </w:rPr>
      </w:pPr>
    </w:p>
    <w:p w14:paraId="11A4A5DB">
      <w:pPr>
        <w:pStyle w:val="12"/>
        <w:ind w:firstLine="426"/>
        <w:jc w:val="center"/>
        <w:outlineLvl w:val="1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III. Состав, последовательность и сроки выполнения</w:t>
      </w:r>
    </w:p>
    <w:p w14:paraId="15A28AFE">
      <w:pPr>
        <w:pStyle w:val="12"/>
        <w:ind w:firstLine="426"/>
        <w:jc w:val="center"/>
        <w:rPr>
          <w:rFonts w:hint="default" w:ascii="Arial" w:hAnsi="Arial" w:cs="Arial"/>
          <w:b/>
          <w:strike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административных процедур</w:t>
      </w:r>
    </w:p>
    <w:p w14:paraId="61527115">
      <w:pPr>
        <w:pStyle w:val="12"/>
        <w:ind w:firstLine="426"/>
        <w:jc w:val="both"/>
        <w:rPr>
          <w:rFonts w:hint="default" w:ascii="Arial" w:hAnsi="Arial" w:cs="Arial"/>
          <w:b/>
          <w:color w:val="FF0000"/>
          <w:sz w:val="28"/>
          <w:szCs w:val="28"/>
        </w:rPr>
      </w:pPr>
    </w:p>
    <w:p w14:paraId="433E614E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eastAsia="Times New Roman" w:cs="Arial"/>
          <w:b/>
          <w:sz w:val="28"/>
          <w:szCs w:val="28"/>
          <w:lang w:eastAsia="ru-RU"/>
        </w:rPr>
      </w:pPr>
      <w:r>
        <w:rPr>
          <w:rFonts w:hint="default" w:ascii="Arial" w:hAnsi="Arial" w:eastAsia="Times New Roman" w:cs="Arial"/>
          <w:b/>
          <w:sz w:val="28"/>
          <w:szCs w:val="28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467A358A">
      <w:pPr>
        <w:pStyle w:val="12"/>
        <w:ind w:firstLine="426"/>
        <w:jc w:val="both"/>
        <w:rPr>
          <w:rFonts w:hint="default" w:ascii="Arial" w:hAnsi="Arial" w:cs="Arial"/>
          <w:color w:val="FF0000"/>
          <w:sz w:val="24"/>
          <w:szCs w:val="24"/>
        </w:rPr>
      </w:pPr>
    </w:p>
    <w:p w14:paraId="53206A61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условно разрешенный вид использования земельного участка или объекта капитального строительства.</w:t>
      </w:r>
    </w:p>
    <w:p w14:paraId="11E1B7E9">
      <w:pPr>
        <w:adjustRightInd w:val="0"/>
        <w:spacing w:after="0" w:line="240" w:lineRule="auto"/>
        <w:ind w:right="-2" w:firstLine="567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</w:p>
    <w:p w14:paraId="21825FB1">
      <w:pPr>
        <w:spacing w:after="0" w:line="240" w:lineRule="auto"/>
        <w:ind w:firstLine="426"/>
        <w:jc w:val="both"/>
        <w:rPr>
          <w:rFonts w:hint="default" w:ascii="Arial" w:hAnsi="Arial" w:eastAsia="Calibri" w:cs="Arial"/>
          <w:bCs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3.2. 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настоящему Административному регламенту в порядке, установленном пунктами 2.10, 2.19 настоящего Административного регламента. </w:t>
      </w:r>
    </w:p>
    <w:p w14:paraId="4769C1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eastAsia="Calibri" w:cs="Arial"/>
          <w:bCs/>
          <w:sz w:val="24"/>
          <w:szCs w:val="24"/>
        </w:rPr>
      </w:pPr>
      <w:r>
        <w:rPr>
          <w:rFonts w:hint="default" w:ascii="Arial" w:hAnsi="Arial" w:eastAsia="Calibri" w:cs="Arial"/>
          <w:bCs/>
          <w:sz w:val="24"/>
          <w:szCs w:val="24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14:paraId="7FC52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eastAsia="Calibri" w:cs="Arial"/>
          <w:bCs/>
          <w:strike/>
          <w:sz w:val="24"/>
          <w:szCs w:val="24"/>
        </w:rPr>
      </w:pPr>
      <w:r>
        <w:rPr>
          <w:rFonts w:hint="default" w:ascii="Arial" w:hAnsi="Arial" w:eastAsia="Calibri" w:cs="Arial"/>
          <w:bCs/>
          <w:sz w:val="24"/>
          <w:szCs w:val="24"/>
        </w:rPr>
        <w:t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 настоящему Административному регламенту в порядке</w:t>
      </w:r>
      <w:r>
        <w:rPr>
          <w:rFonts w:hint="default" w:ascii="Arial" w:hAnsi="Arial" w:eastAsia="Calibri" w:cs="Arial"/>
          <w:sz w:val="24"/>
          <w:szCs w:val="24"/>
        </w:rPr>
        <w:t>, установленном пунктом 2.5 настоящего Административного регламента, способом, указанным заявителем в заявлении об оставлении заявления</w:t>
      </w:r>
      <w:r>
        <w:rPr>
          <w:rFonts w:hint="default" w:ascii="Arial" w:hAnsi="Arial" w:eastAsia="Calibri" w:cs="Arial"/>
          <w:bCs/>
          <w:sz w:val="24"/>
          <w:szCs w:val="24"/>
        </w:rPr>
        <w:t>о предоставлении муниципальной услуги без рассмотрения</w:t>
      </w:r>
      <w:r>
        <w:rPr>
          <w:rFonts w:hint="default" w:ascii="Arial" w:hAnsi="Arial" w:eastAsia="Calibri" w:cs="Arial"/>
          <w:sz w:val="24"/>
          <w:szCs w:val="24"/>
        </w:rPr>
        <w:t xml:space="preserve">, </w:t>
      </w:r>
      <w:r>
        <w:rPr>
          <w:rFonts w:hint="default" w:ascii="Arial" w:hAnsi="Arial" w:eastAsia="Calibri" w:cs="Arial"/>
          <w:bCs/>
          <w:sz w:val="24"/>
          <w:szCs w:val="24"/>
        </w:rPr>
        <w:t>не позднее рабочего дня, следующего за днем регистрации данного</w:t>
      </w:r>
      <w:r>
        <w:rPr>
          <w:rFonts w:hint="default" w:ascii="Arial" w:hAnsi="Arial" w:eastAsia="Calibri" w:cs="Arial"/>
          <w:sz w:val="24"/>
          <w:szCs w:val="24"/>
        </w:rPr>
        <w:t xml:space="preserve">заявления в уполномоченном органе. </w:t>
      </w:r>
    </w:p>
    <w:p w14:paraId="787C829F">
      <w:pPr>
        <w:spacing w:after="0" w:line="240" w:lineRule="auto"/>
        <w:ind w:firstLine="426"/>
        <w:jc w:val="both"/>
        <w:rPr>
          <w:rFonts w:hint="default" w:ascii="Arial" w:hAnsi="Arial" w:eastAsia="Tahoma" w:cs="Arial"/>
          <w:bCs/>
          <w:sz w:val="24"/>
          <w:szCs w:val="24"/>
          <w:lang w:bidi="ru-RU"/>
        </w:rPr>
      </w:pPr>
      <w:r>
        <w:rPr>
          <w:rFonts w:hint="default" w:ascii="Arial" w:hAnsi="Arial" w:eastAsia="Tahoma" w:cs="Arial"/>
          <w:bCs/>
          <w:sz w:val="24"/>
          <w:szCs w:val="24"/>
          <w:lang w:bidi="ru-RU"/>
        </w:rPr>
        <w:t xml:space="preserve">Оставление без рассмотрения заявления 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о предоставлении муниципальной услуги </w:t>
      </w:r>
      <w:r>
        <w:rPr>
          <w:rFonts w:hint="default" w:ascii="Arial" w:hAnsi="Arial" w:eastAsia="Tahoma" w:cs="Arial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14:paraId="1E2B58FC">
      <w:pPr>
        <w:pStyle w:val="12"/>
        <w:ind w:firstLine="426"/>
        <w:contextualSpacing/>
        <w:jc w:val="both"/>
        <w:rPr>
          <w:rFonts w:hint="default" w:ascii="Arial" w:hAnsi="Arial" w:cs="Arial"/>
          <w:b/>
          <w:color w:val="FF0000"/>
          <w:sz w:val="28"/>
          <w:szCs w:val="28"/>
        </w:rPr>
      </w:pPr>
    </w:p>
    <w:p w14:paraId="33BCC80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14:paraId="0664B2CF">
      <w:pPr>
        <w:pStyle w:val="12"/>
        <w:contextualSpacing/>
        <w:jc w:val="both"/>
        <w:rPr>
          <w:rFonts w:hint="default" w:ascii="Arial" w:hAnsi="Arial" w:cs="Arial"/>
          <w:strike/>
          <w:color w:val="FF0000"/>
          <w:sz w:val="24"/>
          <w:szCs w:val="24"/>
        </w:rPr>
      </w:pPr>
    </w:p>
    <w:p w14:paraId="3347D5B1">
      <w:pPr>
        <w:pStyle w:val="12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3.3. Муниципальная услуга предоставляется заявителю исходя изпризнаков заявителя, которые определяются путем профилирования, осуществляемого в соответствии с настоящим Административным регламентом.</w:t>
      </w:r>
    </w:p>
    <w:p w14:paraId="7D4605B1">
      <w:pPr>
        <w:pStyle w:val="12"/>
        <w:ind w:firstLine="426"/>
        <w:jc w:val="center"/>
        <w:outlineLvl w:val="2"/>
        <w:rPr>
          <w:rFonts w:hint="default" w:ascii="Arial" w:hAnsi="Arial" w:cs="Arial"/>
          <w:b/>
          <w:color w:val="FF0000"/>
          <w:sz w:val="24"/>
          <w:szCs w:val="24"/>
        </w:rPr>
      </w:pPr>
    </w:p>
    <w:p w14:paraId="24E55D08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748FA777">
      <w:pPr>
        <w:spacing w:after="0" w:line="240" w:lineRule="auto"/>
        <w:jc w:val="both"/>
        <w:rPr>
          <w:rFonts w:hint="default" w:ascii="Arial" w:hAnsi="Arial" w:cs="Arial"/>
          <w:color w:val="FF0000"/>
          <w:sz w:val="28"/>
          <w:szCs w:val="28"/>
        </w:rPr>
      </w:pPr>
      <w:r>
        <w:rPr>
          <w:rFonts w:hint="default" w:ascii="Arial" w:hAnsi="Arial" w:cs="Arial"/>
          <w:color w:val="FF0000"/>
          <w:sz w:val="28"/>
          <w:szCs w:val="28"/>
        </w:rPr>
        <w:t xml:space="preserve">  </w:t>
      </w:r>
    </w:p>
    <w:p w14:paraId="20DE02A9">
      <w:pPr>
        <w:spacing w:after="0" w:line="240" w:lineRule="auto"/>
        <w:ind w:firstLine="426"/>
        <w:jc w:val="center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14:paraId="1FDB3584">
      <w:pPr>
        <w:spacing w:after="0" w:line="240" w:lineRule="auto"/>
        <w:ind w:firstLine="426"/>
        <w:jc w:val="center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 xml:space="preserve">муниципальной </w:t>
      </w:r>
      <w:r>
        <w:rPr>
          <w:rFonts w:hint="default" w:ascii="Arial" w:hAnsi="Arial" w:cs="Arial"/>
          <w:b/>
          <w:bCs/>
          <w:sz w:val="28"/>
          <w:szCs w:val="28"/>
        </w:rPr>
        <w:t>услуги</w:t>
      </w:r>
    </w:p>
    <w:p w14:paraId="4ACA88CC">
      <w:pPr>
        <w:spacing w:after="0" w:line="240" w:lineRule="auto"/>
        <w:ind w:firstLine="426"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color w:val="FF0000"/>
          <w:sz w:val="28"/>
          <w:szCs w:val="28"/>
        </w:rPr>
        <w:t xml:space="preserve">  </w:t>
      </w:r>
    </w:p>
    <w:p w14:paraId="77D570DC">
      <w:pPr>
        <w:spacing w:after="0" w:line="240" w:lineRule="auto"/>
        <w:ind w:firstLine="426"/>
        <w:jc w:val="center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Прием запроса и документов и (или) информации, необходимых</w:t>
      </w:r>
    </w:p>
    <w:p w14:paraId="43DF9BE1">
      <w:pPr>
        <w:spacing w:after="0" w:line="240" w:lineRule="auto"/>
        <w:ind w:firstLine="426"/>
        <w:jc w:val="center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 xml:space="preserve">для предоставления </w:t>
      </w:r>
      <w:r>
        <w:rPr>
          <w:rFonts w:hint="default" w:ascii="Arial" w:hAnsi="Arial" w:cs="Arial"/>
          <w:b/>
          <w:sz w:val="28"/>
          <w:szCs w:val="28"/>
        </w:rPr>
        <w:t xml:space="preserve">муниципальной </w:t>
      </w:r>
      <w:r>
        <w:rPr>
          <w:rFonts w:hint="default" w:ascii="Arial" w:hAnsi="Arial" w:cs="Arial"/>
          <w:b/>
          <w:bCs/>
          <w:sz w:val="28"/>
          <w:szCs w:val="28"/>
        </w:rPr>
        <w:t>услуги</w:t>
      </w:r>
    </w:p>
    <w:p w14:paraId="7325C4A8">
      <w:pPr>
        <w:spacing w:after="0" w:line="240" w:lineRule="auto"/>
        <w:ind w:firstLine="426"/>
        <w:jc w:val="both"/>
        <w:rPr>
          <w:rFonts w:hint="default" w:ascii="Arial" w:hAnsi="Arial" w:cs="Arial"/>
          <w:color w:val="FF0000"/>
          <w:sz w:val="28"/>
          <w:szCs w:val="28"/>
        </w:rPr>
      </w:pPr>
      <w:r>
        <w:rPr>
          <w:rFonts w:hint="default" w:ascii="Arial" w:hAnsi="Arial" w:cs="Arial"/>
          <w:color w:val="FF0000"/>
          <w:sz w:val="28"/>
          <w:szCs w:val="28"/>
        </w:rPr>
        <w:t xml:space="preserve">  </w:t>
      </w:r>
    </w:p>
    <w:p w14:paraId="14F5193B">
      <w:pPr>
        <w:spacing w:after="0" w:line="240" w:lineRule="auto"/>
        <w:ind w:firstLine="426"/>
        <w:jc w:val="both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3.4. Основанием для начала административной процедуры является поступление в </w:t>
      </w:r>
      <w:r>
        <w:rPr>
          <w:rFonts w:hint="default" w:ascii="Arial" w:hAnsi="Arial" w:eastAsia="Calibri" w:cs="Arial"/>
          <w:sz w:val="24"/>
          <w:szCs w:val="24"/>
        </w:rPr>
        <w:t>уполномоченный орган</w:t>
      </w:r>
      <w:r>
        <w:rPr>
          <w:rFonts w:hint="default" w:ascii="Arial" w:hAnsi="Arial" w:cs="Arial"/>
          <w:sz w:val="24"/>
          <w:szCs w:val="24"/>
        </w:rPr>
        <w:t xml:space="preserve"> заявления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hint="default" w:ascii="Arial" w:hAnsi="Arial" w:cs="Arial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и документов, предусмотренных </w:t>
      </w:r>
      <w:r>
        <w:rPr>
          <w:rFonts w:hint="default" w:ascii="Arial" w:hAnsi="Arial" w:eastAsia="Calibri" w:cs="Arial"/>
          <w:bCs/>
          <w:sz w:val="24"/>
          <w:szCs w:val="24"/>
        </w:rPr>
        <w:t>подпунктами «б» – «д» пункта 2.8, пунктом 2.9</w:t>
      </w:r>
      <w:r>
        <w:rPr>
          <w:rFonts w:hint="default" w:ascii="Arial" w:hAnsi="Arial" w:cs="Arial"/>
          <w:sz w:val="24"/>
          <w:szCs w:val="24"/>
        </w:rPr>
        <w:t xml:space="preserve">настоящего Административного регламента, одним из способов, установленных пунктом 2.10 настоящего Административного регламента. </w:t>
      </w:r>
    </w:p>
    <w:p w14:paraId="30DEA260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3.5. В целях установления личности физическое лицо представляет в </w:t>
      </w:r>
      <w:r>
        <w:rPr>
          <w:rFonts w:hint="default" w:ascii="Arial" w:hAnsi="Arial" w:eastAsia="Calibri" w:cs="Arial"/>
          <w:sz w:val="24"/>
          <w:szCs w:val="24"/>
        </w:rPr>
        <w:t>уполномоченный орган</w:t>
      </w:r>
      <w:r>
        <w:rPr>
          <w:rFonts w:hint="default" w:ascii="Arial" w:hAnsi="Arial" w:cs="Arial"/>
          <w:sz w:val="24"/>
          <w:szCs w:val="24"/>
        </w:rPr>
        <w:t xml:space="preserve"> документ, предусмотренный подпунктом </w:t>
      </w:r>
      <w:r>
        <w:rPr>
          <w:rFonts w:hint="default" w:ascii="Arial" w:hAnsi="Arial" w:eastAsia="Calibri" w:cs="Arial"/>
          <w:bCs/>
          <w:sz w:val="24"/>
          <w:szCs w:val="24"/>
        </w:rPr>
        <w:t>«</w:t>
      </w:r>
      <w:r>
        <w:rPr>
          <w:rFonts w:hint="default" w:ascii="Arial" w:hAnsi="Arial" w:cs="Arial"/>
          <w:sz w:val="24"/>
          <w:szCs w:val="24"/>
        </w:rPr>
        <w:t>б</w:t>
      </w:r>
      <w:r>
        <w:rPr>
          <w:rFonts w:hint="default" w:ascii="Arial" w:hAnsi="Arial" w:eastAsia="Calibri" w:cs="Arial"/>
          <w:bCs/>
          <w:sz w:val="24"/>
          <w:szCs w:val="24"/>
        </w:rPr>
        <w:t>»</w:t>
      </w:r>
      <w:r>
        <w:rPr>
          <w:rFonts w:hint="default" w:ascii="Arial" w:hAnsi="Arial" w:cs="Arial"/>
          <w:sz w:val="24"/>
          <w:szCs w:val="24"/>
        </w:rPr>
        <w:t xml:space="preserve"> пункта </w:t>
      </w:r>
      <w:r>
        <w:rPr>
          <w:rFonts w:hint="default" w:ascii="Arial" w:hAnsi="Arial" w:eastAsia="Calibri" w:cs="Arial"/>
          <w:bCs/>
          <w:sz w:val="24"/>
          <w:szCs w:val="24"/>
        </w:rPr>
        <w:t>2.8</w:t>
      </w:r>
      <w:r>
        <w:rPr>
          <w:rFonts w:hint="default" w:ascii="Arial" w:hAnsi="Arial" w:cs="Arial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>
        <w:rPr>
          <w:rFonts w:hint="default" w:ascii="Arial" w:hAnsi="Arial" w:eastAsia="Calibri" w:cs="Arial"/>
          <w:sz w:val="24"/>
          <w:szCs w:val="24"/>
        </w:rPr>
        <w:t>уполномоченный орган</w:t>
      </w:r>
      <w:r>
        <w:rPr>
          <w:rFonts w:hint="default" w:ascii="Arial" w:hAnsi="Arial" w:cs="Arial"/>
          <w:sz w:val="24"/>
          <w:szCs w:val="24"/>
        </w:rPr>
        <w:t xml:space="preserve"> документы, предусмотренные подпунктами </w:t>
      </w:r>
      <w:r>
        <w:rPr>
          <w:rFonts w:hint="default" w:ascii="Arial" w:hAnsi="Arial" w:eastAsia="Calibri" w:cs="Arial"/>
          <w:bCs/>
          <w:sz w:val="24"/>
          <w:szCs w:val="24"/>
        </w:rPr>
        <w:t>«</w:t>
      </w:r>
      <w:r>
        <w:rPr>
          <w:rFonts w:hint="default" w:ascii="Arial" w:hAnsi="Arial" w:cs="Arial"/>
          <w:sz w:val="24"/>
          <w:szCs w:val="24"/>
        </w:rPr>
        <w:t>б</w:t>
      </w:r>
      <w:r>
        <w:rPr>
          <w:rFonts w:hint="default" w:ascii="Arial" w:hAnsi="Arial" w:eastAsia="Calibri" w:cs="Arial"/>
          <w:bCs/>
          <w:sz w:val="24"/>
          <w:szCs w:val="24"/>
        </w:rPr>
        <w:t>»,«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eastAsia="Calibri" w:cs="Arial"/>
          <w:bCs/>
          <w:sz w:val="24"/>
          <w:szCs w:val="24"/>
        </w:rPr>
        <w:t>»</w:t>
      </w:r>
      <w:r>
        <w:rPr>
          <w:rFonts w:hint="default" w:ascii="Arial" w:hAnsi="Arial" w:cs="Arial"/>
          <w:sz w:val="24"/>
          <w:szCs w:val="24"/>
        </w:rPr>
        <w:t xml:space="preserve"> пункта </w:t>
      </w:r>
      <w:r>
        <w:rPr>
          <w:rFonts w:hint="default" w:ascii="Arial" w:hAnsi="Arial" w:eastAsia="Calibri" w:cs="Arial"/>
          <w:bCs/>
          <w:sz w:val="24"/>
          <w:szCs w:val="24"/>
        </w:rPr>
        <w:t>2.8</w:t>
      </w:r>
      <w:r>
        <w:rPr>
          <w:rFonts w:hint="default" w:ascii="Arial" w:hAnsi="Arial" w:cs="Arial"/>
          <w:sz w:val="24"/>
          <w:szCs w:val="24"/>
        </w:rPr>
        <w:t xml:space="preserve">настоящего Административного регламента. </w:t>
      </w:r>
    </w:p>
    <w:p w14:paraId="7281D965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>
        <w:rPr>
          <w:rFonts w:hint="default" w:ascii="Arial" w:hAnsi="Arial" w:eastAsia="Calibri" w:cs="Arial"/>
          <w:sz w:val="24"/>
          <w:szCs w:val="24"/>
        </w:rPr>
        <w:t>уполномоченный орган</w:t>
      </w:r>
      <w:r>
        <w:rPr>
          <w:rFonts w:hint="default" w:ascii="Arial" w:hAnsi="Arial" w:cs="Arial"/>
          <w:sz w:val="24"/>
          <w:szCs w:val="24"/>
        </w:rPr>
        <w:t xml:space="preserve"> представляются документы, предусмотренные подпунктами </w:t>
      </w:r>
      <w:r>
        <w:rPr>
          <w:rFonts w:hint="default" w:ascii="Arial" w:hAnsi="Arial" w:eastAsia="Calibri" w:cs="Arial"/>
          <w:bCs/>
          <w:sz w:val="24"/>
          <w:szCs w:val="24"/>
        </w:rPr>
        <w:t>«</w:t>
      </w:r>
      <w:r>
        <w:rPr>
          <w:rFonts w:hint="default" w:ascii="Arial" w:hAnsi="Arial" w:cs="Arial"/>
          <w:sz w:val="24"/>
          <w:szCs w:val="24"/>
        </w:rPr>
        <w:t>б</w:t>
      </w:r>
      <w:r>
        <w:rPr>
          <w:rFonts w:hint="default" w:ascii="Arial" w:hAnsi="Arial" w:eastAsia="Calibri" w:cs="Arial"/>
          <w:bCs/>
          <w:sz w:val="24"/>
          <w:szCs w:val="24"/>
        </w:rPr>
        <w:t>»,«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eastAsia="Calibri" w:cs="Arial"/>
          <w:bCs/>
          <w:sz w:val="24"/>
          <w:szCs w:val="24"/>
        </w:rPr>
        <w:t>»</w:t>
      </w:r>
      <w:r>
        <w:rPr>
          <w:rFonts w:hint="default" w:ascii="Arial" w:hAnsi="Arial" w:cs="Arial"/>
          <w:sz w:val="24"/>
          <w:szCs w:val="24"/>
        </w:rPr>
        <w:t xml:space="preserve"> пункта </w:t>
      </w:r>
      <w:r>
        <w:rPr>
          <w:rFonts w:hint="default" w:ascii="Arial" w:hAnsi="Arial" w:eastAsia="Calibri" w:cs="Arial"/>
          <w:bCs/>
          <w:sz w:val="24"/>
          <w:szCs w:val="24"/>
        </w:rPr>
        <w:t>2.8</w:t>
      </w:r>
      <w:r>
        <w:rPr>
          <w:rFonts w:hint="default" w:ascii="Arial" w:hAnsi="Arial" w:cs="Arial"/>
          <w:sz w:val="24"/>
          <w:szCs w:val="24"/>
        </w:rPr>
        <w:t xml:space="preserve">настоящего Административного регламента. </w:t>
      </w:r>
    </w:p>
    <w:p w14:paraId="52D8818D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>
        <w:rPr>
          <w:rFonts w:hint="default" w:ascii="Arial" w:hAnsi="Arial" w:eastAsia="Calibri" w:cs="Arial"/>
          <w:sz w:val="24"/>
          <w:szCs w:val="24"/>
        </w:rPr>
        <w:t xml:space="preserve">уполномоченный орган </w:t>
      </w:r>
      <w:r>
        <w:rPr>
          <w:rFonts w:hint="default" w:ascii="Arial" w:hAnsi="Arial" w:cs="Arial"/>
          <w:sz w:val="24"/>
          <w:szCs w:val="24"/>
        </w:rPr>
        <w:t xml:space="preserve">представляется документ, предусмотренный подпунктом </w:t>
      </w:r>
      <w:r>
        <w:rPr>
          <w:rFonts w:hint="default" w:ascii="Arial" w:hAnsi="Arial" w:eastAsia="Calibri" w:cs="Arial"/>
          <w:bCs/>
          <w:sz w:val="24"/>
          <w:szCs w:val="24"/>
        </w:rPr>
        <w:t>«</w:t>
      </w:r>
      <w:r>
        <w:rPr>
          <w:rFonts w:hint="default" w:ascii="Arial" w:hAnsi="Arial" w:cs="Arial"/>
          <w:sz w:val="24"/>
          <w:szCs w:val="24"/>
        </w:rPr>
        <w:t>б</w:t>
      </w:r>
      <w:r>
        <w:rPr>
          <w:rFonts w:hint="default" w:ascii="Arial" w:hAnsi="Arial" w:eastAsia="Calibri" w:cs="Arial"/>
          <w:bCs/>
          <w:sz w:val="24"/>
          <w:szCs w:val="24"/>
        </w:rPr>
        <w:t>»</w:t>
      </w:r>
      <w:r>
        <w:rPr>
          <w:rFonts w:hint="default" w:ascii="Arial" w:hAnsi="Arial" w:cs="Arial"/>
          <w:sz w:val="24"/>
          <w:szCs w:val="24"/>
        </w:rPr>
        <w:t xml:space="preserve"> пункта </w:t>
      </w:r>
      <w:r>
        <w:rPr>
          <w:rFonts w:hint="default" w:ascii="Arial" w:hAnsi="Arial" w:eastAsia="Calibri" w:cs="Arial"/>
          <w:bCs/>
          <w:sz w:val="24"/>
          <w:szCs w:val="24"/>
        </w:rPr>
        <w:t>2.8</w:t>
      </w:r>
      <w:r>
        <w:rPr>
          <w:rFonts w:hint="default" w:ascii="Arial" w:hAnsi="Arial" w:cs="Arial"/>
          <w:sz w:val="24"/>
          <w:szCs w:val="24"/>
        </w:rPr>
        <w:t xml:space="preserve">настоящего Административного регламента. </w:t>
      </w:r>
    </w:p>
    <w:p w14:paraId="0637F0A2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3.6.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форме, указаны в пункте 2.11 настоящего Административного регламента. </w:t>
      </w:r>
    </w:p>
    <w:p w14:paraId="75D0A6C5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62351288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</w:p>
    <w:p w14:paraId="357854AE">
      <w:pPr>
        <w:spacing w:after="0" w:line="240" w:lineRule="auto"/>
        <w:ind w:firstLine="426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Многофункциональный центр участвует в соответствии с соглашением о взаимодействии</w:t>
      </w:r>
    </w:p>
    <w:p w14:paraId="4AA206E5">
      <w:pPr>
        <w:spacing w:after="0" w:line="240" w:lineRule="auto"/>
        <w:ind w:firstLine="426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между уполномоченным органом и многофункциональным центром в приеме заявления о</w:t>
      </w:r>
    </w:p>
    <w:p w14:paraId="489B1A01">
      <w:pPr>
        <w:spacing w:after="0" w:line="240" w:lineRule="auto"/>
        <w:ind w:firstLine="426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3265C546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3.7. Возможность получения муниципальной услуги по экстерриториальному принципу отсутствует. </w:t>
      </w:r>
    </w:p>
    <w:p w14:paraId="63117C1C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3.8. Заявление и документы, предусмотренные подпунктами </w:t>
      </w:r>
      <w:r>
        <w:rPr>
          <w:rFonts w:hint="default" w:ascii="Arial" w:hAnsi="Arial" w:eastAsia="Calibri" w:cs="Arial"/>
          <w:bCs/>
          <w:sz w:val="24"/>
          <w:szCs w:val="24"/>
        </w:rPr>
        <w:t>«б» – «д» пункта2.8, пунктом 2.9</w:t>
      </w:r>
      <w:r>
        <w:rPr>
          <w:rFonts w:hint="default" w:ascii="Arial" w:hAnsi="Arial" w:cs="Arial"/>
          <w:sz w:val="24"/>
          <w:szCs w:val="24"/>
        </w:rPr>
        <w:t xml:space="preserve">настоящего Административного регламента, направленные одним из способов, указанных в пункте2.10 настоящего Административного регламента, принимаются должностным лицом структурного подразделения </w:t>
      </w:r>
      <w:r>
        <w:rPr>
          <w:rFonts w:hint="default" w:ascii="Arial" w:hAnsi="Arial" w:eastAsia="Calibri" w:cs="Arial"/>
          <w:sz w:val="24"/>
          <w:szCs w:val="24"/>
        </w:rPr>
        <w:t>уполномоченного органа</w:t>
      </w:r>
      <w:r>
        <w:rPr>
          <w:rFonts w:hint="default" w:ascii="Arial" w:hAnsi="Arial" w:cs="Arial"/>
          <w:sz w:val="24"/>
          <w:szCs w:val="24"/>
        </w:rPr>
        <w:t>, ответственным за делопроизводство, или регистрируются в автоматическом режиме.</w:t>
      </w:r>
    </w:p>
    <w:p w14:paraId="6E2B25C5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Заявление и документы, предусмотренные подпунктами </w:t>
      </w:r>
      <w:r>
        <w:rPr>
          <w:rFonts w:hint="default" w:ascii="Arial" w:hAnsi="Arial" w:eastAsia="Calibri" w:cs="Arial"/>
          <w:bCs/>
          <w:sz w:val="24"/>
          <w:szCs w:val="24"/>
        </w:rPr>
        <w:t>«б» – «д» пункта 2.8, пунктом 2.9</w:t>
      </w:r>
      <w:r>
        <w:rPr>
          <w:rFonts w:hint="default" w:ascii="Arial" w:hAnsi="Arial" w:cs="Arial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>
        <w:rPr>
          <w:rFonts w:hint="default" w:ascii="Arial" w:hAnsi="Arial" w:eastAsia="Calibri" w:cs="Arial"/>
          <w:sz w:val="24"/>
          <w:szCs w:val="24"/>
        </w:rPr>
        <w:t>уполномоченным органом</w:t>
      </w:r>
      <w:r>
        <w:rPr>
          <w:rFonts w:hint="default" w:ascii="Arial" w:hAnsi="Arial" w:cs="Arial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>
        <w:rPr>
          <w:rFonts w:hint="default" w:ascii="Arial" w:hAnsi="Arial" w:cs="Arial"/>
          <w:bCs/>
          <w:sz w:val="24"/>
          <w:szCs w:val="24"/>
        </w:rPr>
        <w:t>Федерального закона № 63-ФЗ</w:t>
      </w:r>
      <w:r>
        <w:rPr>
          <w:rFonts w:hint="default" w:ascii="Arial" w:hAnsi="Arial" w:cs="Arial"/>
          <w:sz w:val="24"/>
          <w:szCs w:val="24"/>
        </w:rPr>
        <w:t xml:space="preserve">. </w:t>
      </w:r>
    </w:p>
    <w:p w14:paraId="73F9A0B6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3.9.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заявлениеми для подготовки ответа. </w:t>
      </w:r>
    </w:p>
    <w:p w14:paraId="2CE7E482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Для возможности подачи заявления через ЕПГУ заявитель должен быть зарегистрирован в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ФГИС </w:t>
      </w:r>
      <w:r>
        <w:rPr>
          <w:rFonts w:hint="default" w:ascii="Arial" w:hAnsi="Arial" w:cs="Arial"/>
          <w:sz w:val="24"/>
          <w:szCs w:val="24"/>
        </w:rPr>
        <w:t xml:space="preserve">ЕСИА. </w:t>
      </w:r>
    </w:p>
    <w:p w14:paraId="0CE1875B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3.10. Срок регистрации заявления и документов, предусмотренных подпунктами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 «б» – «д» пункта 2.8, пунктом 2.9</w:t>
      </w:r>
      <w:r>
        <w:rPr>
          <w:rFonts w:hint="default" w:ascii="Arial" w:hAnsi="Arial" w:cs="Arial"/>
          <w:sz w:val="24"/>
          <w:szCs w:val="24"/>
        </w:rPr>
        <w:t xml:space="preserve">настоящего Административного регламента, указан в пункте 2.19 настоящего Административного регламента. </w:t>
      </w:r>
    </w:p>
    <w:p w14:paraId="08995D42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 «б» – «д» пункта 2.8, пунктом 2.9</w:t>
      </w:r>
      <w:r>
        <w:rPr>
          <w:rFonts w:hint="default" w:ascii="Arial" w:hAnsi="Arial" w:cs="Arial"/>
          <w:sz w:val="24"/>
          <w:szCs w:val="24"/>
        </w:rPr>
        <w:t xml:space="preserve">настоящего Административного регламента. </w:t>
      </w:r>
    </w:p>
    <w:p w14:paraId="3A51A983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3.12. После регистрации заявление и документы, предусмотренные подпунктами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 «б» – «д» пункта 2.8, пунктом 2.9</w:t>
      </w:r>
      <w:r>
        <w:rPr>
          <w:rFonts w:hint="default" w:ascii="Arial" w:hAnsi="Arial" w:cs="Arial"/>
          <w:sz w:val="24"/>
          <w:szCs w:val="24"/>
        </w:rPr>
        <w:t xml:space="preserve">настоящего Административного регламента, направляются в ответственное структурное подразделение для назначения должностного лица,ответственного за рассмотрение заявления и прилагаемых документов. </w:t>
      </w:r>
    </w:p>
    <w:p w14:paraId="60E54F41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</w:p>
    <w:p w14:paraId="2C4A4A27">
      <w:pPr>
        <w:spacing w:after="0" w:line="240" w:lineRule="auto"/>
        <w:ind w:firstLine="426"/>
        <w:jc w:val="center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Межведомственное информационное взаимодействие</w:t>
      </w:r>
    </w:p>
    <w:p w14:paraId="1611D2F2">
      <w:pPr>
        <w:spacing w:after="0" w:line="240" w:lineRule="auto"/>
        <w:ind w:firstLine="426"/>
        <w:jc w:val="both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default" w:ascii="Arial" w:hAnsi="Arial" w:cs="Arial"/>
          <w:color w:val="FF0000"/>
          <w:sz w:val="24"/>
          <w:szCs w:val="24"/>
        </w:rPr>
        <w:t xml:space="preserve">  </w:t>
      </w:r>
    </w:p>
    <w:p w14:paraId="69C5FFD3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>
        <w:rPr>
          <w:rFonts w:hint="default" w:ascii="Arial" w:hAnsi="Arial" w:eastAsia="Calibri" w:cs="Arial"/>
          <w:bCs/>
          <w:sz w:val="24"/>
          <w:szCs w:val="24"/>
        </w:rPr>
        <w:t>2.9</w:t>
      </w:r>
      <w:r>
        <w:rPr>
          <w:rFonts w:hint="default" w:ascii="Arial" w:hAnsi="Arial" w:cs="Arial"/>
          <w:sz w:val="24"/>
          <w:szCs w:val="24"/>
        </w:rPr>
        <w:t xml:space="preserve">настоящего Административного регламента. </w:t>
      </w:r>
    </w:p>
    <w:p w14:paraId="7F6197AC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>
        <w:rPr>
          <w:rFonts w:hint="default" w:ascii="Arial" w:hAnsi="Arial" w:eastAsia="Calibri" w:cs="Arial"/>
          <w:sz w:val="24"/>
          <w:szCs w:val="24"/>
        </w:rPr>
        <w:t>уполномоченный орган</w:t>
      </w:r>
      <w:r>
        <w:rPr>
          <w:rFonts w:hint="default" w:ascii="Arial" w:hAnsi="Arial" w:cs="Arial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>
        <w:rPr>
          <w:rFonts w:hint="default" w:ascii="Arial" w:hAnsi="Arial" w:eastAsia="Calibri" w:cs="Arial"/>
          <w:bCs/>
          <w:sz w:val="24"/>
          <w:szCs w:val="24"/>
        </w:rPr>
        <w:t>2.9</w:t>
      </w:r>
      <w:r>
        <w:rPr>
          <w:rFonts w:hint="default" w:ascii="Arial" w:hAnsi="Arial" w:cs="Arial"/>
          <w:sz w:val="24"/>
          <w:szCs w:val="24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14:paraId="428D902E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bookmarkStart w:id="5" w:name="p33"/>
      <w:bookmarkEnd w:id="5"/>
      <w:r>
        <w:rPr>
          <w:rFonts w:hint="default" w:ascii="Arial" w:hAnsi="Arial" w:cs="Arial"/>
          <w:sz w:val="24"/>
          <w:szCs w:val="24"/>
        </w:rPr>
        <w:t xml:space="preserve">3.15. Перечень запрашиваемых документов, необходимых для предоставления муниципальной услуги: </w:t>
      </w:r>
    </w:p>
    <w:p w14:paraId="22E89C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Calibri" w:cs="Arial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>
        <w:rPr>
          <w:rFonts w:hint="default" w:ascii="Arial" w:hAnsi="Arial" w:cs="Arial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>
        <w:rPr>
          <w:rFonts w:hint="default" w:ascii="Arial" w:hAnsi="Arial" w:cs="Arial"/>
          <w:sz w:val="24"/>
          <w:szCs w:val="24"/>
        </w:rPr>
        <w:t>направляется в Федеральную налоговую службу;</w:t>
      </w:r>
    </w:p>
    <w:p w14:paraId="0CADC8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Calibri" w:cs="Arial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>
        <w:rPr>
          <w:rFonts w:hint="default" w:ascii="Arial" w:hAnsi="Arial" w:cs="Arial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>
        <w:rPr>
          <w:rFonts w:hint="default" w:ascii="Arial" w:hAnsi="Arial" w:cs="Arial"/>
          <w:sz w:val="24"/>
          <w:szCs w:val="24"/>
        </w:rPr>
        <w:t>направляется в Федеральную службу государственной регистрации, кадастра и картографии.</w:t>
      </w:r>
    </w:p>
    <w:p w14:paraId="4E205AEC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Запрос о представлении в уполномоченный орган документов (их копий или сведений, содержащихся в них) содержит следующую информацию: </w:t>
      </w:r>
    </w:p>
    <w:p w14:paraId="094A928F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– наименование органа или организации, в адрес которой направляется межведомственный запрос; </w:t>
      </w:r>
    </w:p>
    <w:p w14:paraId="7515F327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– наименование муниципальной услуги, для предоставления которой необходимо представление документа и (или) информации; </w:t>
      </w:r>
    </w:p>
    <w:p w14:paraId="236E028D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– 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14:paraId="2382621A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– реквизиты и наименования документов, необходимых для предоставления муниципальной услуги. </w:t>
      </w:r>
    </w:p>
    <w:p w14:paraId="2282A821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</w:t>
      </w:r>
    </w:p>
    <w:p w14:paraId="38841498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3.16. По межведомственным запросам документы (их копии или сведения, содержащиеся в них), предусмотренные пунктом</w:t>
      </w:r>
      <w:r>
        <w:rPr>
          <w:rFonts w:hint="default" w:ascii="Arial" w:hAnsi="Arial" w:eastAsia="Calibri" w:cs="Arial"/>
          <w:bCs/>
          <w:sz w:val="24"/>
          <w:szCs w:val="24"/>
        </w:rPr>
        <w:t>2.9</w:t>
      </w:r>
      <w:r>
        <w:rPr>
          <w:rFonts w:hint="default" w:ascii="Arial" w:hAnsi="Arial" w:cs="Arial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днейс момента направления соответствующего межведомственного запроса.</w:t>
      </w:r>
    </w:p>
    <w:p w14:paraId="1F0A4664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3.17. Межведомственное информационное взаимодействие может осуществляться на бумажном носителе в следующих случаях: </w:t>
      </w:r>
    </w:p>
    <w:p w14:paraId="167345E6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310DEEAF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5721F922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14:paraId="52EBBB6E">
      <w:pPr>
        <w:spacing w:after="0" w:line="240" w:lineRule="auto"/>
        <w:ind w:firstLine="426"/>
        <w:jc w:val="both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default" w:ascii="Arial" w:hAnsi="Arial" w:cs="Arial"/>
          <w:color w:val="FF0000"/>
          <w:sz w:val="24"/>
          <w:szCs w:val="24"/>
        </w:rPr>
        <w:t xml:space="preserve">  </w:t>
      </w:r>
    </w:p>
    <w:p w14:paraId="1DA15C7E">
      <w:pPr>
        <w:spacing w:after="0" w:line="240" w:lineRule="auto"/>
        <w:ind w:firstLine="426"/>
        <w:jc w:val="center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Принятие решения о предоставлении (об отказе</w:t>
      </w:r>
    </w:p>
    <w:p w14:paraId="1813BFA5">
      <w:pPr>
        <w:spacing w:after="0" w:line="240" w:lineRule="auto"/>
        <w:ind w:firstLine="426"/>
        <w:jc w:val="center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в предоставлении) муниципальной услуги</w:t>
      </w:r>
    </w:p>
    <w:p w14:paraId="55B5B3AD">
      <w:pPr>
        <w:spacing w:after="0" w:line="240" w:lineRule="auto"/>
        <w:ind w:firstLine="426"/>
        <w:jc w:val="both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default" w:ascii="Arial" w:hAnsi="Arial" w:cs="Arial"/>
          <w:color w:val="FF0000"/>
          <w:sz w:val="24"/>
          <w:szCs w:val="24"/>
        </w:rPr>
        <w:t xml:space="preserve">  </w:t>
      </w:r>
    </w:p>
    <w:p w14:paraId="45663AE3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>
        <w:rPr>
          <w:rFonts w:hint="default" w:ascii="Arial" w:hAnsi="Arial" w:eastAsia="Calibri" w:cs="Arial"/>
          <w:bCs/>
          <w:sz w:val="24"/>
          <w:szCs w:val="24"/>
        </w:rPr>
        <w:t>подпунктами «б» – «д» пункта 2.8, пунктом 2.9</w:t>
      </w:r>
      <w:r>
        <w:rPr>
          <w:rFonts w:hint="default" w:ascii="Arial" w:hAnsi="Arial" w:cs="Arial"/>
          <w:sz w:val="24"/>
          <w:szCs w:val="24"/>
        </w:rPr>
        <w:t xml:space="preserve"> настоящего Административного регламента.</w:t>
      </w:r>
    </w:p>
    <w:p w14:paraId="273DE927">
      <w:pPr>
        <w:spacing w:after="0" w:line="240" w:lineRule="auto"/>
        <w:ind w:firstLine="426"/>
        <w:jc w:val="both"/>
        <w:rPr>
          <w:rFonts w:hint="default" w:ascii="Arial" w:hAnsi="Arial" w:eastAsia="Calibri" w:cs="Arial"/>
          <w:bCs/>
          <w:sz w:val="24"/>
          <w:szCs w:val="24"/>
        </w:rPr>
      </w:pPr>
      <w:r>
        <w:rPr>
          <w:rFonts w:hint="default" w:ascii="Arial" w:hAnsi="Arial" w:eastAsia="Calibri" w:cs="Arial"/>
          <w:bCs/>
          <w:sz w:val="24"/>
          <w:szCs w:val="24"/>
        </w:rPr>
        <w:t xml:space="preserve">3.20. В рамках рассмотрения заявления и документов, предусмотренных подпунктами «б» – «д» пункта 2.8, пунктом 2.9 настоящего Административного регламента, осуществляется проверка наличия и правильности оформления документов, указанных в подпунктах «б» – «д» пункта 2.8, пункте 2.9 настоящего Административного регламента. </w:t>
      </w:r>
    </w:p>
    <w:p w14:paraId="1231441B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14:paraId="508849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3.22. По результатам проверки </w:t>
      </w:r>
      <w:r>
        <w:rPr>
          <w:rFonts w:hint="default" w:ascii="Arial" w:hAnsi="Arial" w:eastAsia="Calibri" w:cs="Arial"/>
          <w:bCs/>
          <w:sz w:val="24"/>
          <w:szCs w:val="24"/>
        </w:rPr>
        <w:t>документов, предусмотренных пунктами 2.8 и2.9 настоящего Административного регламента,</w:t>
      </w:r>
      <w:r>
        <w:rPr>
          <w:rFonts w:hint="default" w:ascii="Arial" w:hAnsi="Arial" w:cs="Arial"/>
          <w:sz w:val="24"/>
          <w:szCs w:val="24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предусмотренных пунктом 2.16 настоящего Административного регламента, </w:t>
      </w:r>
      <w:r>
        <w:rPr>
          <w:rFonts w:hint="default" w:ascii="Arial" w:hAnsi="Arial" w:cs="Arial"/>
          <w:sz w:val="24"/>
          <w:szCs w:val="24"/>
        </w:rPr>
        <w:t>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13E4AB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3.23.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11 статьи 39 Градостроительного кодекса Российской Федерации.</w:t>
      </w:r>
    </w:p>
    <w:p w14:paraId="7F92AA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3.24.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 муниципального образования </w:t>
      </w:r>
      <w:r>
        <w:rPr>
          <w:rFonts w:hint="default" w:ascii="Arial" w:hAnsi="Arial" w:cs="Arial"/>
          <w:sz w:val="24"/>
          <w:szCs w:val="24"/>
          <w:lang w:val="ru-RU"/>
        </w:rPr>
        <w:t>Кислинский</w:t>
      </w:r>
      <w:r>
        <w:rPr>
          <w:rFonts w:hint="default" w:ascii="Arial" w:hAnsi="Arial" w:cs="Arial"/>
          <w:sz w:val="24"/>
          <w:szCs w:val="24"/>
        </w:rPr>
        <w:t xml:space="preserve"> сельсовет Асекеевского района Оренбургской области.</w:t>
      </w:r>
    </w:p>
    <w:p w14:paraId="3C84006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На основании указанных рекомендаций глава муниципального образования </w:t>
      </w:r>
      <w:r>
        <w:rPr>
          <w:rFonts w:hint="default" w:ascii="Arial" w:hAnsi="Arial" w:cs="Arial"/>
          <w:sz w:val="24"/>
          <w:szCs w:val="24"/>
          <w:lang w:val="ru-RU"/>
        </w:rPr>
        <w:t>Кислинский</w:t>
      </w:r>
      <w:r>
        <w:rPr>
          <w:rFonts w:hint="default" w:ascii="Arial" w:hAnsi="Arial" w:cs="Arial"/>
          <w:sz w:val="24"/>
          <w:szCs w:val="24"/>
        </w:rPr>
        <w:t xml:space="preserve"> сельсовет Асекеевского района Оренбургской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14:paraId="4D28FE33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3.25. Критериями принятия решения о предоставлении муниципальной услуги являются:</w:t>
      </w:r>
    </w:p>
    <w:p w14:paraId="57DE2293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14:paraId="0A57F230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</w:t>
      </w:r>
      <w:r>
        <w:rPr>
          <w:rFonts w:hint="default" w:ascii="Arial" w:hAnsi="Arial" w:cs="Arial"/>
          <w:sz w:val="24"/>
          <w:szCs w:val="24"/>
        </w:rPr>
        <w:t>в соответствии с требованиями части 11</w:t>
      </w:r>
      <w:r>
        <w:rPr>
          <w:rFonts w:hint="default" w:ascii="Arial" w:hAnsi="Arial" w:cs="Arial"/>
          <w:sz w:val="24"/>
          <w:szCs w:val="24"/>
          <w:vertAlign w:val="superscript"/>
        </w:rPr>
        <w:t>1</w:t>
      </w:r>
      <w:r>
        <w:rPr>
          <w:rFonts w:hint="default" w:ascii="Arial" w:hAnsi="Arial" w:cs="Arial"/>
          <w:sz w:val="24"/>
          <w:szCs w:val="24"/>
        </w:rPr>
        <w:t xml:space="preserve"> статьи 39 Градостроительного кодекса Российской Федерации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;</w:t>
      </w:r>
    </w:p>
    <w:p w14:paraId="11A9CDB7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в)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>
        <w:rPr>
          <w:rFonts w:hint="default" w:ascii="Arial" w:hAnsi="Arial" w:cs="Arial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</w:p>
    <w:p w14:paraId="2C7FB8C7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14:paraId="5040DB81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не противоречит ограничениям, установленным в границах данных зон; </w:t>
      </w:r>
    </w:p>
    <w:p w14:paraId="46D42304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14:paraId="34D0F538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ж) земельный участок, в отношении которого запрашивается условно разрешенный вид использования не имеет пересечений с границами земель лесного фонда;</w:t>
      </w:r>
    </w:p>
    <w:p w14:paraId="0DFD883D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соответствующий установленному разрешенному использованию земельного участка;</w:t>
      </w:r>
    </w:p>
    <w:p w14:paraId="0AEA17B3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и) земельный участок не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1BE873FB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color w:val="C00000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к) размер земельного участка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>
        <w:rPr>
          <w:rFonts w:hint="default" w:ascii="Arial" w:hAnsi="Arial" w:eastAsia="Times New Roman" w:cs="Arial"/>
          <w:color w:val="C00000"/>
          <w:sz w:val="24"/>
          <w:szCs w:val="24"/>
          <w:lang w:eastAsia="ru-RU"/>
        </w:rPr>
        <w:t>;</w:t>
      </w:r>
    </w:p>
    <w:p w14:paraId="4244224F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л) запрашиваемый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hint="default" w:ascii="Arial" w:hAnsi="Arial" w:cs="Arial"/>
          <w:sz w:val="24"/>
          <w:szCs w:val="24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14:paraId="4CCAA6EE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м) земельный участок не изъят из оборота и не принято решение о резервировании для муниципальных и государственных нужд.</w:t>
      </w:r>
    </w:p>
    <w:p w14:paraId="56187F87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3.26. Критериями принятия решения об отказе в предоставлении муниципальной услуги являются: </w:t>
      </w:r>
    </w:p>
    <w:p w14:paraId="44EDB3E6">
      <w:pPr>
        <w:pStyle w:val="12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14:paraId="0686CA2E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>
        <w:rPr>
          <w:rFonts w:hint="default" w:ascii="Arial" w:hAnsi="Arial" w:cs="Arial"/>
          <w:sz w:val="24"/>
          <w:szCs w:val="24"/>
        </w:rPr>
        <w:t>в соответствии с требованиями части 11</w:t>
      </w:r>
      <w:r>
        <w:rPr>
          <w:rFonts w:hint="default" w:ascii="Arial" w:hAnsi="Arial" w:cs="Arial"/>
          <w:sz w:val="24"/>
          <w:szCs w:val="24"/>
          <w:vertAlign w:val="superscript"/>
        </w:rPr>
        <w:t>1</w:t>
      </w:r>
      <w:r>
        <w:rPr>
          <w:rFonts w:hint="default" w:ascii="Arial" w:hAnsi="Arial" w:cs="Arial"/>
          <w:sz w:val="24"/>
          <w:szCs w:val="24"/>
        </w:rPr>
        <w:t xml:space="preserve"> статьи 39 Градостроительного кодекса Российской Федерации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;</w:t>
      </w:r>
    </w:p>
    <w:p w14:paraId="38522C7C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>
        <w:rPr>
          <w:rFonts w:hint="default" w:ascii="Arial" w:hAnsi="Arial" w:cs="Arial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</w:p>
    <w:p w14:paraId="4F90CAB8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14:paraId="3EB8167F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14:paraId="47F9E371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14:paraId="76E25FF3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14:paraId="18CDCA06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14:paraId="5A2744CD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000DFB2D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color w:val="C00000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>
        <w:rPr>
          <w:rFonts w:hint="default" w:ascii="Arial" w:hAnsi="Arial" w:eastAsia="Times New Roman" w:cs="Arial"/>
          <w:color w:val="C00000"/>
          <w:sz w:val="24"/>
          <w:szCs w:val="24"/>
          <w:lang w:eastAsia="ru-RU"/>
        </w:rPr>
        <w:t>;</w:t>
      </w:r>
    </w:p>
    <w:p w14:paraId="37FCEA4B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л) запрашиваемый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hint="default" w:ascii="Arial" w:hAnsi="Arial" w:cs="Arial"/>
          <w:sz w:val="24"/>
          <w:szCs w:val="24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14:paraId="47B90040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14:paraId="5846F581">
      <w:pPr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</w:rPr>
        <w:t xml:space="preserve">3.27. Результатом административной процедуры является подписание решения о предоставлении разрешения на условно разрешенный вид использования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земельного участка или объекта капитального строительства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по рекомендуемой форме, приведенной в Приложении № 2 к настоящему Административному регламенту,</w:t>
      </w:r>
      <w:r>
        <w:rPr>
          <w:rFonts w:hint="default" w:ascii="Arial" w:hAnsi="Arial" w:cs="Arial"/>
          <w:sz w:val="24"/>
          <w:szCs w:val="24"/>
        </w:rPr>
        <w:t xml:space="preserve">или подписание решения об отказе в предоставлении разрешения на условно разрешенный вид использования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>
        <w:rPr>
          <w:rFonts w:hint="default" w:ascii="Arial" w:hAnsi="Arial" w:eastAsia="Calibri" w:cs="Arial"/>
          <w:bCs/>
          <w:sz w:val="24"/>
          <w:szCs w:val="24"/>
        </w:rPr>
        <w:t>(далее в настоящем подразделе – решение об отказе в предоставлении муниципальной услуги)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14:paraId="2591DCBA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3.28.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14:paraId="3DEE845B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3.29.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5A72E6E3">
      <w:pPr>
        <w:spacing w:after="0" w:line="240" w:lineRule="auto"/>
        <w:ind w:firstLine="426"/>
        <w:jc w:val="center"/>
        <w:rPr>
          <w:rFonts w:hint="default" w:ascii="Arial" w:hAnsi="Arial" w:cs="Arial"/>
          <w:strike/>
          <w:color w:val="FF0000"/>
          <w:sz w:val="24"/>
          <w:szCs w:val="24"/>
        </w:rPr>
      </w:pPr>
    </w:p>
    <w:p w14:paraId="5ABC7A26">
      <w:pPr>
        <w:spacing w:after="0" w:line="240" w:lineRule="auto"/>
        <w:ind w:firstLine="426"/>
        <w:jc w:val="center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 xml:space="preserve">Предоставление результата </w:t>
      </w:r>
      <w:r>
        <w:rPr>
          <w:rFonts w:hint="default" w:ascii="Arial" w:hAnsi="Arial" w:cs="Arial"/>
          <w:b/>
          <w:sz w:val="28"/>
          <w:szCs w:val="28"/>
        </w:rPr>
        <w:t xml:space="preserve">муниципальной </w:t>
      </w:r>
      <w:r>
        <w:rPr>
          <w:rFonts w:hint="default" w:ascii="Arial" w:hAnsi="Arial" w:cs="Arial"/>
          <w:b/>
          <w:bCs/>
          <w:sz w:val="28"/>
          <w:szCs w:val="28"/>
        </w:rPr>
        <w:t>услуги</w:t>
      </w:r>
    </w:p>
    <w:p w14:paraId="2C4806B9">
      <w:pPr>
        <w:spacing w:after="0" w:line="240" w:lineRule="auto"/>
        <w:ind w:firstLine="426"/>
        <w:jc w:val="both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default" w:ascii="Arial" w:hAnsi="Arial" w:cs="Arial"/>
          <w:color w:val="FF0000"/>
          <w:sz w:val="24"/>
          <w:szCs w:val="24"/>
        </w:rPr>
        <w:t xml:space="preserve">  </w:t>
      </w:r>
    </w:p>
    <w:p w14:paraId="589FB852">
      <w:pPr>
        <w:pStyle w:val="12"/>
        <w:ind w:firstLine="426"/>
        <w:contextualSpacing/>
        <w:jc w:val="both"/>
        <w:rPr>
          <w:rFonts w:hint="default" w:ascii="Arial" w:hAnsi="Arial" w:cs="Arial"/>
          <w:strike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3.30. Результат предоставления муниципальной услуги указан впункте 2.3 настоящего Административного регламента. </w:t>
      </w:r>
    </w:p>
    <w:p w14:paraId="30172960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3.31.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355B5473">
      <w:pPr>
        <w:pStyle w:val="12"/>
        <w:ind w:firstLine="426"/>
        <w:contextualSpacing/>
        <w:jc w:val="both"/>
        <w:rPr>
          <w:rFonts w:hint="default" w:ascii="Arial" w:hAnsi="Arial" w:cs="Arial"/>
          <w:strike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3.32. Заявитель по его выбору вправе получить результат предоставления муниципальной услуги одним из способов, указанных в пункте 2.5 настоящего Административного регламента. </w:t>
      </w:r>
    </w:p>
    <w:p w14:paraId="5B35FF32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3.33. Подписанное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способом, которым было подано заявление и документы, предусмотренные подпунктами «б» – «д» пункта 2.8, пунктом 2.9 настоящего Административного регламента, если в заявлении не был указан иной способ. </w:t>
      </w:r>
    </w:p>
    <w:p w14:paraId="74296ACE">
      <w:pPr>
        <w:pStyle w:val="12"/>
        <w:ind w:firstLine="426"/>
        <w:contextualSpacing/>
        <w:jc w:val="both"/>
        <w:rPr>
          <w:rFonts w:hint="default" w:ascii="Arial" w:hAnsi="Arial" w:eastAsia="Calibri" w:cs="Arial"/>
          <w:sz w:val="24"/>
          <w:szCs w:val="24"/>
          <w:lang w:eastAsia="en-US"/>
        </w:rPr>
      </w:pPr>
      <w:r>
        <w:rPr>
          <w:rFonts w:hint="default" w:ascii="Arial" w:hAnsi="Arial" w:eastAsia="Calibri" w:cs="Arial"/>
          <w:sz w:val="24"/>
          <w:szCs w:val="24"/>
          <w:lang w:eastAsia="en-US"/>
        </w:rPr>
        <w:t>3.34.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14:paraId="5027B6C8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3.35. 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подписания, но не превышает срок, установленный в пункте 2.6 настоящего Административного регламента.</w:t>
      </w:r>
    </w:p>
    <w:p w14:paraId="589535E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3.36. Возможность предоставления результата муниципальной услуги по экстерриториальному принципу отсутствует.</w:t>
      </w:r>
    </w:p>
    <w:p w14:paraId="521B044E">
      <w:pPr>
        <w:spacing w:after="0" w:line="240" w:lineRule="auto"/>
        <w:ind w:firstLine="426"/>
        <w:jc w:val="both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default" w:ascii="Arial" w:hAnsi="Arial" w:cs="Arial"/>
          <w:color w:val="FF0000"/>
          <w:sz w:val="24"/>
          <w:szCs w:val="24"/>
        </w:rPr>
        <w:t xml:space="preserve">  </w:t>
      </w:r>
    </w:p>
    <w:p w14:paraId="04943588">
      <w:pPr>
        <w:spacing w:after="0" w:line="240" w:lineRule="auto"/>
        <w:ind w:firstLine="426"/>
        <w:jc w:val="center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Получение дополнительных сведений от заявителя</w:t>
      </w:r>
    </w:p>
    <w:p w14:paraId="0090A8D8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  </w:t>
      </w:r>
    </w:p>
    <w:p w14:paraId="019E408D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3.37. Получение дополнительных сведений от заявителя не предусмотрено. </w:t>
      </w:r>
    </w:p>
    <w:p w14:paraId="66B6B49A">
      <w:pPr>
        <w:spacing w:after="0" w:line="240" w:lineRule="auto"/>
        <w:ind w:firstLine="426"/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 w14:paraId="623054B0">
      <w:pPr>
        <w:spacing w:after="0" w:line="240" w:lineRule="auto"/>
        <w:ind w:firstLine="426"/>
        <w:jc w:val="center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Максимальный срок предоставления муниципальной услуги</w:t>
      </w:r>
    </w:p>
    <w:p w14:paraId="594DE8D0">
      <w:pPr>
        <w:spacing w:after="0" w:line="240" w:lineRule="auto"/>
        <w:ind w:firstLine="426"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 xml:space="preserve">  </w:t>
      </w:r>
    </w:p>
    <w:p w14:paraId="2EDBEB83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3.38. Срок предоставления муниципальной услуги указан в пункте 2.6 настоящего Административного регламента. </w:t>
      </w:r>
    </w:p>
    <w:p w14:paraId="3D924E4C">
      <w:pPr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</w:p>
    <w:p w14:paraId="028231FF">
      <w:pPr>
        <w:pStyle w:val="12"/>
        <w:ind w:firstLine="426"/>
        <w:jc w:val="center"/>
        <w:outlineLvl w:val="1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IV. Формы контроля за исполнением административного регламента </w:t>
      </w:r>
    </w:p>
    <w:p w14:paraId="54FB146B">
      <w:pPr>
        <w:pStyle w:val="12"/>
        <w:ind w:firstLine="426"/>
        <w:jc w:val="center"/>
        <w:outlineLvl w:val="1"/>
        <w:rPr>
          <w:rFonts w:hint="default" w:ascii="Arial" w:hAnsi="Arial" w:cs="Arial"/>
          <w:b/>
          <w:sz w:val="24"/>
          <w:szCs w:val="24"/>
        </w:rPr>
      </w:pPr>
    </w:p>
    <w:p w14:paraId="53A79C8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6F302496">
      <w:pPr>
        <w:pStyle w:val="12"/>
        <w:ind w:firstLine="426"/>
        <w:jc w:val="both"/>
        <w:rPr>
          <w:rFonts w:hint="default" w:ascii="Arial" w:hAnsi="Arial" w:cs="Arial"/>
          <w:color w:val="FF0000"/>
          <w:sz w:val="28"/>
          <w:szCs w:val="28"/>
        </w:rPr>
      </w:pPr>
    </w:p>
    <w:p w14:paraId="48398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14:paraId="3F4785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57796C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14:paraId="415A86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eastAsia="Times New Roman" w:cs="Arial"/>
          <w:color w:val="FF0000"/>
          <w:sz w:val="24"/>
          <w:szCs w:val="24"/>
          <w:lang w:eastAsia="ru-RU"/>
        </w:rPr>
      </w:pPr>
    </w:p>
    <w:p w14:paraId="79D97965">
      <w:pPr>
        <w:pStyle w:val="12"/>
        <w:jc w:val="center"/>
        <w:outlineLvl w:val="2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</w:t>
      </w:r>
    </w:p>
    <w:p w14:paraId="5784D474">
      <w:pPr>
        <w:pStyle w:val="12"/>
        <w:jc w:val="center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контроля за полнотой и качеством предоставления муниципальной услуги</w:t>
      </w:r>
    </w:p>
    <w:p w14:paraId="33F90339">
      <w:pPr>
        <w:pStyle w:val="12"/>
        <w:ind w:firstLine="426"/>
        <w:jc w:val="both"/>
        <w:rPr>
          <w:rFonts w:hint="default" w:ascii="Arial" w:hAnsi="Arial" w:cs="Arial"/>
          <w:sz w:val="24"/>
          <w:szCs w:val="24"/>
        </w:rPr>
      </w:pPr>
    </w:p>
    <w:p w14:paraId="1FD6EA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410A39D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36CAC7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соблюдение сроков предоставления муниципальной услуги;</w:t>
      </w:r>
    </w:p>
    <w:p w14:paraId="3CE5D0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соблюдение положений настоящего Административного регламента;</w:t>
      </w:r>
    </w:p>
    <w:p w14:paraId="04417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правильность и обоснованность принятого решения об отказе в предоставлении муниципальной услуги.</w:t>
      </w:r>
    </w:p>
    <w:p w14:paraId="53AB71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14:paraId="217F7C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муниципального образования Кислинский сельсовет Асекеевского района Оренбургской области;</w:t>
      </w:r>
    </w:p>
    <w:p w14:paraId="1E9D9F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0AE54E43">
      <w:pPr>
        <w:pStyle w:val="12"/>
        <w:ind w:firstLine="426"/>
        <w:jc w:val="both"/>
        <w:rPr>
          <w:rFonts w:hint="default" w:ascii="Arial" w:hAnsi="Arial" w:cs="Arial"/>
          <w:color w:val="FF0000"/>
          <w:sz w:val="24"/>
          <w:szCs w:val="24"/>
        </w:rPr>
      </w:pPr>
    </w:p>
    <w:p w14:paraId="455908ED">
      <w:pPr>
        <w:pStyle w:val="12"/>
        <w:jc w:val="center"/>
        <w:outlineLvl w:val="2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Ответственность должностных лиц органаместного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14:paraId="1C7B0A10">
      <w:pPr>
        <w:pStyle w:val="12"/>
        <w:ind w:firstLine="426"/>
        <w:jc w:val="both"/>
        <w:rPr>
          <w:rFonts w:hint="default" w:ascii="Arial" w:hAnsi="Arial" w:cs="Arial"/>
          <w:sz w:val="24"/>
          <w:szCs w:val="24"/>
        </w:rPr>
      </w:pPr>
    </w:p>
    <w:p w14:paraId="22D00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муниципального образования Кислинский сельсовет Асекеевского района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3C78FC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70EED2A4">
      <w:pPr>
        <w:pStyle w:val="12"/>
        <w:ind w:firstLine="426"/>
        <w:jc w:val="center"/>
        <w:outlineLvl w:val="2"/>
        <w:rPr>
          <w:rFonts w:hint="default" w:ascii="Arial" w:hAnsi="Arial" w:cs="Arial"/>
          <w:color w:val="FF0000"/>
          <w:sz w:val="24"/>
          <w:szCs w:val="24"/>
        </w:rPr>
      </w:pPr>
    </w:p>
    <w:p w14:paraId="0B437B0C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2285930B">
      <w:pPr>
        <w:pStyle w:val="12"/>
        <w:ind w:firstLine="426"/>
        <w:jc w:val="both"/>
        <w:rPr>
          <w:rFonts w:hint="default" w:ascii="Arial" w:hAnsi="Arial" w:cs="Arial"/>
          <w:color w:val="FF0000"/>
          <w:sz w:val="24"/>
          <w:szCs w:val="24"/>
        </w:rPr>
      </w:pPr>
    </w:p>
    <w:p w14:paraId="6A700A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7D919F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Граждане, их объединения и организации также имеют право:</w:t>
      </w:r>
    </w:p>
    <w:p w14:paraId="368881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</w:t>
      </w:r>
      <w:r>
        <w:rPr>
          <w:rFonts w:hint="default" w:ascii="Arial" w:hAnsi="Arial" w:cs="Arial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51658B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</w:t>
      </w:r>
      <w:r>
        <w:rPr>
          <w:rFonts w:hint="default" w:ascii="Arial" w:hAnsi="Arial" w:cs="Arial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14:paraId="31E838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14:paraId="4AF26F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4A598FA">
      <w:pPr>
        <w:pStyle w:val="12"/>
        <w:ind w:firstLine="426"/>
        <w:jc w:val="both"/>
        <w:rPr>
          <w:rFonts w:hint="default" w:ascii="Arial" w:hAnsi="Arial" w:cs="Arial"/>
          <w:color w:val="FF0000"/>
          <w:sz w:val="24"/>
          <w:szCs w:val="24"/>
        </w:rPr>
      </w:pPr>
    </w:p>
    <w:p w14:paraId="7E4FB42C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14:paraId="30D7CCC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hint="default" w:ascii="Arial" w:hAnsi="Arial" w:cs="Arial"/>
          <w:b/>
          <w:color w:val="FF0000"/>
          <w:sz w:val="24"/>
          <w:szCs w:val="24"/>
        </w:rPr>
      </w:pPr>
    </w:p>
    <w:p w14:paraId="359F60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14:paraId="07081D3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3366C0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</w:t>
      </w:r>
      <w:r>
        <w:rPr>
          <w:rFonts w:hint="default" w:ascii="Arial" w:hAnsi="Arial" w:cs="Arial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741025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</w:t>
      </w:r>
      <w:r>
        <w:rPr>
          <w:rFonts w:hint="default" w:ascii="Arial" w:hAnsi="Arial" w:cs="Arial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5E3880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</w:t>
      </w:r>
      <w:r>
        <w:rPr>
          <w:rFonts w:hint="default" w:ascii="Arial" w:hAnsi="Arial" w:cs="Arial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14:paraId="2C7C95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</w:t>
      </w:r>
      <w:r>
        <w:rPr>
          <w:rFonts w:hint="default" w:ascii="Arial" w:hAnsi="Arial" w:cs="Arial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14:paraId="35B3FE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09ED4D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E7223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431D81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strike/>
          <w:sz w:val="24"/>
          <w:szCs w:val="24"/>
          <w:highlight w:val="red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</w:t>
      </w:r>
      <w:r>
        <w:rPr>
          <w:rFonts w:hint="default" w:ascii="Arial" w:hAnsi="Arial" w:cs="Arial"/>
          <w:sz w:val="24"/>
          <w:szCs w:val="24"/>
        </w:rPr>
        <w:t xml:space="preserve">Федеральным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"consultantplus://offline/ref=A397FE100A04CF436DCCCECBCB31C68B42BB23069BBDB806F655A1EE54601F0A9EDC906DB7BA2E4666A03B3A4CDA072EB6A14582EAF0xAG"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законом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578F27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"consultantplus://offline/ref=A397FE100A04CF436DCCCECBCB31C68B42BE200191B8B806F655A1EE54601F0A8CDCC862B6B13B1233FA6C374EFDx9G"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постановлением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56EB11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hint="default" w:ascii="Arial" w:hAnsi="Arial" w:cs="Arial"/>
          <w:b/>
          <w:color w:val="FF0000"/>
          <w:sz w:val="24"/>
          <w:szCs w:val="24"/>
        </w:rPr>
      </w:pPr>
    </w:p>
    <w:p w14:paraId="151F732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hint="default" w:ascii="Arial" w:hAnsi="Arial" w:cs="Arial"/>
          <w:color w:val="FF0000"/>
          <w:sz w:val="24"/>
          <w:szCs w:val="24"/>
        </w:rPr>
      </w:pPr>
    </w:p>
    <w:p w14:paraId="563B0D0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hint="default" w:ascii="Arial" w:hAnsi="Arial" w:cs="Arial"/>
          <w:color w:val="FF0000"/>
          <w:sz w:val="24"/>
          <w:szCs w:val="24"/>
        </w:rPr>
      </w:pPr>
    </w:p>
    <w:p w14:paraId="560DE57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hint="default" w:ascii="Arial" w:hAnsi="Arial" w:cs="Arial"/>
          <w:color w:val="FF0000"/>
          <w:sz w:val="24"/>
          <w:szCs w:val="24"/>
        </w:rPr>
      </w:pPr>
    </w:p>
    <w:p w14:paraId="72DE321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hint="default" w:ascii="Arial" w:hAnsi="Arial" w:cs="Arial"/>
          <w:color w:val="FF0000"/>
          <w:sz w:val="24"/>
          <w:szCs w:val="24"/>
        </w:rPr>
      </w:pPr>
    </w:p>
    <w:p w14:paraId="3821A58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hint="default" w:ascii="Arial" w:hAnsi="Arial" w:cs="Arial"/>
          <w:color w:val="FF0000"/>
          <w:sz w:val="24"/>
          <w:szCs w:val="24"/>
        </w:rPr>
      </w:pPr>
    </w:p>
    <w:p w14:paraId="31D5FBE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hint="default" w:ascii="Arial" w:hAnsi="Arial" w:cs="Arial"/>
          <w:color w:val="FF0000"/>
          <w:sz w:val="24"/>
          <w:szCs w:val="24"/>
        </w:rPr>
      </w:pPr>
    </w:p>
    <w:p w14:paraId="5967E591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554F6CD6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10D7A75C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541678D1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371BE392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5464530E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59781061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2FC09B41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58B5688D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77DB688E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5E083661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5B5232B7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7E32D9B2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6D135D0C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17A9CA06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4FE00B1F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Приложение № 1</w:t>
      </w:r>
    </w:p>
    <w:p w14:paraId="395C1E2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 Административному регламенту</w:t>
      </w:r>
    </w:p>
    <w:p w14:paraId="112EB039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 предоставлению муниципальной услуги</w:t>
      </w:r>
    </w:p>
    <w:p w14:paraId="2FD7A991">
      <w:pPr>
        <w:widowControl w:val="0"/>
        <w:autoSpaceDE w:val="0"/>
        <w:autoSpaceDN w:val="0"/>
        <w:spacing w:after="0" w:line="240" w:lineRule="auto"/>
        <w:rPr>
          <w:rFonts w:hint="default" w:ascii="Arial" w:hAnsi="Arial" w:eastAsia="Tahoma" w:cs="Arial"/>
          <w:b/>
          <w:sz w:val="24"/>
          <w:szCs w:val="24"/>
          <w:lang w:bidi="ru-RU"/>
        </w:rPr>
      </w:pPr>
    </w:p>
    <w:p w14:paraId="548B8DDA">
      <w:pPr>
        <w:widowControl w:val="0"/>
        <w:autoSpaceDE w:val="0"/>
        <w:autoSpaceDN w:val="0"/>
        <w:spacing w:after="0" w:line="240" w:lineRule="auto"/>
        <w:jc w:val="right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Рекомендуемая форма</w:t>
      </w:r>
    </w:p>
    <w:p w14:paraId="799D61F9">
      <w:pPr>
        <w:widowControl w:val="0"/>
        <w:autoSpaceDE w:val="0"/>
        <w:autoSpaceDN w:val="0"/>
        <w:spacing w:after="0" w:line="240" w:lineRule="auto"/>
        <w:jc w:val="center"/>
        <w:rPr>
          <w:rFonts w:hint="default" w:ascii="Arial" w:hAnsi="Arial" w:eastAsia="Tahoma" w:cs="Arial"/>
          <w:b/>
          <w:color w:val="FF0000"/>
          <w:sz w:val="24"/>
          <w:szCs w:val="24"/>
          <w:lang w:bidi="ru-RU"/>
        </w:rPr>
      </w:pPr>
    </w:p>
    <w:p w14:paraId="51A0140B">
      <w:pPr>
        <w:widowControl w:val="0"/>
        <w:autoSpaceDE w:val="0"/>
        <w:autoSpaceDN w:val="0"/>
        <w:spacing w:after="0" w:line="240" w:lineRule="auto"/>
        <w:jc w:val="center"/>
        <w:rPr>
          <w:rFonts w:hint="default" w:ascii="Arial" w:hAnsi="Arial" w:cs="Arial"/>
          <w:b/>
          <w:sz w:val="24"/>
          <w:szCs w:val="24"/>
          <w:lang w:bidi="ru-RU"/>
        </w:rPr>
      </w:pPr>
      <w:r>
        <w:rPr>
          <w:rFonts w:hint="default" w:ascii="Arial" w:hAnsi="Arial" w:eastAsia="Tahoma" w:cs="Arial"/>
          <w:b/>
          <w:sz w:val="24"/>
          <w:szCs w:val="24"/>
          <w:lang w:bidi="ru-RU"/>
        </w:rPr>
        <w:t>З А Я В Л Е Н И Е</w:t>
      </w:r>
    </w:p>
    <w:p w14:paraId="0BDE2FCD">
      <w:pPr>
        <w:widowControl w:val="0"/>
        <w:autoSpaceDE w:val="0"/>
        <w:autoSpaceDN w:val="0"/>
        <w:spacing w:after="0" w:line="240" w:lineRule="auto"/>
        <w:jc w:val="center"/>
        <w:rPr>
          <w:rFonts w:hint="default" w:ascii="Arial" w:hAnsi="Arial" w:cs="Arial"/>
          <w:b/>
          <w:sz w:val="24"/>
          <w:szCs w:val="24"/>
          <w:lang w:bidi="ru-RU"/>
        </w:rPr>
      </w:pPr>
      <w:r>
        <w:rPr>
          <w:rFonts w:hint="default" w:ascii="Arial" w:hAnsi="Arial" w:cs="Arial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14:paraId="453DA502">
      <w:pPr>
        <w:widowControl w:val="0"/>
        <w:autoSpaceDE w:val="0"/>
        <w:autoSpaceDN w:val="0"/>
        <w:spacing w:after="0" w:line="240" w:lineRule="auto"/>
        <w:jc w:val="center"/>
        <w:rPr>
          <w:rFonts w:hint="default" w:ascii="Arial" w:hAnsi="Arial" w:cs="Arial"/>
          <w:b/>
          <w:sz w:val="24"/>
          <w:szCs w:val="24"/>
          <w:lang w:bidi="ru-RU"/>
        </w:rPr>
      </w:pPr>
      <w:r>
        <w:rPr>
          <w:rFonts w:hint="default" w:ascii="Arial" w:hAnsi="Arial" w:cs="Arial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14:paraId="0D18CF2D">
      <w:pPr>
        <w:widowControl w:val="0"/>
        <w:autoSpaceDE w:val="0"/>
        <w:autoSpaceDN w:val="0"/>
        <w:spacing w:after="0" w:line="240" w:lineRule="auto"/>
        <w:jc w:val="center"/>
        <w:rPr>
          <w:rFonts w:hint="default" w:ascii="Arial" w:hAnsi="Arial" w:cs="Arial"/>
          <w:b/>
          <w:sz w:val="24"/>
          <w:szCs w:val="24"/>
          <w:lang w:bidi="ru-RU"/>
        </w:rPr>
      </w:pPr>
    </w:p>
    <w:p w14:paraId="2E8C3E86">
      <w:pPr>
        <w:widowControl w:val="0"/>
        <w:autoSpaceDE w:val="0"/>
        <w:autoSpaceDN w:val="0"/>
        <w:spacing w:after="0" w:line="240" w:lineRule="auto"/>
        <w:jc w:val="right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«__» __________ 20___ г.</w:t>
      </w:r>
    </w:p>
    <w:p w14:paraId="6256FDF9">
      <w:pPr>
        <w:widowControl w:val="0"/>
        <w:autoSpaceDE w:val="0"/>
        <w:autoSpaceDN w:val="0"/>
        <w:spacing w:after="0" w:line="240" w:lineRule="auto"/>
        <w:jc w:val="right"/>
        <w:rPr>
          <w:rFonts w:hint="default" w:ascii="Arial" w:hAnsi="Arial" w:cs="Arial"/>
          <w:color w:val="FF0000"/>
          <w:sz w:val="24"/>
          <w:szCs w:val="24"/>
          <w:lang w:bidi="ru-RU"/>
        </w:rPr>
      </w:pPr>
    </w:p>
    <w:tbl>
      <w:tblPr>
        <w:tblStyle w:val="4"/>
        <w:tblW w:w="9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 w14:paraId="3069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1202A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Arial" w:hAnsi="Arial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14:paraId="5465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961" w:type="dxa"/>
            <w:tcBorders>
              <w:left w:val="nil"/>
              <w:bottom w:val="single" w:color="auto" w:sz="4" w:space="0"/>
              <w:right w:val="nil"/>
            </w:tcBorders>
          </w:tcPr>
          <w:p w14:paraId="0055F2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hint="default" w:ascii="Arial" w:hAnsi="Arial" w:cs="Arial"/>
                <w:color w:val="FF0000"/>
                <w:sz w:val="24"/>
                <w:szCs w:val="24"/>
                <w:lang w:bidi="ru-RU"/>
              </w:rPr>
            </w:pPr>
          </w:p>
        </w:tc>
      </w:tr>
      <w:tr w14:paraId="75FB4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16F9D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highlight w:val="cyan"/>
                <w:lang w:bidi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указать наименование муниципального образования</w:t>
            </w:r>
          </w:p>
        </w:tc>
      </w:tr>
      <w:tr w14:paraId="2F102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14:paraId="6F330A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  <w:p w14:paraId="59F6CE25">
            <w:pPr>
              <w:widowControl w:val="0"/>
              <w:spacing w:after="0" w:line="240" w:lineRule="auto"/>
              <w:ind w:firstLine="454"/>
              <w:jc w:val="both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Style w:val="4"/>
        <w:tblpPr w:leftFromText="180" w:rightFromText="180" w:vertAnchor="text" w:horzAnchor="margin" w:tblpY="314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4084"/>
        <w:gridCol w:w="4796"/>
      </w:tblGrid>
      <w:tr w14:paraId="71FB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2CE7DD2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center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</w:rPr>
              <w:t>Сведения о заявителе</w:t>
            </w:r>
            <w:r>
              <w:rPr>
                <w:rFonts w:hint="default" w:ascii="Arial" w:hAnsi="Arial" w:eastAsia="Calibri" w:cs="Arial"/>
                <w:sz w:val="24"/>
                <w:szCs w:val="24"/>
                <w:vertAlign w:val="superscript"/>
              </w:rPr>
              <w:footnoteReference w:id="0"/>
            </w:r>
          </w:p>
        </w:tc>
      </w:tr>
      <w:tr w14:paraId="3D144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43" w:type="dxa"/>
          </w:tcPr>
          <w:p w14:paraId="34C7AB4B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14:paraId="7AF83BA0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14:paraId="3A5F4F68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</w:tcPr>
          <w:p w14:paraId="19B54D7E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59D7D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43" w:type="dxa"/>
          </w:tcPr>
          <w:p w14:paraId="4CDB7C26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14:paraId="4988D330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14:paraId="1797F35B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4D13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43" w:type="dxa"/>
          </w:tcPr>
          <w:p w14:paraId="60481B6F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14:paraId="2BEA6A8C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>
              <w:rPr>
                <w:rFonts w:hint="default" w:ascii="Arial" w:hAnsi="Arial" w:cs="Arial"/>
                <w:sz w:val="24"/>
                <w:szCs w:val="24"/>
                <w:lang w:bidi="ru-RU"/>
              </w:rPr>
              <w:t>не указываются в </w:t>
            </w: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14:paraId="5C191BBB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21CB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43" w:type="dxa"/>
          </w:tcPr>
          <w:p w14:paraId="6A5A8FCE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14:paraId="72AEEF21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hint="default" w:ascii="Arial" w:hAnsi="Arial" w:cs="Arial"/>
                <w:sz w:val="24"/>
                <w:szCs w:val="24"/>
                <w:lang w:bidi="ru-RU"/>
              </w:rPr>
              <w:t>(</w:t>
            </w: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14:paraId="325B6A73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48A55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43" w:type="dxa"/>
          </w:tcPr>
          <w:p w14:paraId="493F8D71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14:paraId="016AA12E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14:paraId="40D6BFA9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</w:tcPr>
          <w:p w14:paraId="63314B4A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44D88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43" w:type="dxa"/>
          </w:tcPr>
          <w:p w14:paraId="31D082D8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14:paraId="65902144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14:paraId="133334F3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4482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43" w:type="dxa"/>
          </w:tcPr>
          <w:p w14:paraId="092B6F26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14:paraId="243E882E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14:paraId="5C91960F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0267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43" w:type="dxa"/>
            <w:tcBorders>
              <w:bottom w:val="single" w:color="auto" w:sz="4" w:space="0"/>
            </w:tcBorders>
          </w:tcPr>
          <w:p w14:paraId="54E0E3E6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color="auto" w:sz="4" w:space="0"/>
            </w:tcBorders>
          </w:tcPr>
          <w:p w14:paraId="138CF04B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color="auto" w:sz="4" w:space="0"/>
            </w:tcBorders>
          </w:tcPr>
          <w:p w14:paraId="439474BD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</w:tbl>
    <w:p w14:paraId="3368250A">
      <w:pPr>
        <w:widowControl w:val="0"/>
        <w:spacing w:after="0" w:line="240" w:lineRule="auto"/>
        <w:rPr>
          <w:rFonts w:hint="default" w:ascii="Arial" w:hAnsi="Arial" w:eastAsia="Tahoma" w:cs="Arial"/>
          <w:color w:val="FF0000"/>
          <w:sz w:val="24"/>
          <w:szCs w:val="24"/>
          <w:lang w:bidi="ru-RU"/>
        </w:rPr>
        <w:sectPr>
          <w:headerReference r:id="rId5" w:type="default"/>
          <w:pgSz w:w="11906" w:h="16838"/>
          <w:pgMar w:top="851" w:right="709" w:bottom="709" w:left="1418" w:header="709" w:footer="709" w:gutter="0"/>
          <w:cols w:space="708" w:num="1"/>
          <w:docGrid w:linePitch="360" w:charSpace="0"/>
        </w:sectPr>
      </w:pPr>
    </w:p>
    <w:tbl>
      <w:tblPr>
        <w:tblStyle w:val="4"/>
        <w:tblpPr w:leftFromText="180" w:rightFromText="180" w:vertAnchor="text" w:horzAnchor="margin" w:tblpY="314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4117"/>
        <w:gridCol w:w="4763"/>
      </w:tblGrid>
      <w:tr w14:paraId="45EF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992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03D7299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</w:p>
        </w:tc>
      </w:tr>
      <w:tr w14:paraId="27D4B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3" w:type="dxa"/>
            <w:tcBorders>
              <w:top w:val="single" w:color="auto" w:sz="4" w:space="0"/>
            </w:tcBorders>
          </w:tcPr>
          <w:p w14:paraId="4B337331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color="auto" w:sz="4" w:space="0"/>
            </w:tcBorders>
          </w:tcPr>
          <w:p w14:paraId="07CD80B5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color="auto" w:sz="4" w:space="0"/>
            </w:tcBorders>
          </w:tcPr>
          <w:p w14:paraId="6BE87A4B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1B2AF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43" w:type="dxa"/>
          </w:tcPr>
          <w:p w14:paraId="54299A08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14:paraId="76DAEBD5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14:paraId="028DE05E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271D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43" w:type="dxa"/>
          </w:tcPr>
          <w:p w14:paraId="3DB2943F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14:paraId="31CE0B4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 xml:space="preserve">(при наличии,в случае еслиусловно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14:paraId="3591962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14:paraId="403A775B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66707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043" w:type="dxa"/>
          </w:tcPr>
          <w:p w14:paraId="1F5E03F4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14:paraId="64A946D9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14:paraId="26D828FF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</w:tbl>
    <w:p w14:paraId="658472C2">
      <w:pPr>
        <w:widowControl w:val="0"/>
        <w:spacing w:after="0" w:line="240" w:lineRule="auto"/>
        <w:jc w:val="center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2. Сведения о земельном участкеили объекте капитального строительства</w:t>
      </w:r>
    </w:p>
    <w:p w14:paraId="13049816">
      <w:pPr>
        <w:widowControl w:val="0"/>
        <w:spacing w:after="0" w:line="240" w:lineRule="auto"/>
        <w:jc w:val="both"/>
        <w:rPr>
          <w:rFonts w:hint="default" w:ascii="Arial" w:hAnsi="Arial" w:cs="Arial"/>
          <w:color w:val="FF0000"/>
          <w:sz w:val="24"/>
          <w:szCs w:val="24"/>
          <w:lang w:bidi="ru-RU"/>
        </w:rPr>
      </w:pPr>
    </w:p>
    <w:p w14:paraId="3CF095F4">
      <w:pPr>
        <w:widowControl w:val="0"/>
        <w:spacing w:after="0" w:line="240" w:lineRule="auto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Приложение: _____________________________________________________________________</w:t>
      </w:r>
    </w:p>
    <w:p w14:paraId="782CB9E0">
      <w:pPr>
        <w:widowControl w:val="0"/>
        <w:spacing w:after="0" w:line="240" w:lineRule="auto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14:paraId="68E149CD">
      <w:pPr>
        <w:widowControl w:val="0"/>
        <w:tabs>
          <w:tab w:val="left" w:pos="1968"/>
        </w:tabs>
        <w:spacing w:after="0" w:line="240" w:lineRule="auto"/>
        <w:rPr>
          <w:rFonts w:hint="default" w:ascii="Arial" w:hAnsi="Arial" w:cs="Arial"/>
          <w:sz w:val="24"/>
          <w:szCs w:val="24"/>
          <w:lang w:bidi="ru-RU"/>
        </w:rPr>
      </w:pPr>
    </w:p>
    <w:p w14:paraId="23F77EE0">
      <w:pPr>
        <w:widowControl w:val="0"/>
        <w:tabs>
          <w:tab w:val="left" w:pos="1968"/>
        </w:tabs>
        <w:spacing w:after="0" w:line="240" w:lineRule="auto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Результат предоставления услуги прошу:</w:t>
      </w:r>
    </w:p>
    <w:tbl>
      <w:tblPr>
        <w:tblStyle w:val="4"/>
        <w:tblpPr w:leftFromText="180" w:rightFromText="180" w:vertAnchor="text" w:tblpY="1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3"/>
        <w:gridCol w:w="222"/>
      </w:tblGrid>
      <w:tr w14:paraId="76F0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6" w:type="dxa"/>
            <w:shd w:val="clear" w:color="auto" w:fill="auto"/>
          </w:tcPr>
          <w:p w14:paraId="543BD49D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i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14:paraId="3D815D34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</w:tr>
      <w:tr w14:paraId="1329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976" w:type="dxa"/>
            <w:shd w:val="clear" w:color="auto" w:fill="auto"/>
          </w:tcPr>
          <w:p w14:paraId="0AD795E5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096D9115">
            <w:pPr>
              <w:widowControl w:val="0"/>
              <w:autoSpaceDE w:val="0"/>
              <w:autoSpaceDN w:val="0"/>
              <w:spacing w:after="120" w:line="240" w:lineRule="auto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14:paraId="0E211759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</w:tr>
      <w:tr w14:paraId="7573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2"/>
            <w:shd w:val="clear" w:color="auto" w:fill="auto"/>
          </w:tcPr>
          <w:p w14:paraId="7F237CA9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</w:tbl>
    <w:p w14:paraId="2B8FD33E">
      <w:pPr>
        <w:spacing w:after="0" w:line="240" w:lineRule="auto"/>
        <w:rPr>
          <w:rFonts w:hint="default" w:ascii="Arial" w:hAnsi="Arial" w:eastAsia="Calibri" w:cs="Arial"/>
          <w:vanish/>
          <w:sz w:val="24"/>
          <w:szCs w:val="24"/>
        </w:rPr>
      </w:pPr>
    </w:p>
    <w:tbl>
      <w:tblPr>
        <w:tblStyle w:val="4"/>
        <w:tblW w:w="9923" w:type="dxa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26E3FD0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6" w:hRule="atLeast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837D956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58801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08C43BD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053B6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79D627C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</w:tr>
      <w:tr w14:paraId="2AB6109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7FCEEDD1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293111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0AE08DD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57AE28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E61A95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</w:tr>
    </w:tbl>
    <w:p w14:paraId="3EA4D6FA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hint="default" w:ascii="Arial" w:hAnsi="Arial" w:cs="Arial"/>
          <w:bCs/>
          <w:color w:val="FF0000"/>
          <w:sz w:val="24"/>
          <w:szCs w:val="24"/>
        </w:rPr>
      </w:pPr>
      <w:r>
        <w:rPr>
          <w:rFonts w:hint="default" w:ascii="Arial" w:hAnsi="Arial" w:eastAsia="Tahoma" w:cs="Arial"/>
          <w:color w:val="FF0000"/>
          <w:sz w:val="24"/>
          <w:szCs w:val="24"/>
          <w:lang w:bidi="ru-RU"/>
        </w:rPr>
        <w:br w:type="page"/>
      </w:r>
    </w:p>
    <w:p w14:paraId="71203ECE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Приложение № 2</w:t>
      </w:r>
    </w:p>
    <w:p w14:paraId="4683473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 Административному регламенту</w:t>
      </w:r>
    </w:p>
    <w:p w14:paraId="1342849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 предоставлению муниципальной услуги</w:t>
      </w:r>
    </w:p>
    <w:p w14:paraId="3D68086E">
      <w:pPr>
        <w:widowControl w:val="0"/>
        <w:autoSpaceDE w:val="0"/>
        <w:autoSpaceDN w:val="0"/>
        <w:spacing w:after="0" w:line="240" w:lineRule="auto"/>
        <w:rPr>
          <w:rFonts w:hint="default" w:ascii="Arial" w:hAnsi="Arial" w:eastAsia="Tahoma" w:cs="Arial"/>
          <w:b/>
          <w:sz w:val="24"/>
          <w:szCs w:val="24"/>
          <w:lang w:bidi="ru-RU"/>
        </w:rPr>
      </w:pPr>
    </w:p>
    <w:p w14:paraId="7B0AD243">
      <w:pPr>
        <w:widowControl w:val="0"/>
        <w:autoSpaceDE w:val="0"/>
        <w:autoSpaceDN w:val="0"/>
        <w:spacing w:after="0" w:line="240" w:lineRule="auto"/>
        <w:jc w:val="right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Рекомендуемая форма</w:t>
      </w:r>
    </w:p>
    <w:p w14:paraId="55105A5F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196E18A6">
      <w:pPr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Бланк органа местного самоуправления, </w:t>
      </w:r>
    </w:p>
    <w:p w14:paraId="38C74461">
      <w:pPr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осуществляющего предоставление </w:t>
      </w:r>
    </w:p>
    <w:p w14:paraId="76AEE33A">
      <w:pPr>
        <w:spacing w:after="0" w:line="240" w:lineRule="auto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муниципальной услуги</w:t>
      </w:r>
    </w:p>
    <w:p w14:paraId="5EFFFA11">
      <w:pPr>
        <w:widowControl w:val="0"/>
        <w:tabs>
          <w:tab w:val="left" w:pos="4819"/>
        </w:tabs>
        <w:spacing w:after="474" w:line="280" w:lineRule="exact"/>
        <w:rPr>
          <w:rFonts w:hint="default" w:ascii="Arial" w:hAnsi="Arial" w:cs="Arial"/>
          <w:color w:val="000000"/>
          <w:sz w:val="24"/>
          <w:szCs w:val="24"/>
          <w:lang w:bidi="ru-RU"/>
        </w:rPr>
      </w:pPr>
      <w:bookmarkStart w:id="6" w:name="OLE_LINK460"/>
      <w:bookmarkStart w:id="7" w:name="OLE_LINK459"/>
      <w:r>
        <w:rPr>
          <w:rFonts w:hint="default" w:ascii="Arial" w:hAnsi="Arial" w:cs="Arial"/>
          <w:color w:val="000000"/>
          <w:sz w:val="24"/>
          <w:szCs w:val="24"/>
          <w:lang w:bidi="ru-RU"/>
        </w:rPr>
        <w:t>от_______________№ ______________</w:t>
      </w:r>
    </w:p>
    <w:p w14:paraId="3F2F4F72">
      <w:pPr>
        <w:tabs>
          <w:tab w:val="left" w:pos="567"/>
          <w:tab w:val="left" w:pos="4536"/>
        </w:tabs>
        <w:spacing w:after="0" w:line="240" w:lineRule="auto"/>
        <w:jc w:val="center"/>
        <w:rPr>
          <w:rFonts w:hint="default" w:ascii="Arial" w:hAnsi="Arial" w:cs="Arial"/>
          <w:b/>
          <w:spacing w:val="-4"/>
          <w:sz w:val="24"/>
          <w:szCs w:val="24"/>
        </w:rPr>
      </w:pPr>
      <w:r>
        <w:rPr>
          <w:rFonts w:hint="default" w:ascii="Arial" w:hAnsi="Arial" w:cs="Arial"/>
          <w:b/>
          <w:spacing w:val="-4"/>
          <w:sz w:val="24"/>
          <w:szCs w:val="24"/>
        </w:rPr>
        <w:t xml:space="preserve">О предоставлении разрешения </w:t>
      </w:r>
      <w:bookmarkEnd w:id="6"/>
      <w:bookmarkEnd w:id="7"/>
      <w:r>
        <w:rPr>
          <w:rFonts w:hint="default" w:ascii="Arial" w:hAnsi="Arial" w:cs="Arial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14:paraId="4E6EDBE1">
      <w:pPr>
        <w:tabs>
          <w:tab w:val="left" w:pos="567"/>
          <w:tab w:val="left" w:pos="4536"/>
        </w:tabs>
        <w:spacing w:after="0" w:line="240" w:lineRule="auto"/>
        <w:jc w:val="center"/>
        <w:rPr>
          <w:rFonts w:hint="default" w:ascii="Arial" w:hAnsi="Arial" w:cs="Arial"/>
          <w:b/>
          <w:spacing w:val="-4"/>
          <w:sz w:val="24"/>
          <w:szCs w:val="24"/>
        </w:rPr>
      </w:pPr>
    </w:p>
    <w:p w14:paraId="410085ED">
      <w:pPr>
        <w:tabs>
          <w:tab w:val="left" w:pos="567"/>
          <w:tab w:val="left" w:pos="4536"/>
        </w:tabs>
        <w:spacing w:after="0" w:line="240" w:lineRule="auto"/>
        <w:rPr>
          <w:rFonts w:hint="default" w:ascii="Arial" w:hAnsi="Arial" w:cs="Arial"/>
          <w:color w:val="000000"/>
          <w:sz w:val="24"/>
          <w:szCs w:val="24"/>
        </w:rPr>
      </w:pPr>
    </w:p>
    <w:p w14:paraId="08B3F219">
      <w:pPr>
        <w:spacing w:after="0" w:line="240" w:lineRule="auto"/>
        <w:ind w:firstLine="720"/>
        <w:jc w:val="both"/>
        <w:rPr>
          <w:rFonts w:hint="default" w:ascii="Arial" w:hAnsi="Arial" w:cs="Arial"/>
          <w:color w:val="000000" w:themeColor="text1"/>
          <w:spacing w:val="-4"/>
          <w:sz w:val="24"/>
          <w:szCs w:val="24"/>
        </w:rPr>
      </w:pPr>
      <w:r>
        <w:rPr>
          <w:rFonts w:hint="default" w:ascii="Arial" w:hAnsi="Arial" w:cs="Arial"/>
          <w:color w:val="000000" w:themeColor="text1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14:paraId="63D2B618">
      <w:pPr>
        <w:tabs>
          <w:tab w:val="left" w:pos="567"/>
          <w:tab w:val="left" w:pos="4536"/>
        </w:tabs>
        <w:spacing w:after="0" w:line="240" w:lineRule="auto"/>
        <w:rPr>
          <w:rFonts w:hint="default" w:ascii="Arial" w:hAnsi="Arial" w:cs="Arial"/>
          <w:b/>
          <w:color w:val="000000" w:themeColor="text1"/>
          <w:spacing w:val="-4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Указать </w:t>
      </w:r>
      <w:r>
        <w:rPr>
          <w:rFonts w:hint="default" w:ascii="Arial" w:hAnsi="Arial" w:eastAsia="Times New Roman" w:cs="Arial"/>
          <w:color w:val="000000" w:themeColor="text1"/>
          <w:sz w:val="24"/>
          <w:szCs w:val="24"/>
          <w:lang w:eastAsia="ru-RU"/>
        </w:rPr>
        <w:t>наименование муниципального образования</w:t>
      </w:r>
    </w:p>
    <w:p w14:paraId="7C7E5828">
      <w:pPr>
        <w:spacing w:after="0" w:line="240" w:lineRule="auto"/>
        <w:jc w:val="both"/>
        <w:rPr>
          <w:rFonts w:hint="default" w:ascii="Arial" w:hAnsi="Arial" w:cs="Arial"/>
          <w:color w:val="000000" w:themeColor="text1"/>
          <w:spacing w:val="-4"/>
          <w:sz w:val="24"/>
          <w:szCs w:val="24"/>
        </w:rPr>
      </w:pPr>
      <w:r>
        <w:rPr>
          <w:rFonts w:hint="default" w:ascii="Arial" w:hAnsi="Arial" w:cs="Arial"/>
          <w:color w:val="000000" w:themeColor="text1"/>
          <w:spacing w:val="-4"/>
          <w:sz w:val="24"/>
          <w:szCs w:val="24"/>
        </w:rPr>
        <w:t xml:space="preserve">утвержденными _____________________________________________________________________, </w:t>
      </w:r>
    </w:p>
    <w:p w14:paraId="2AC7DD1E">
      <w:pPr>
        <w:spacing w:after="0" w:line="240" w:lineRule="auto"/>
        <w:jc w:val="both"/>
        <w:rPr>
          <w:rFonts w:hint="default"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указать </w:t>
      </w:r>
      <w:r>
        <w:rPr>
          <w:rFonts w:hint="default" w:ascii="Arial" w:hAnsi="Arial" w:eastAsia="Times New Roman" w:cs="Arial"/>
          <w:color w:val="000000" w:themeColor="text1"/>
          <w:sz w:val="24"/>
          <w:szCs w:val="24"/>
          <w:lang w:eastAsia="ru-RU"/>
        </w:rPr>
        <w:t>реквизиты утверждающего документа</w:t>
      </w:r>
    </w:p>
    <w:p w14:paraId="1A2E8CD7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 w:themeColor="text1"/>
          <w:spacing w:val="-4"/>
          <w:sz w:val="24"/>
          <w:szCs w:val="24"/>
        </w:rPr>
        <w:t xml:space="preserve">на основании заключения о результатах общественных обсуждений/публичных слушаний </w:t>
      </w:r>
    </w:p>
    <w:p w14:paraId="3A25B271">
      <w:pPr>
        <w:spacing w:after="0" w:line="240" w:lineRule="auto"/>
        <w:jc w:val="both"/>
        <w:rPr>
          <w:rFonts w:hint="default" w:ascii="Arial" w:hAnsi="Arial" w:cs="Arial"/>
          <w:color w:val="000000" w:themeColor="text1"/>
          <w:spacing w:val="-4"/>
          <w:sz w:val="24"/>
          <w:szCs w:val="24"/>
        </w:rPr>
      </w:pPr>
      <w:r>
        <w:rPr>
          <w:rFonts w:hint="default" w:ascii="Arial" w:hAnsi="Arial" w:cs="Arial"/>
          <w:color w:val="000000" w:themeColor="text1"/>
          <w:spacing w:val="-4"/>
          <w:sz w:val="24"/>
          <w:szCs w:val="24"/>
        </w:rPr>
        <w:t>от ________________ № ______________, рекомендаций Комиссии по подготовке проекта правил</w:t>
      </w:r>
    </w:p>
    <w:p w14:paraId="00F8AACD">
      <w:pPr>
        <w:widowControl w:val="0"/>
        <w:spacing w:after="0" w:line="240" w:lineRule="auto"/>
        <w:jc w:val="both"/>
        <w:rPr>
          <w:rFonts w:hint="default" w:ascii="Arial" w:hAnsi="Arial" w:cs="Arial"/>
          <w:color w:val="000000" w:themeColor="text1"/>
          <w:sz w:val="24"/>
          <w:szCs w:val="24"/>
          <w:lang w:bidi="ru-RU"/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bidi="ru-RU"/>
        </w:rPr>
        <w:t xml:space="preserve">            </w:t>
      </w:r>
      <w:r>
        <w:rPr>
          <w:rFonts w:hint="default" w:ascii="Arial" w:hAnsi="Arial" w:eastAsia="Times New Roman" w:cs="Arial"/>
          <w:color w:val="000000" w:themeColor="text1"/>
          <w:sz w:val="24"/>
          <w:szCs w:val="24"/>
          <w:lang w:eastAsia="ru-RU"/>
        </w:rPr>
        <w:t>указать</w:t>
      </w:r>
      <w:r>
        <w:rPr>
          <w:rFonts w:hint="default" w:ascii="Arial" w:hAnsi="Arial" w:cs="Arial"/>
          <w:color w:val="000000" w:themeColor="text1"/>
          <w:sz w:val="24"/>
          <w:szCs w:val="24"/>
          <w:lang w:bidi="ru-RU"/>
        </w:rPr>
        <w:t xml:space="preserve"> дату и номер заключения</w:t>
      </w:r>
    </w:p>
    <w:p w14:paraId="31CE1274">
      <w:pPr>
        <w:pStyle w:val="10"/>
        <w:shd w:val="clear" w:color="auto" w:fill="FFFFFF"/>
        <w:rPr>
          <w:rFonts w:hint="default" w:ascii="Arial" w:hAnsi="Arial" w:cs="Arial"/>
          <w:color w:val="000000"/>
          <w:sz w:val="24"/>
          <w:szCs w:val="24"/>
          <w:lang w:eastAsia="ru-RU"/>
        </w:rPr>
      </w:pPr>
      <w:r>
        <w:rPr>
          <w:rFonts w:hint="default" w:ascii="Arial" w:hAnsi="Arial" w:cs="Arial"/>
          <w:color w:val="000000" w:themeColor="text1"/>
          <w:spacing w:val="-4"/>
          <w:sz w:val="24"/>
          <w:szCs w:val="24"/>
        </w:rPr>
        <w:t xml:space="preserve"> землепользования и застройки от _________________ № ______________.</w:t>
      </w:r>
    </w:p>
    <w:p w14:paraId="255F5EFB">
      <w:pPr>
        <w:spacing w:after="0" w:line="240" w:lineRule="auto"/>
        <w:jc w:val="both"/>
        <w:rPr>
          <w:rFonts w:hint="default" w:ascii="Arial" w:hAnsi="Arial" w:cs="Arial"/>
          <w:color w:val="000000" w:themeColor="text1"/>
          <w:spacing w:val="-4"/>
          <w:sz w:val="24"/>
          <w:szCs w:val="24"/>
        </w:rPr>
      </w:pPr>
      <w:r>
        <w:rPr>
          <w:rFonts w:hint="default" w:ascii="Arial" w:hAnsi="Arial" w:eastAsia="Times New Roman" w:cs="Arial"/>
          <w:color w:val="000000" w:themeColor="text1"/>
          <w:sz w:val="24"/>
          <w:szCs w:val="24"/>
          <w:lang w:eastAsia="ru-RU"/>
        </w:rPr>
        <w:t>указать</w:t>
      </w:r>
      <w:r>
        <w:rPr>
          <w:rFonts w:hint="default" w:ascii="Arial" w:hAnsi="Arial" w:cs="Arial"/>
          <w:color w:val="000000" w:themeColor="text1"/>
          <w:sz w:val="24"/>
          <w:szCs w:val="24"/>
          <w:lang w:bidi="ru-RU"/>
        </w:rPr>
        <w:t xml:space="preserve"> дату и номер рекомендаций</w:t>
      </w:r>
    </w:p>
    <w:p w14:paraId="372F81BD">
      <w:pPr>
        <w:tabs>
          <w:tab w:val="left" w:pos="709"/>
        </w:tabs>
        <w:spacing w:after="0" w:line="240" w:lineRule="auto"/>
        <w:jc w:val="both"/>
        <w:rPr>
          <w:rFonts w:hint="default" w:ascii="Arial" w:hAnsi="Arial" w:cs="Arial"/>
          <w:color w:val="000000" w:themeColor="text1"/>
          <w:spacing w:val="-4"/>
          <w:sz w:val="24"/>
          <w:szCs w:val="24"/>
        </w:rPr>
      </w:pPr>
      <w:r>
        <w:rPr>
          <w:rFonts w:hint="default" w:ascii="Arial" w:hAnsi="Arial" w:cs="Arial"/>
          <w:color w:val="FF0000"/>
          <w:spacing w:val="-4"/>
          <w:sz w:val="24"/>
          <w:szCs w:val="24"/>
        </w:rPr>
        <w:tab/>
      </w:r>
      <w:r>
        <w:rPr>
          <w:rFonts w:hint="default" w:ascii="Arial" w:hAnsi="Arial" w:cs="Arial"/>
          <w:color w:val="000000" w:themeColor="text1"/>
          <w:spacing w:val="-4"/>
          <w:sz w:val="24"/>
          <w:szCs w:val="24"/>
        </w:rPr>
        <w:t>1. Предоставить разрешение на условно разрешенный вид использования земельного участка или объекта капитального строительства</w:t>
      </w:r>
      <w:r>
        <w:rPr>
          <w:rFonts w:hint="default" w:ascii="Arial" w:hAnsi="Arial" w:cs="Arial"/>
          <w:iCs/>
          <w:color w:val="000000" w:themeColor="text1"/>
          <w:spacing w:val="-4"/>
          <w:sz w:val="24"/>
          <w:szCs w:val="24"/>
        </w:rPr>
        <w:t>__________________________________________</w:t>
      </w:r>
    </w:p>
    <w:p w14:paraId="01E950A6">
      <w:pPr>
        <w:tabs>
          <w:tab w:val="left" w:pos="709"/>
        </w:tabs>
        <w:spacing w:after="0" w:line="240" w:lineRule="auto"/>
        <w:jc w:val="both"/>
        <w:rPr>
          <w:rFonts w:hint="default"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 w:themeColor="text1"/>
          <w:sz w:val="24"/>
          <w:szCs w:val="24"/>
          <w:lang w:eastAsia="ru-RU"/>
        </w:rPr>
        <w:t xml:space="preserve">Указать наименование условно разрешенного вида использования </w:t>
      </w:r>
    </w:p>
    <w:p w14:paraId="1719FE1F">
      <w:pPr>
        <w:tabs>
          <w:tab w:val="left" w:pos="709"/>
        </w:tabs>
        <w:spacing w:after="0" w:line="240" w:lineRule="auto"/>
        <w:jc w:val="both"/>
        <w:rPr>
          <w:rFonts w:hint="default" w:ascii="Arial" w:hAnsi="Arial" w:cs="Arial"/>
          <w:color w:val="000000" w:themeColor="text1"/>
          <w:spacing w:val="-4"/>
          <w:sz w:val="24"/>
          <w:szCs w:val="24"/>
        </w:rPr>
      </w:pPr>
      <w:r>
        <w:rPr>
          <w:rFonts w:hint="default" w:ascii="Arial" w:hAnsi="Arial" w:cs="Arial"/>
          <w:color w:val="000000" w:themeColor="text1"/>
          <w:spacing w:val="-4"/>
          <w:sz w:val="24"/>
          <w:szCs w:val="24"/>
        </w:rPr>
        <w:t xml:space="preserve">в отношении земельного участка с кадастровым номером </w:t>
      </w:r>
      <w:r>
        <w:rPr>
          <w:rFonts w:hint="default" w:ascii="Arial" w:hAnsi="Arial" w:cs="Arial"/>
          <w:iCs/>
          <w:color w:val="000000" w:themeColor="text1"/>
          <w:spacing w:val="-4"/>
          <w:sz w:val="24"/>
          <w:szCs w:val="24"/>
        </w:rPr>
        <w:t>___________________________________</w:t>
      </w:r>
      <w:r>
        <w:rPr>
          <w:rFonts w:hint="default" w:ascii="Arial" w:hAnsi="Arial" w:cs="Arial"/>
          <w:color w:val="000000" w:themeColor="text1"/>
          <w:spacing w:val="-4"/>
          <w:sz w:val="24"/>
          <w:szCs w:val="24"/>
        </w:rPr>
        <w:t xml:space="preserve">, </w:t>
      </w:r>
    </w:p>
    <w:p w14:paraId="3ED7C5DD">
      <w:pPr>
        <w:tabs>
          <w:tab w:val="left" w:pos="709"/>
        </w:tabs>
        <w:spacing w:after="0" w:line="240" w:lineRule="auto"/>
        <w:jc w:val="both"/>
        <w:rPr>
          <w:rFonts w:hint="default" w:ascii="Arial" w:hAnsi="Arial" w:cs="Arial"/>
          <w:color w:val="000000" w:themeColor="text1"/>
          <w:spacing w:val="-4"/>
          <w:sz w:val="24"/>
          <w:szCs w:val="24"/>
        </w:rPr>
      </w:pPr>
      <w:r>
        <w:rPr>
          <w:rFonts w:hint="default" w:ascii="Arial" w:hAnsi="Arial" w:eastAsia="Times New Roman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указать кадастровый номер земельного участка</w:t>
      </w:r>
    </w:p>
    <w:p w14:paraId="1B549D71">
      <w:pPr>
        <w:tabs>
          <w:tab w:val="left" w:pos="709"/>
        </w:tabs>
        <w:spacing w:after="0" w:line="240" w:lineRule="auto"/>
        <w:jc w:val="both"/>
        <w:rPr>
          <w:rFonts w:hint="default" w:ascii="Arial" w:hAnsi="Arial" w:cs="Arial"/>
          <w:color w:val="000000" w:themeColor="text1"/>
          <w:spacing w:val="-4"/>
          <w:sz w:val="24"/>
          <w:szCs w:val="24"/>
        </w:rPr>
      </w:pPr>
      <w:r>
        <w:rPr>
          <w:rFonts w:hint="default" w:ascii="Arial" w:hAnsi="Arial" w:cs="Arial"/>
          <w:color w:val="000000" w:themeColor="text1"/>
          <w:spacing w:val="-4"/>
          <w:sz w:val="24"/>
          <w:szCs w:val="24"/>
        </w:rPr>
        <w:t xml:space="preserve">расположенного по адресу: </w:t>
      </w:r>
      <w:r>
        <w:rPr>
          <w:rFonts w:hint="default" w:ascii="Arial" w:hAnsi="Arial" w:cs="Arial"/>
          <w:iCs/>
          <w:color w:val="000000" w:themeColor="text1"/>
          <w:spacing w:val="-4"/>
          <w:sz w:val="24"/>
          <w:szCs w:val="24"/>
        </w:rPr>
        <w:t>____________________________________________________________.</w:t>
      </w:r>
    </w:p>
    <w:p w14:paraId="0DF0E057">
      <w:pPr>
        <w:tabs>
          <w:tab w:val="left" w:pos="709"/>
        </w:tabs>
        <w:spacing w:after="0" w:line="240" w:lineRule="auto"/>
        <w:jc w:val="center"/>
        <w:rPr>
          <w:rFonts w:hint="default" w:ascii="Arial" w:hAnsi="Arial" w:cs="Arial"/>
          <w:iCs/>
          <w:color w:val="000000" w:themeColor="text1"/>
          <w:spacing w:val="-4"/>
          <w:sz w:val="24"/>
          <w:szCs w:val="24"/>
        </w:rPr>
      </w:pPr>
      <w:r>
        <w:rPr>
          <w:rFonts w:hint="default" w:ascii="Arial" w:hAnsi="Arial" w:eastAsia="Times New Roman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указать адрес земельного участка</w:t>
      </w:r>
    </w:p>
    <w:p w14:paraId="05830498">
      <w:pPr>
        <w:tabs>
          <w:tab w:val="left" w:pos="709"/>
        </w:tabs>
        <w:spacing w:after="0" w:line="240" w:lineRule="auto"/>
        <w:ind w:firstLine="709"/>
        <w:jc w:val="both"/>
        <w:rPr>
          <w:rFonts w:hint="default" w:ascii="Arial" w:hAnsi="Arial" w:cs="Arial"/>
          <w:color w:val="000000" w:themeColor="text1"/>
          <w:spacing w:val="-4"/>
          <w:sz w:val="24"/>
          <w:szCs w:val="24"/>
        </w:rPr>
      </w:pPr>
      <w:r>
        <w:rPr>
          <w:rFonts w:hint="default" w:ascii="Arial" w:hAnsi="Arial" w:cs="Arial"/>
          <w:color w:val="000000" w:themeColor="text1"/>
          <w:spacing w:val="-4"/>
          <w:sz w:val="24"/>
          <w:szCs w:val="24"/>
        </w:rPr>
        <w:t>2. Опубликовать настоящее постановление в _______________________________________.</w:t>
      </w:r>
    </w:p>
    <w:p w14:paraId="58EC6AE1">
      <w:pPr>
        <w:tabs>
          <w:tab w:val="left" w:pos="709"/>
        </w:tabs>
        <w:spacing w:after="0" w:line="240" w:lineRule="auto"/>
        <w:ind w:firstLine="709"/>
        <w:jc w:val="both"/>
        <w:rPr>
          <w:rFonts w:hint="default" w:ascii="Arial" w:hAnsi="Arial" w:cs="Arial"/>
          <w:color w:val="000000" w:themeColor="text1"/>
          <w:spacing w:val="-4"/>
          <w:sz w:val="24"/>
          <w:szCs w:val="24"/>
        </w:rPr>
      </w:pPr>
      <w:r>
        <w:rPr>
          <w:rFonts w:hint="default" w:ascii="Arial" w:hAnsi="Arial" w:eastAsia="Times New Roman" w:cs="Arial"/>
          <w:color w:val="000000" w:themeColor="text1"/>
          <w:sz w:val="24"/>
          <w:szCs w:val="24"/>
          <w:lang w:eastAsia="ru-RU"/>
        </w:rPr>
        <w:t>Указать наименование печатного издания</w:t>
      </w:r>
    </w:p>
    <w:p w14:paraId="5264C4DE">
      <w:pPr>
        <w:spacing w:after="0" w:line="240" w:lineRule="auto"/>
        <w:ind w:right="-57" w:firstLine="720"/>
        <w:jc w:val="both"/>
        <w:rPr>
          <w:rFonts w:hint="default" w:ascii="Arial" w:hAnsi="Arial" w:cs="Arial"/>
          <w:color w:val="000000" w:themeColor="text1"/>
          <w:spacing w:val="-4"/>
          <w:sz w:val="24"/>
          <w:szCs w:val="24"/>
        </w:rPr>
      </w:pPr>
      <w:r>
        <w:rPr>
          <w:rFonts w:hint="default" w:ascii="Arial" w:hAnsi="Arial" w:cs="Arial"/>
          <w:color w:val="000000" w:themeColor="text1"/>
          <w:spacing w:val="-4"/>
          <w:sz w:val="24"/>
          <w:szCs w:val="24"/>
        </w:rPr>
        <w:t>3. Контроль за исполнением настоящего постановления возложить на ____________________________________________________________________________________.</w:t>
      </w:r>
    </w:p>
    <w:p w14:paraId="1CF75940">
      <w:pPr>
        <w:spacing w:after="0" w:line="240" w:lineRule="auto"/>
        <w:ind w:right="-57"/>
        <w:jc w:val="center"/>
        <w:rPr>
          <w:rFonts w:hint="default"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Указать </w:t>
      </w:r>
      <w:r>
        <w:rPr>
          <w:rFonts w:hint="default" w:ascii="Arial" w:hAnsi="Arial" w:eastAsia="Times New Roman" w:cs="Arial"/>
          <w:color w:val="000000" w:themeColor="text1"/>
          <w:sz w:val="24"/>
          <w:szCs w:val="24"/>
          <w:lang w:eastAsia="ru-RU"/>
        </w:rPr>
        <w:t>должность уполномоченного должностного лица</w:t>
      </w:r>
    </w:p>
    <w:p w14:paraId="46716638">
      <w:pPr>
        <w:spacing w:after="0" w:line="240" w:lineRule="auto"/>
        <w:ind w:right="-57" w:firstLine="720"/>
        <w:jc w:val="both"/>
        <w:rPr>
          <w:rFonts w:hint="default" w:ascii="Arial" w:hAnsi="Arial" w:cs="Arial"/>
          <w:color w:val="000000" w:themeColor="text1"/>
          <w:spacing w:val="-4"/>
          <w:sz w:val="24"/>
          <w:szCs w:val="24"/>
        </w:rPr>
      </w:pPr>
      <w:r>
        <w:rPr>
          <w:rFonts w:hint="default" w:ascii="Arial" w:hAnsi="Arial" w:cs="Arial"/>
          <w:color w:val="000000" w:themeColor="text1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14:paraId="3F9BD49B">
      <w:pPr>
        <w:spacing w:after="0" w:line="240" w:lineRule="auto"/>
        <w:ind w:right="-57"/>
        <w:jc w:val="both"/>
        <w:rPr>
          <w:rFonts w:hint="default" w:ascii="Arial" w:hAnsi="Arial" w:cs="Arial"/>
          <w:color w:val="FF0000"/>
          <w:spacing w:val="-4"/>
          <w:sz w:val="24"/>
          <w:szCs w:val="24"/>
        </w:rPr>
      </w:pPr>
    </w:p>
    <w:p w14:paraId="1F7F7776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hint="default" w:ascii="Arial" w:hAnsi="Arial" w:cs="Arial"/>
          <w:color w:val="000000"/>
          <w:sz w:val="24"/>
          <w:szCs w:val="24"/>
          <w:lang w:bidi="ru-RU"/>
        </w:rPr>
      </w:pPr>
    </w:p>
    <w:tbl>
      <w:tblPr>
        <w:tblStyle w:val="4"/>
        <w:tblW w:w="992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25A3C1D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</w:trPr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1EE7BD5">
            <w:pPr>
              <w:widowControl w:val="0"/>
              <w:spacing w:after="0" w:line="240" w:lineRule="auto"/>
              <w:ind w:right="140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0DDCD">
            <w:pPr>
              <w:widowControl w:val="0"/>
              <w:spacing w:after="0" w:line="240" w:lineRule="auto"/>
              <w:ind w:right="140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D7754FF">
            <w:pPr>
              <w:widowControl w:val="0"/>
              <w:spacing w:after="0" w:line="240" w:lineRule="auto"/>
              <w:ind w:right="140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FC0B0">
            <w:pPr>
              <w:widowControl w:val="0"/>
              <w:spacing w:after="0" w:line="240" w:lineRule="auto"/>
              <w:ind w:right="140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15D420B">
            <w:pPr>
              <w:widowControl w:val="0"/>
              <w:spacing w:after="0" w:line="240" w:lineRule="auto"/>
              <w:ind w:right="140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104E717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2E49FAF">
            <w:pPr>
              <w:widowControl w:val="0"/>
              <w:spacing w:after="0" w:line="240" w:lineRule="auto"/>
              <w:ind w:right="140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81A7CC">
            <w:pPr>
              <w:widowControl w:val="0"/>
              <w:spacing w:after="0" w:line="240" w:lineRule="auto"/>
              <w:ind w:right="140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9BC49E7">
            <w:pPr>
              <w:widowControl w:val="0"/>
              <w:spacing w:after="0" w:line="240" w:lineRule="auto"/>
              <w:ind w:right="140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1534F8">
            <w:pPr>
              <w:widowControl w:val="0"/>
              <w:spacing w:after="0" w:line="240" w:lineRule="auto"/>
              <w:ind w:right="140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FD3AD6">
            <w:pPr>
              <w:widowControl w:val="0"/>
              <w:spacing w:after="0" w:line="240" w:lineRule="auto"/>
              <w:ind w:right="140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И.О.Фамилия</w:t>
            </w:r>
          </w:p>
        </w:tc>
      </w:tr>
    </w:tbl>
    <w:p w14:paraId="204DDB47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hint="default" w:ascii="Arial" w:hAnsi="Arial" w:cs="Arial"/>
          <w:color w:val="000000"/>
          <w:sz w:val="24"/>
          <w:szCs w:val="24"/>
          <w:lang w:bidi="ru-RU"/>
        </w:rPr>
      </w:pPr>
    </w:p>
    <w:p w14:paraId="788010AB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hint="default" w:ascii="Arial" w:hAnsi="Arial" w:cs="Arial"/>
          <w:color w:val="000000"/>
          <w:sz w:val="24"/>
          <w:szCs w:val="24"/>
          <w:lang w:bidi="ru-RU"/>
        </w:rPr>
      </w:pPr>
    </w:p>
    <w:p w14:paraId="6A0A9479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hint="default" w:ascii="Arial" w:hAnsi="Arial" w:cs="Arial"/>
          <w:color w:val="000000"/>
          <w:sz w:val="24"/>
          <w:szCs w:val="24"/>
          <w:lang w:bidi="ru-RU"/>
        </w:rPr>
      </w:pPr>
    </w:p>
    <w:p w14:paraId="065845D5">
      <w:pPr>
        <w:autoSpaceDE w:val="0"/>
        <w:autoSpaceDN w:val="0"/>
        <w:adjustRightInd w:val="0"/>
        <w:spacing w:after="0" w:line="240" w:lineRule="auto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51A15077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Приложение № 3</w:t>
      </w:r>
    </w:p>
    <w:p w14:paraId="555B2B1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 Административному регламенту</w:t>
      </w:r>
    </w:p>
    <w:p w14:paraId="104D8F4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 предоставлению муниципальной услуги</w:t>
      </w:r>
    </w:p>
    <w:p w14:paraId="6D34768B">
      <w:pPr>
        <w:spacing w:after="0" w:line="240" w:lineRule="auto"/>
        <w:ind w:left="5387"/>
        <w:jc w:val="right"/>
        <w:rPr>
          <w:rFonts w:hint="default" w:ascii="Arial" w:hAnsi="Arial" w:eastAsia="Calibri" w:cs="Arial"/>
          <w:sz w:val="24"/>
          <w:szCs w:val="24"/>
        </w:rPr>
      </w:pPr>
    </w:p>
    <w:p w14:paraId="044685F2">
      <w:pPr>
        <w:spacing w:after="0" w:line="240" w:lineRule="auto"/>
        <w:ind w:left="5387"/>
        <w:jc w:val="right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Рекомендуемая форма</w:t>
      </w:r>
    </w:p>
    <w:p w14:paraId="17803058">
      <w:pPr>
        <w:spacing w:after="0" w:line="240" w:lineRule="auto"/>
        <w:jc w:val="right"/>
        <w:rPr>
          <w:rFonts w:hint="default" w:ascii="Arial" w:hAnsi="Arial" w:eastAsia="Tahoma" w:cs="Arial"/>
          <w:sz w:val="24"/>
          <w:szCs w:val="24"/>
          <w:lang w:bidi="ru-RU"/>
        </w:rPr>
      </w:pPr>
    </w:p>
    <w:p w14:paraId="10C453CD">
      <w:pPr>
        <w:spacing w:after="0" w:line="240" w:lineRule="auto"/>
        <w:jc w:val="right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Кому ____________________________________</w:t>
      </w:r>
    </w:p>
    <w:p w14:paraId="1CC1BA8D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фамилия, имя, отчество (при наличии) заявителя</w:t>
      </w:r>
      <w:r>
        <w:rPr>
          <w:rFonts w:hint="default" w:ascii="Arial" w:hAnsi="Arial" w:eastAsia="Tahoma" w:cs="Arial"/>
          <w:sz w:val="24"/>
          <w:szCs w:val="24"/>
          <w:vertAlign w:val="superscript"/>
          <w:lang w:bidi="ru-RU"/>
        </w:rPr>
        <w:footnoteReference w:id="1"/>
      </w:r>
      <w:r>
        <w:rPr>
          <w:rFonts w:hint="default" w:ascii="Arial" w:hAnsi="Arial" w:eastAsia="Tahoma" w:cs="Arial"/>
          <w:sz w:val="24"/>
          <w:szCs w:val="24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</w:p>
    <w:p w14:paraId="36B3D7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___________________________________</w:t>
      </w:r>
    </w:p>
    <w:p w14:paraId="5F1367D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почтовый индекс и адрес, телефон, адрес электронной почты</w:t>
      </w:r>
    </w:p>
    <w:p w14:paraId="18F3A68E">
      <w:pPr>
        <w:widowControl w:val="0"/>
        <w:spacing w:after="0" w:line="240" w:lineRule="auto"/>
        <w:jc w:val="right"/>
        <w:rPr>
          <w:rFonts w:hint="default" w:ascii="Arial" w:hAnsi="Arial" w:eastAsia="Tahoma" w:cs="Arial"/>
          <w:b/>
          <w:color w:val="FF0000"/>
          <w:sz w:val="24"/>
          <w:szCs w:val="24"/>
          <w:lang w:bidi="ru-RU"/>
        </w:rPr>
      </w:pPr>
    </w:p>
    <w:p w14:paraId="0384FFB4">
      <w:pPr>
        <w:widowControl w:val="0"/>
        <w:spacing w:after="0" w:line="240" w:lineRule="auto"/>
        <w:jc w:val="right"/>
        <w:rPr>
          <w:rFonts w:hint="default" w:ascii="Arial" w:hAnsi="Arial" w:eastAsia="Tahoma" w:cs="Arial"/>
          <w:b/>
          <w:color w:val="FF0000"/>
          <w:sz w:val="24"/>
          <w:szCs w:val="24"/>
          <w:lang w:bidi="ru-RU"/>
        </w:rPr>
      </w:pPr>
    </w:p>
    <w:p w14:paraId="5807DE27">
      <w:pPr>
        <w:widowControl w:val="0"/>
        <w:spacing w:after="0" w:line="240" w:lineRule="auto"/>
        <w:jc w:val="center"/>
        <w:rPr>
          <w:rFonts w:hint="default" w:ascii="Arial" w:hAnsi="Arial" w:eastAsia="Tahoma" w:cs="Arial"/>
          <w:b/>
          <w:sz w:val="24"/>
          <w:szCs w:val="24"/>
          <w:lang w:bidi="ru-RU"/>
        </w:rPr>
      </w:pPr>
      <w:r>
        <w:rPr>
          <w:rFonts w:hint="default" w:ascii="Arial" w:hAnsi="Arial" w:eastAsia="Tahoma" w:cs="Arial"/>
          <w:b/>
          <w:sz w:val="24"/>
          <w:szCs w:val="24"/>
          <w:lang w:bidi="ru-RU"/>
        </w:rPr>
        <w:t xml:space="preserve">Р Е Ш Е Н И Е </w:t>
      </w:r>
    </w:p>
    <w:p w14:paraId="40EEB89C">
      <w:pPr>
        <w:widowControl w:val="0"/>
        <w:spacing w:line="240" w:lineRule="auto"/>
        <w:jc w:val="center"/>
        <w:rPr>
          <w:rFonts w:hint="default" w:ascii="Arial" w:hAnsi="Arial" w:eastAsia="Tahoma" w:cs="Arial"/>
          <w:b/>
          <w:sz w:val="24"/>
          <w:szCs w:val="24"/>
          <w:lang w:bidi="ru-RU"/>
        </w:rPr>
      </w:pPr>
      <w:r>
        <w:rPr>
          <w:rFonts w:hint="default" w:ascii="Arial" w:hAnsi="Arial" w:eastAsia="Tahoma" w:cs="Arial"/>
          <w:b/>
          <w:sz w:val="24"/>
          <w:szCs w:val="24"/>
          <w:lang w:bidi="ru-RU"/>
        </w:rPr>
        <w:t>об отказе в приеме документов</w:t>
      </w:r>
    </w:p>
    <w:p w14:paraId="3C05FD28">
      <w:pPr>
        <w:widowControl w:val="0"/>
        <w:spacing w:after="0" w:line="240" w:lineRule="auto"/>
        <w:jc w:val="center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________________________________________________________________________________________</w:t>
      </w:r>
    </w:p>
    <w:p w14:paraId="054D4689">
      <w:pPr>
        <w:widowControl w:val="0"/>
        <w:spacing w:after="0" w:line="240" w:lineRule="auto"/>
        <w:jc w:val="center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указать наименование уполномоченного органа местного самоуправления</w:t>
      </w:r>
    </w:p>
    <w:p w14:paraId="6C4ABC89">
      <w:pPr>
        <w:widowControl w:val="0"/>
        <w:spacing w:after="0" w:line="240" w:lineRule="auto"/>
        <w:ind w:firstLine="709"/>
        <w:jc w:val="both"/>
        <w:rPr>
          <w:rFonts w:hint="default" w:ascii="Arial" w:hAnsi="Arial" w:eastAsia="Tahoma" w:cs="Arial"/>
          <w:color w:val="FF0000"/>
          <w:sz w:val="24"/>
          <w:szCs w:val="24"/>
          <w:lang w:bidi="ru-RU"/>
        </w:rPr>
      </w:pPr>
    </w:p>
    <w:p w14:paraId="1463F4D0">
      <w:pPr>
        <w:widowControl w:val="0"/>
        <w:spacing w:after="0" w:line="240" w:lineRule="auto"/>
        <w:ind w:firstLine="709"/>
        <w:jc w:val="both"/>
        <w:rPr>
          <w:rFonts w:hint="default" w:ascii="Arial" w:hAnsi="Arial" w:eastAsia="Tahoma" w:cs="Arial"/>
          <w:color w:val="FF0000"/>
          <w:sz w:val="24"/>
          <w:szCs w:val="24"/>
          <w:lang w:bidi="ru-RU"/>
        </w:rPr>
      </w:pPr>
    </w:p>
    <w:p w14:paraId="50956D81">
      <w:pPr>
        <w:widowControl w:val="0"/>
        <w:spacing w:after="0" w:line="240" w:lineRule="auto"/>
        <w:ind w:firstLine="709"/>
        <w:jc w:val="both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В приеме документов, необходимых для предоставления муниципальной услуги «</w:t>
      </w:r>
      <w:r>
        <w:rPr>
          <w:rFonts w:hint="default"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hint="default" w:ascii="Arial" w:hAnsi="Arial" w:eastAsia="Tahoma" w:cs="Arial"/>
          <w:sz w:val="24"/>
          <w:szCs w:val="24"/>
          <w:lang w:bidi="ru-RU"/>
        </w:rPr>
        <w:t>», Вам отказано по следующим основаниям:</w:t>
      </w:r>
    </w:p>
    <w:p w14:paraId="526A8EAE">
      <w:pPr>
        <w:widowControl w:val="0"/>
        <w:spacing w:after="0" w:line="240" w:lineRule="auto"/>
        <w:ind w:firstLine="709"/>
        <w:jc w:val="both"/>
        <w:rPr>
          <w:rFonts w:hint="default" w:ascii="Arial" w:hAnsi="Arial" w:eastAsia="Tahoma" w:cs="Arial"/>
          <w:color w:val="FF0000"/>
          <w:sz w:val="24"/>
          <w:szCs w:val="24"/>
          <w:lang w:bidi="ru-RU"/>
        </w:rPr>
      </w:pPr>
    </w:p>
    <w:tbl>
      <w:tblPr>
        <w:tblStyle w:val="4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01"/>
        <w:gridCol w:w="4678"/>
        <w:gridCol w:w="4044"/>
      </w:tblGrid>
      <w:tr w14:paraId="4232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77" w:hRule="atLeast"/>
        </w:trPr>
        <w:tc>
          <w:tcPr>
            <w:tcW w:w="1201" w:type="dxa"/>
          </w:tcPr>
          <w:p w14:paraId="6537F4E8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14:paraId="71AEA3F4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14:paraId="505F5D41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14:paraId="6FEFD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89" w:hRule="atLeast"/>
        </w:trPr>
        <w:tc>
          <w:tcPr>
            <w:tcW w:w="1201" w:type="dxa"/>
          </w:tcPr>
          <w:p w14:paraId="37CBFB1F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«а» пункта 2.11</w:t>
            </w:r>
          </w:p>
        </w:tc>
        <w:tc>
          <w:tcPr>
            <w:tcW w:w="4678" w:type="dxa"/>
          </w:tcPr>
          <w:p w14:paraId="5E12D09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Calibri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заявление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>
              <w:rPr>
                <w:rFonts w:hint="default" w:ascii="Arial" w:hAnsi="Arial" w:cs="Arial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14:paraId="01004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Calibri" w:cs="Arial"/>
                <w:i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Calibri" w:cs="Arial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14:paraId="39D56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09" w:hRule="atLeast"/>
        </w:trPr>
        <w:tc>
          <w:tcPr>
            <w:tcW w:w="1201" w:type="dxa"/>
          </w:tcPr>
          <w:p w14:paraId="31ED7C35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«б» пункта 2.11</w:t>
            </w:r>
          </w:p>
        </w:tc>
        <w:tc>
          <w:tcPr>
            <w:tcW w:w="4678" w:type="dxa"/>
          </w:tcPr>
          <w:p w14:paraId="4B4D106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Calibri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неполное заполнение полей в форме заявления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hint="default" w:ascii="Arial" w:hAnsi="Arial" w:cs="Arial"/>
                <w:sz w:val="24"/>
                <w:szCs w:val="24"/>
              </w:rPr>
              <w:t>, в том числе в интерактивной форме заявления на ЕПГУ</w:t>
            </w:r>
          </w:p>
        </w:tc>
        <w:tc>
          <w:tcPr>
            <w:tcW w:w="4044" w:type="dxa"/>
          </w:tcPr>
          <w:p w14:paraId="22A1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Calibri" w:cs="Arial"/>
                <w:i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14:paraId="5C82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9" w:hRule="atLeast"/>
        </w:trPr>
        <w:tc>
          <w:tcPr>
            <w:tcW w:w="1201" w:type="dxa"/>
          </w:tcPr>
          <w:p w14:paraId="1BF64917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«в» пункта 2.11</w:t>
            </w:r>
          </w:p>
        </w:tc>
        <w:tc>
          <w:tcPr>
            <w:tcW w:w="4678" w:type="dxa"/>
          </w:tcPr>
          <w:p w14:paraId="4B4C9E3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Calibri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14:paraId="57E8C2A2">
            <w:pPr>
              <w:widowControl w:val="0"/>
              <w:spacing w:after="0" w:line="240" w:lineRule="auto"/>
              <w:rPr>
                <w:rFonts w:hint="default" w:ascii="Arial" w:hAnsi="Arial" w:eastAsia="Calibri" w:cs="Arial"/>
                <w:i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Calibri" w:cs="Arial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14:paraId="6D7AD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6" w:hRule="atLeast"/>
        </w:trPr>
        <w:tc>
          <w:tcPr>
            <w:tcW w:w="1201" w:type="dxa"/>
          </w:tcPr>
          <w:p w14:paraId="4F4D3CF7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«г» пункта 2.11</w:t>
            </w:r>
          </w:p>
        </w:tc>
        <w:tc>
          <w:tcPr>
            <w:tcW w:w="4678" w:type="dxa"/>
          </w:tcPr>
          <w:p w14:paraId="6C784E4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14:paraId="54FA8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Calibri" w:cs="Arial"/>
                <w:i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14:paraId="3DCD6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38" w:hRule="atLeast"/>
        </w:trPr>
        <w:tc>
          <w:tcPr>
            <w:tcW w:w="1201" w:type="dxa"/>
          </w:tcPr>
          <w:p w14:paraId="1E0F68C5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«д» пункта 2.11</w:t>
            </w:r>
          </w:p>
        </w:tc>
        <w:tc>
          <w:tcPr>
            <w:tcW w:w="4678" w:type="dxa"/>
          </w:tcPr>
          <w:p w14:paraId="7A6C5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14:paraId="1BC8B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Calibri" w:cs="Arial"/>
                <w:i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Указывается исчерпывающий перечень документов, не соответствующих указанному основанию</w:t>
            </w:r>
          </w:p>
        </w:tc>
      </w:tr>
      <w:tr w14:paraId="3EE8B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00" w:hRule="atLeast"/>
        </w:trPr>
        <w:tc>
          <w:tcPr>
            <w:tcW w:w="1201" w:type="dxa"/>
          </w:tcPr>
          <w:p w14:paraId="76CAC0AD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«е» пункта 2.11</w:t>
            </w:r>
          </w:p>
        </w:tc>
        <w:tc>
          <w:tcPr>
            <w:tcW w:w="4678" w:type="dxa"/>
            <w:shd w:val="clear" w:color="auto" w:fill="auto"/>
          </w:tcPr>
          <w:p w14:paraId="2E51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14:paraId="3F0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Calibri" w:cs="Arial"/>
                <w:i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14:paraId="5D6E5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25" w:hRule="atLeast"/>
        </w:trPr>
        <w:tc>
          <w:tcPr>
            <w:tcW w:w="1201" w:type="dxa"/>
          </w:tcPr>
          <w:p w14:paraId="0E06422C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«ж» пункта 2.11</w:t>
            </w:r>
          </w:p>
        </w:tc>
        <w:tc>
          <w:tcPr>
            <w:tcW w:w="4678" w:type="dxa"/>
          </w:tcPr>
          <w:p w14:paraId="07537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14:paraId="6919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Calibri" w:cs="Arial"/>
                <w:i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Указывается исчерпывающий перечень электронных документов, не соответствующих указанному основанию</w:t>
            </w:r>
          </w:p>
        </w:tc>
      </w:tr>
    </w:tbl>
    <w:p w14:paraId="58EECA6B">
      <w:pPr>
        <w:widowControl w:val="0"/>
        <w:spacing w:after="0" w:line="240" w:lineRule="auto"/>
        <w:jc w:val="both"/>
        <w:rPr>
          <w:rFonts w:hint="default" w:ascii="Arial" w:hAnsi="Arial" w:eastAsia="Tahoma" w:cs="Arial"/>
          <w:color w:val="FF0000"/>
          <w:sz w:val="24"/>
          <w:szCs w:val="24"/>
          <w:lang w:bidi="ru-RU"/>
        </w:rPr>
      </w:pPr>
    </w:p>
    <w:p w14:paraId="269DFDC7">
      <w:pPr>
        <w:widowControl w:val="0"/>
        <w:spacing w:after="0" w:line="240" w:lineRule="auto"/>
        <w:ind w:right="140" w:firstLine="708"/>
        <w:jc w:val="both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Дополнительно информируем: ________________________________________</w:t>
      </w:r>
      <w:r>
        <w:rPr>
          <w:rFonts w:hint="default" w:ascii="Arial" w:hAnsi="Arial" w:cs="Arial"/>
          <w:sz w:val="24"/>
          <w:szCs w:val="24"/>
          <w:lang w:bidi="ru-RU"/>
        </w:rPr>
        <w:br w:type="textWrapping"/>
      </w:r>
      <w:r>
        <w:rPr>
          <w:rFonts w:hint="default" w:ascii="Arial" w:hAnsi="Arial" w:cs="Arial"/>
          <w:sz w:val="24"/>
          <w:szCs w:val="24"/>
          <w:lang w:bidi="ru-RU"/>
        </w:rPr>
        <w:t xml:space="preserve">____________________________________________________________________    </w:t>
      </w:r>
    </w:p>
    <w:p w14:paraId="2DF8E3F8">
      <w:pPr>
        <w:widowControl w:val="0"/>
        <w:spacing w:after="0" w:line="240" w:lineRule="auto"/>
        <w:jc w:val="center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14:paraId="7D11EEDB">
      <w:pPr>
        <w:widowControl w:val="0"/>
        <w:spacing w:after="0" w:line="240" w:lineRule="auto"/>
        <w:jc w:val="center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дополнительная информация при наличии</w:t>
      </w:r>
    </w:p>
    <w:tbl>
      <w:tblPr>
        <w:tblStyle w:val="4"/>
        <w:tblW w:w="992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5A86908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</w:trPr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A98968A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4919B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4216FAF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7C22D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82EC59F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</w:tr>
      <w:tr w14:paraId="31A33E3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99824A7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49DED9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C1C082C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3DBC8D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505337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</w:tr>
      <w:tr w14:paraId="01CF8A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D54E55C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  <w:p w14:paraId="552D6B4B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696245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E92ADF7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58DB3F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AA5DC3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</w:tr>
    </w:tbl>
    <w:p w14:paraId="1A45CE55">
      <w:pPr>
        <w:widowControl w:val="0"/>
        <w:spacing w:after="0" w:line="240" w:lineRule="auto"/>
        <w:ind w:right="140"/>
        <w:rPr>
          <w:rFonts w:hint="default" w:ascii="Arial" w:hAnsi="Arial" w:eastAsia="Tahoma" w:cs="Arial"/>
          <w:color w:val="FF0000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Дата выдачи ______________________</w:t>
      </w:r>
    </w:p>
    <w:p w14:paraId="10712347">
      <w:pPr>
        <w:widowControl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eastAsia="Tahoma" w:cs="Arial"/>
          <w:color w:val="FF0000"/>
          <w:sz w:val="24"/>
          <w:szCs w:val="24"/>
          <w:lang w:bidi="ru-RU"/>
        </w:rPr>
        <w:br w:type="page"/>
      </w:r>
      <w:r>
        <w:rPr>
          <w:rFonts w:hint="default" w:ascii="Arial" w:hAnsi="Arial" w:cs="Arial"/>
          <w:bCs/>
          <w:sz w:val="24"/>
          <w:szCs w:val="24"/>
        </w:rPr>
        <w:t>Приложение № 4</w:t>
      </w:r>
    </w:p>
    <w:p w14:paraId="184718F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 Административному регламенту</w:t>
      </w:r>
    </w:p>
    <w:p w14:paraId="0C4C94A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 предоставлению муниципальной услуги</w:t>
      </w:r>
    </w:p>
    <w:p w14:paraId="066468FD">
      <w:pPr>
        <w:spacing w:after="0" w:line="240" w:lineRule="auto"/>
        <w:rPr>
          <w:rFonts w:hint="default" w:ascii="Arial" w:hAnsi="Arial" w:eastAsia="Calibri" w:cs="Arial"/>
          <w:sz w:val="24"/>
          <w:szCs w:val="24"/>
        </w:rPr>
      </w:pPr>
    </w:p>
    <w:p w14:paraId="1E0DFE07">
      <w:pPr>
        <w:spacing w:after="0" w:line="240" w:lineRule="auto"/>
        <w:ind w:left="5387"/>
        <w:jc w:val="right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Рекомендуемая форма</w:t>
      </w:r>
    </w:p>
    <w:p w14:paraId="71C9B990">
      <w:pPr>
        <w:spacing w:after="0" w:line="240" w:lineRule="auto"/>
        <w:jc w:val="right"/>
        <w:rPr>
          <w:rFonts w:hint="default" w:ascii="Arial" w:hAnsi="Arial" w:eastAsia="Tahoma" w:cs="Arial"/>
          <w:color w:val="FF0000"/>
          <w:sz w:val="24"/>
          <w:szCs w:val="24"/>
          <w:lang w:bidi="ru-RU"/>
        </w:rPr>
      </w:pPr>
    </w:p>
    <w:p w14:paraId="1E877A7F">
      <w:pPr>
        <w:spacing w:after="0" w:line="240" w:lineRule="auto"/>
        <w:jc w:val="right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Кому ____________________________________</w:t>
      </w:r>
    </w:p>
    <w:p w14:paraId="07FEBA2B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фамилия, имя, отчество (при наличии) заявителя</w:t>
      </w:r>
      <w:r>
        <w:rPr>
          <w:rFonts w:hint="default" w:ascii="Arial" w:hAnsi="Arial" w:eastAsia="Tahoma" w:cs="Arial"/>
          <w:sz w:val="24"/>
          <w:szCs w:val="24"/>
          <w:vertAlign w:val="superscript"/>
          <w:lang w:bidi="ru-RU"/>
        </w:rPr>
        <w:footnoteReference w:id="2"/>
      </w:r>
      <w:r>
        <w:rPr>
          <w:rFonts w:hint="default" w:ascii="Arial" w:hAnsi="Arial" w:eastAsia="Tahoma" w:cs="Arial"/>
          <w:sz w:val="24"/>
          <w:szCs w:val="24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14:paraId="7548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________________________________________</w:t>
      </w:r>
    </w:p>
    <w:p w14:paraId="5965850F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почтовый индекс и адрес, телефон, адрес электронной почты</w:t>
      </w:r>
    </w:p>
    <w:p w14:paraId="45AB658E">
      <w:pPr>
        <w:widowControl w:val="0"/>
        <w:spacing w:after="0" w:line="240" w:lineRule="auto"/>
        <w:jc w:val="right"/>
        <w:rPr>
          <w:rFonts w:hint="default" w:ascii="Arial" w:hAnsi="Arial" w:eastAsia="Tahoma" w:cs="Arial"/>
          <w:color w:val="FF0000"/>
          <w:sz w:val="24"/>
          <w:szCs w:val="24"/>
          <w:lang w:bidi="ru-RU"/>
        </w:rPr>
      </w:pPr>
    </w:p>
    <w:p w14:paraId="4D254F1E">
      <w:pPr>
        <w:widowControl w:val="0"/>
        <w:spacing w:after="0" w:line="240" w:lineRule="auto"/>
        <w:jc w:val="right"/>
        <w:rPr>
          <w:rFonts w:hint="default" w:ascii="Arial" w:hAnsi="Arial" w:eastAsia="Tahoma" w:cs="Arial"/>
          <w:color w:val="FF0000"/>
          <w:sz w:val="24"/>
          <w:szCs w:val="24"/>
          <w:lang w:bidi="ru-RU"/>
        </w:rPr>
      </w:pPr>
    </w:p>
    <w:p w14:paraId="18480B54">
      <w:pPr>
        <w:widowControl w:val="0"/>
        <w:spacing w:after="0" w:line="240" w:lineRule="auto"/>
        <w:rPr>
          <w:rFonts w:hint="default" w:ascii="Arial" w:hAnsi="Arial" w:eastAsia="Tahoma" w:cs="Arial"/>
          <w:b/>
          <w:color w:val="FF0000"/>
          <w:sz w:val="24"/>
          <w:szCs w:val="24"/>
          <w:lang w:bidi="ru-RU"/>
        </w:rPr>
      </w:pPr>
    </w:p>
    <w:p w14:paraId="6B4AFF36">
      <w:pPr>
        <w:widowControl w:val="0"/>
        <w:spacing w:after="0" w:line="240" w:lineRule="auto"/>
        <w:jc w:val="center"/>
        <w:rPr>
          <w:rFonts w:hint="default" w:ascii="Arial" w:hAnsi="Arial" w:eastAsia="Tahoma" w:cs="Arial"/>
          <w:b/>
          <w:color w:val="FF0000"/>
          <w:sz w:val="24"/>
          <w:szCs w:val="24"/>
          <w:lang w:bidi="ru-RU"/>
        </w:rPr>
      </w:pPr>
    </w:p>
    <w:p w14:paraId="01E4BB7D">
      <w:pPr>
        <w:widowControl w:val="0"/>
        <w:spacing w:after="0" w:line="240" w:lineRule="auto"/>
        <w:jc w:val="center"/>
        <w:rPr>
          <w:rFonts w:hint="default" w:ascii="Arial" w:hAnsi="Arial" w:eastAsia="Tahoma" w:cs="Arial"/>
          <w:b/>
          <w:sz w:val="24"/>
          <w:szCs w:val="24"/>
          <w:lang w:bidi="ru-RU"/>
        </w:rPr>
      </w:pPr>
      <w:r>
        <w:rPr>
          <w:rFonts w:hint="default" w:ascii="Arial" w:hAnsi="Arial" w:eastAsia="Tahoma" w:cs="Arial"/>
          <w:b/>
          <w:sz w:val="24"/>
          <w:szCs w:val="24"/>
          <w:lang w:bidi="ru-RU"/>
        </w:rPr>
        <w:t xml:space="preserve">Р Е Ш Е Н И Е </w:t>
      </w:r>
    </w:p>
    <w:p w14:paraId="03B84BE9">
      <w:pPr>
        <w:widowControl w:val="0"/>
        <w:spacing w:line="240" w:lineRule="auto"/>
        <w:jc w:val="center"/>
        <w:rPr>
          <w:rFonts w:hint="default" w:ascii="Arial" w:hAnsi="Arial" w:eastAsia="Tahoma" w:cs="Arial"/>
          <w:b/>
          <w:sz w:val="24"/>
          <w:szCs w:val="24"/>
          <w:lang w:bidi="ru-RU"/>
        </w:rPr>
      </w:pPr>
      <w:r>
        <w:rPr>
          <w:rFonts w:hint="default" w:ascii="Arial" w:hAnsi="Arial" w:eastAsia="Tahoma" w:cs="Arial"/>
          <w:b/>
          <w:sz w:val="24"/>
          <w:szCs w:val="24"/>
          <w:lang w:bidi="ru-RU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14:paraId="1D3D57D4">
      <w:pPr>
        <w:widowControl w:val="0"/>
        <w:spacing w:after="0" w:line="240" w:lineRule="auto"/>
        <w:jc w:val="center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__________________________________________________________________________________________________________________________</w:t>
      </w:r>
    </w:p>
    <w:p w14:paraId="3B24DD10">
      <w:pPr>
        <w:widowControl w:val="0"/>
        <w:spacing w:after="0" w:line="240" w:lineRule="auto"/>
        <w:jc w:val="center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указать наименование уполномоченного органа местного самоуправления</w:t>
      </w:r>
    </w:p>
    <w:p w14:paraId="01ADC492">
      <w:pPr>
        <w:widowControl w:val="0"/>
        <w:spacing w:after="0" w:line="240" w:lineRule="auto"/>
        <w:jc w:val="center"/>
        <w:rPr>
          <w:rFonts w:hint="default" w:ascii="Arial" w:hAnsi="Arial" w:cs="Arial"/>
          <w:color w:val="FF0000"/>
          <w:sz w:val="24"/>
          <w:szCs w:val="24"/>
          <w:lang w:bidi="ru-RU"/>
        </w:rPr>
      </w:pPr>
    </w:p>
    <w:p w14:paraId="1D331798">
      <w:pPr>
        <w:widowControl w:val="0"/>
        <w:spacing w:after="0" w:line="240" w:lineRule="auto"/>
        <w:jc w:val="center"/>
        <w:rPr>
          <w:rFonts w:hint="default" w:ascii="Arial" w:hAnsi="Arial" w:cs="Arial"/>
          <w:color w:val="FF0000"/>
          <w:sz w:val="24"/>
          <w:szCs w:val="24"/>
          <w:lang w:bidi="ru-RU"/>
        </w:rPr>
      </w:pPr>
    </w:p>
    <w:p w14:paraId="185B7761">
      <w:pPr>
        <w:widowControl w:val="0"/>
        <w:spacing w:after="0" w:line="240" w:lineRule="auto"/>
        <w:ind w:firstLine="708"/>
        <w:jc w:val="both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По результатам рассмотрения заявления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hint="default" w:ascii="Arial" w:hAnsi="Arial" w:eastAsia="Tahoma" w:cs="Arial"/>
          <w:sz w:val="24"/>
          <w:szCs w:val="24"/>
          <w:lang w:bidi="ru-RU"/>
        </w:rPr>
        <w:t xml:space="preserve">от </w:t>
      </w:r>
      <w:r>
        <w:rPr>
          <w:rFonts w:hint="default" w:ascii="Arial" w:hAnsi="Arial" w:eastAsia="Tahoma" w:cs="Arial"/>
          <w:bCs/>
          <w:sz w:val="24"/>
          <w:szCs w:val="24"/>
          <w:lang w:bidi="ru-RU"/>
        </w:rPr>
        <w:t>_______________ № ____________</w:t>
      </w:r>
      <w:r>
        <w:rPr>
          <w:rFonts w:hint="default" w:ascii="Arial" w:hAnsi="Arial" w:cs="Arial"/>
          <w:sz w:val="24"/>
          <w:szCs w:val="24"/>
          <w:lang w:bidi="ru-RU"/>
        </w:rPr>
        <w:t>принято решение об отказе в предоставленииразрешения</w:t>
      </w:r>
    </w:p>
    <w:p w14:paraId="33F7A2A9">
      <w:pPr>
        <w:widowControl w:val="0"/>
        <w:spacing w:after="0" w:line="240" w:lineRule="auto"/>
        <w:jc w:val="both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указать дату и номер регистрации заявления</w:t>
      </w:r>
    </w:p>
    <w:p w14:paraId="013A16FE">
      <w:pPr>
        <w:widowControl w:val="0"/>
        <w:spacing w:after="0" w:line="240" w:lineRule="auto"/>
        <w:jc w:val="both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hint="default" w:ascii="Arial" w:hAnsi="Arial" w:eastAsia="Tahoma" w:cs="Arial"/>
          <w:sz w:val="24"/>
          <w:szCs w:val="24"/>
          <w:lang w:bidi="ru-RU"/>
        </w:rPr>
        <w:t>по следующим основаниям:</w:t>
      </w:r>
    </w:p>
    <w:p w14:paraId="66F4371C">
      <w:pPr>
        <w:widowControl w:val="0"/>
        <w:spacing w:after="0" w:line="240" w:lineRule="auto"/>
        <w:jc w:val="both"/>
        <w:rPr>
          <w:rFonts w:hint="default" w:ascii="Arial" w:hAnsi="Arial" w:cs="Arial"/>
          <w:color w:val="FF0000"/>
          <w:sz w:val="24"/>
          <w:szCs w:val="24"/>
          <w:lang w:bidi="ru-RU"/>
        </w:rPr>
      </w:pPr>
    </w:p>
    <w:tbl>
      <w:tblPr>
        <w:tblStyle w:val="4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01"/>
        <w:gridCol w:w="5462"/>
        <w:gridCol w:w="3118"/>
      </w:tblGrid>
      <w:tr w14:paraId="721C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01" w:type="dxa"/>
            <w:vAlign w:val="center"/>
          </w:tcPr>
          <w:p w14:paraId="670BAAFF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5462" w:type="dxa"/>
            <w:vAlign w:val="center"/>
          </w:tcPr>
          <w:p w14:paraId="5799DDB5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14:paraId="6762519F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Разъяснение причин отказа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14:paraId="69131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</w:trPr>
        <w:tc>
          <w:tcPr>
            <w:tcW w:w="1201" w:type="dxa"/>
          </w:tcPr>
          <w:p w14:paraId="198C8F45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«а» пункта 2.16</w:t>
            </w:r>
          </w:p>
        </w:tc>
        <w:tc>
          <w:tcPr>
            <w:tcW w:w="5462" w:type="dxa"/>
          </w:tcPr>
          <w:p w14:paraId="56EE87AE">
            <w:pPr>
              <w:widowControl w:val="0"/>
              <w:spacing w:after="0" w:line="240" w:lineRule="auto"/>
              <w:rPr>
                <w:rFonts w:hint="default" w:ascii="Arial" w:hAnsi="Arial" w:cs="Arial"/>
                <w:color w:val="FF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14:paraId="0CFDCE14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i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14:paraId="07B43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</w:trPr>
        <w:tc>
          <w:tcPr>
            <w:tcW w:w="1201" w:type="dxa"/>
          </w:tcPr>
          <w:p w14:paraId="4F6705FD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14:paraId="76388C88">
            <w:pPr>
              <w:widowControl w:val="0"/>
              <w:spacing w:after="0" w:line="240" w:lineRule="auto"/>
              <w:rPr>
                <w:rFonts w:hint="default" w:ascii="Arial" w:hAnsi="Arial" w:cs="Arial"/>
                <w:color w:val="FF0000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>
              <w:rPr>
                <w:rFonts w:hint="default" w:ascii="Arial" w:hAnsi="Arial" w:cs="Arial"/>
                <w:sz w:val="24"/>
                <w:szCs w:val="24"/>
              </w:rPr>
              <w:t>в соответствии с требованиями части 11</w:t>
            </w:r>
            <w:r>
              <w:rPr>
                <w:rFonts w:hint="default" w:ascii="Arial" w:hAnsi="Arial" w:cs="Arial"/>
                <w:sz w:val="24"/>
                <w:szCs w:val="24"/>
                <w:vertAlign w:val="superscript"/>
              </w:rPr>
              <w:t>1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статьи 39 Градостроительного кодекса Российской Федерации</w:t>
            </w:r>
          </w:p>
        </w:tc>
        <w:tc>
          <w:tcPr>
            <w:tcW w:w="3118" w:type="dxa"/>
          </w:tcPr>
          <w:p w14:paraId="0F8B177A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i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14:paraId="5F756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</w:trPr>
        <w:tc>
          <w:tcPr>
            <w:tcW w:w="1201" w:type="dxa"/>
          </w:tcPr>
          <w:p w14:paraId="2CD0A521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«в» пункта 2.16</w:t>
            </w:r>
          </w:p>
        </w:tc>
        <w:tc>
          <w:tcPr>
            <w:tcW w:w="5462" w:type="dxa"/>
          </w:tcPr>
          <w:p w14:paraId="2E3C5BF6">
            <w:pPr>
              <w:widowControl w:val="0"/>
              <w:spacing w:after="0" w:line="240" w:lineRule="auto"/>
              <w:rPr>
                <w:rFonts w:hint="default" w:ascii="Arial" w:hAnsi="Arial" w:cs="Arial"/>
                <w:color w:val="FF0000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>
              <w:rPr>
                <w:rFonts w:hint="default" w:ascii="Arial" w:hAnsi="Arial" w:cs="Arial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</w:p>
        </w:tc>
        <w:tc>
          <w:tcPr>
            <w:tcW w:w="3118" w:type="dxa"/>
          </w:tcPr>
          <w:p w14:paraId="65D1FBEB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i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Указываются причины принятого решения</w:t>
            </w:r>
          </w:p>
        </w:tc>
      </w:tr>
      <w:tr w14:paraId="3E919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</w:trPr>
        <w:tc>
          <w:tcPr>
            <w:tcW w:w="1201" w:type="dxa"/>
          </w:tcPr>
          <w:p w14:paraId="22F66AE4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14:paraId="6F7D5047">
            <w:pPr>
              <w:widowControl w:val="0"/>
              <w:spacing w:after="0" w:line="240" w:lineRule="auto"/>
              <w:rPr>
                <w:rFonts w:hint="default" w:ascii="Arial" w:hAnsi="Arial" w:cs="Arial"/>
                <w:color w:val="FF0000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</w:tcPr>
          <w:p w14:paraId="75381889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i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Указывается ссылка на структурную единицу нормативного правового акта, требования которого нарушаются</w:t>
            </w:r>
          </w:p>
        </w:tc>
      </w:tr>
      <w:tr w14:paraId="338F5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</w:trPr>
        <w:tc>
          <w:tcPr>
            <w:tcW w:w="1201" w:type="dxa"/>
          </w:tcPr>
          <w:p w14:paraId="7A074956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14:paraId="712DE0D1">
            <w:pPr>
              <w:widowControl w:val="0"/>
              <w:spacing w:after="0" w:line="240" w:lineRule="auto"/>
              <w:rPr>
                <w:rFonts w:hint="default" w:ascii="Arial" w:hAnsi="Arial" w:cs="Arial"/>
                <w:color w:val="FF0000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</w:tcPr>
          <w:p w14:paraId="32C6B83F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i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Указывается исчерпывающий перечень ограничений, установленных в границах зон с особыми условиями использования территории,  требования которых нарушаются</w:t>
            </w:r>
          </w:p>
        </w:tc>
      </w:tr>
      <w:tr w14:paraId="79799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</w:trPr>
        <w:tc>
          <w:tcPr>
            <w:tcW w:w="1201" w:type="dxa"/>
          </w:tcPr>
          <w:p w14:paraId="71E32C63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14:paraId="03CFA65D">
            <w:pPr>
              <w:widowControl w:val="0"/>
              <w:spacing w:after="0" w:line="240" w:lineRule="auto"/>
              <w:rPr>
                <w:rFonts w:hint="default" w:ascii="Arial" w:hAnsi="Arial" w:cs="Arial"/>
                <w:color w:val="FF0000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14:paraId="1D2CC89A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i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14:paraId="16E8B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</w:trPr>
        <w:tc>
          <w:tcPr>
            <w:tcW w:w="1201" w:type="dxa"/>
          </w:tcPr>
          <w:p w14:paraId="41984206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14:paraId="601D118C">
            <w:pPr>
              <w:widowControl w:val="0"/>
              <w:spacing w:after="0" w:line="240" w:lineRule="auto"/>
              <w:rPr>
                <w:rFonts w:hint="default" w:ascii="Arial" w:hAnsi="Arial" w:cs="Arial"/>
                <w:color w:val="FF0000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      </w:r>
          </w:p>
        </w:tc>
        <w:tc>
          <w:tcPr>
            <w:tcW w:w="3118" w:type="dxa"/>
          </w:tcPr>
          <w:p w14:paraId="39D7A4DF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i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14:paraId="1894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</w:trPr>
        <w:tc>
          <w:tcPr>
            <w:tcW w:w="1201" w:type="dxa"/>
          </w:tcPr>
          <w:p w14:paraId="337BB338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14:paraId="0C22E47E">
            <w:pPr>
              <w:widowControl w:val="0"/>
              <w:spacing w:after="0" w:line="240" w:lineRule="auto"/>
              <w:rPr>
                <w:rFonts w:hint="default" w:ascii="Arial" w:hAnsi="Arial" w:cs="Arial"/>
                <w:color w:val="FF0000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</w:tcPr>
          <w:p w14:paraId="4FFFD29A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i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14:paraId="16AD0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</w:trPr>
        <w:tc>
          <w:tcPr>
            <w:tcW w:w="1201" w:type="dxa"/>
          </w:tcPr>
          <w:p w14:paraId="1A782BB0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14:paraId="1382A924">
            <w:pPr>
              <w:widowControl w:val="0"/>
              <w:spacing w:after="0" w:line="240" w:lineRule="auto"/>
              <w:rPr>
                <w:rFonts w:hint="default" w:ascii="Arial" w:hAnsi="Arial" w:cs="Arial"/>
                <w:color w:val="FF0000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14:paraId="1C4896F6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i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14:paraId="6BE17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61" w:hRule="atLeast"/>
        </w:trPr>
        <w:tc>
          <w:tcPr>
            <w:tcW w:w="1201" w:type="dxa"/>
          </w:tcPr>
          <w:p w14:paraId="17A04192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«к» пункта 2.16</w:t>
            </w:r>
          </w:p>
        </w:tc>
        <w:tc>
          <w:tcPr>
            <w:tcW w:w="5462" w:type="dxa"/>
          </w:tcPr>
          <w:p w14:paraId="176061EA">
            <w:pPr>
              <w:widowControl w:val="0"/>
              <w:spacing w:after="0" w:line="240" w:lineRule="auto"/>
              <w:rPr>
                <w:rFonts w:hint="default" w:ascii="Arial" w:hAnsi="Arial" w:cs="Arial"/>
                <w:color w:val="FF0000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</w:tcPr>
          <w:p w14:paraId="3361113A">
            <w:pPr>
              <w:widowControl w:val="0"/>
              <w:spacing w:after="0" w:line="240" w:lineRule="auto"/>
              <w:rPr>
                <w:rFonts w:hint="default" w:ascii="Arial" w:hAnsi="Arial" w:eastAsia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 xml:space="preserve">Указываются </w:t>
            </w:r>
            <w:r>
              <w:rPr>
                <w:rFonts w:hint="default" w:ascii="Arial" w:hAnsi="Arial" w:eastAsia="Times New Roman" w:cs="Arial"/>
                <w:i/>
                <w:sz w:val="24"/>
                <w:szCs w:val="24"/>
                <w:lang w:eastAsia="ru-RU"/>
              </w:rPr>
              <w:t>предельные размеры земельных участков, установленные градостроительным регламентом</w:t>
            </w:r>
          </w:p>
        </w:tc>
      </w:tr>
      <w:tr w14:paraId="6875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</w:trPr>
        <w:tc>
          <w:tcPr>
            <w:tcW w:w="1201" w:type="dxa"/>
          </w:tcPr>
          <w:p w14:paraId="5FF8FA32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14:paraId="4A7DCDD9">
            <w:pPr>
              <w:widowControl w:val="0"/>
              <w:spacing w:after="0" w:line="240" w:lineRule="auto"/>
              <w:rPr>
                <w:rFonts w:hint="default" w:ascii="Arial" w:hAnsi="Arial" w:cs="Arial"/>
                <w:color w:val="FF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запрашиваемый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</w:tcPr>
          <w:p w14:paraId="204874BE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i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14:paraId="6C9F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</w:trPr>
        <w:tc>
          <w:tcPr>
            <w:tcW w:w="1201" w:type="dxa"/>
          </w:tcPr>
          <w:p w14:paraId="1A7E4A0B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«м» пункта 2.16</w:t>
            </w:r>
          </w:p>
        </w:tc>
        <w:tc>
          <w:tcPr>
            <w:tcW w:w="5462" w:type="dxa"/>
          </w:tcPr>
          <w:p w14:paraId="31F67B44">
            <w:pPr>
              <w:widowControl w:val="0"/>
              <w:spacing w:after="0" w:line="240" w:lineRule="auto"/>
              <w:rPr>
                <w:rFonts w:hint="default" w:ascii="Arial" w:hAnsi="Arial" w:cs="Arial"/>
                <w:color w:val="FF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</w:tcPr>
          <w:p w14:paraId="4C094E53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i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14:paraId="35D4D891">
      <w:pPr>
        <w:widowControl w:val="0"/>
        <w:spacing w:after="0" w:line="240" w:lineRule="auto"/>
        <w:ind w:right="140"/>
        <w:jc w:val="both"/>
        <w:rPr>
          <w:rFonts w:hint="default" w:ascii="Arial" w:hAnsi="Arial" w:cs="Arial"/>
          <w:color w:val="FF0000"/>
          <w:sz w:val="24"/>
          <w:szCs w:val="24"/>
          <w:lang w:bidi="ru-RU"/>
        </w:rPr>
      </w:pPr>
    </w:p>
    <w:p w14:paraId="4F59477C">
      <w:pPr>
        <w:widowControl w:val="0"/>
        <w:spacing w:after="0" w:line="240" w:lineRule="auto"/>
        <w:ind w:right="14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Вы вправе повторно обратиться с заявлением о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hint="default" w:ascii="Arial" w:hAnsi="Arial" w:cs="Arial"/>
          <w:sz w:val="24"/>
          <w:szCs w:val="24"/>
        </w:rPr>
        <w:t xml:space="preserve">после устранения указанных замечаний.  </w:t>
      </w:r>
    </w:p>
    <w:p w14:paraId="492DD110">
      <w:pPr>
        <w:widowControl w:val="0"/>
        <w:spacing w:after="0" w:line="240" w:lineRule="auto"/>
        <w:ind w:right="140"/>
        <w:jc w:val="both"/>
        <w:rPr>
          <w:rFonts w:hint="default" w:ascii="Arial" w:hAnsi="Arial" w:cs="Arial"/>
          <w:sz w:val="24"/>
          <w:szCs w:val="24"/>
        </w:rPr>
      </w:pPr>
    </w:p>
    <w:p w14:paraId="3BA30AA2">
      <w:pPr>
        <w:widowControl w:val="0"/>
        <w:spacing w:after="0" w:line="240" w:lineRule="auto"/>
        <w:ind w:right="14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14:paraId="2844D56D">
      <w:pPr>
        <w:widowControl w:val="0"/>
        <w:spacing w:after="0" w:line="240" w:lineRule="auto"/>
        <w:ind w:right="14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указать наименование уполномоченного органа</w:t>
      </w:r>
    </w:p>
    <w:p w14:paraId="18378653">
      <w:pPr>
        <w:widowControl w:val="0"/>
        <w:spacing w:after="0" w:line="240" w:lineRule="auto"/>
        <w:ind w:right="140"/>
        <w:jc w:val="both"/>
        <w:rPr>
          <w:rFonts w:hint="default" w:ascii="Arial" w:hAnsi="Arial" w:cs="Arial"/>
          <w:sz w:val="24"/>
          <w:szCs w:val="24"/>
          <w:lang w:bidi="ru-RU"/>
        </w:rPr>
      </w:pPr>
    </w:p>
    <w:p w14:paraId="6695AEEA">
      <w:pPr>
        <w:widowControl w:val="0"/>
        <w:spacing w:after="0" w:line="240" w:lineRule="auto"/>
        <w:ind w:right="140" w:firstLine="708"/>
        <w:jc w:val="both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Дополнительно информируем: ________________________________________</w:t>
      </w:r>
      <w:r>
        <w:rPr>
          <w:rFonts w:hint="default" w:ascii="Arial" w:hAnsi="Arial" w:cs="Arial"/>
          <w:sz w:val="24"/>
          <w:szCs w:val="24"/>
          <w:lang w:bidi="ru-RU"/>
        </w:rPr>
        <w:br w:type="textWrapping"/>
      </w:r>
      <w:r>
        <w:rPr>
          <w:rFonts w:hint="default" w:ascii="Arial" w:hAnsi="Arial" w:cs="Arial"/>
          <w:sz w:val="24"/>
          <w:szCs w:val="24"/>
          <w:lang w:bidi="ru-RU"/>
        </w:rPr>
        <w:t xml:space="preserve">____________________________________________________________________    </w:t>
      </w:r>
    </w:p>
    <w:p w14:paraId="08C24ADC">
      <w:pPr>
        <w:widowControl w:val="0"/>
        <w:spacing w:after="0" w:line="240" w:lineRule="auto"/>
        <w:jc w:val="center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указывается</w:t>
      </w:r>
      <w:r>
        <w:rPr>
          <w:rFonts w:hint="default" w:ascii="Arial" w:hAnsi="Arial" w:eastAsia="Tahoma" w:cs="Arial"/>
          <w:sz w:val="24"/>
          <w:szCs w:val="24"/>
          <w:lang w:bidi="ru-RU"/>
        </w:rPr>
        <w:t>информация, необходимая для устранения причин отказа в предоставлении разрешения на условно разрешенный вид использования земельного участка или объекта капитального строительства, а также иная дополнительная информация при наличии</w:t>
      </w:r>
    </w:p>
    <w:p w14:paraId="6AB409AE">
      <w:pPr>
        <w:widowControl w:val="0"/>
        <w:spacing w:after="0" w:line="240" w:lineRule="auto"/>
        <w:ind w:right="140" w:firstLine="709"/>
        <w:jc w:val="both"/>
        <w:rPr>
          <w:rFonts w:hint="default" w:ascii="Arial" w:hAnsi="Arial" w:cs="Arial"/>
          <w:sz w:val="24"/>
          <w:szCs w:val="24"/>
        </w:rPr>
      </w:pPr>
    </w:p>
    <w:tbl>
      <w:tblPr>
        <w:tblStyle w:val="4"/>
        <w:tblW w:w="992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1B7FB1E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</w:trPr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8CBE8C7">
            <w:pPr>
              <w:widowControl w:val="0"/>
              <w:spacing w:after="0" w:line="240" w:lineRule="auto"/>
              <w:ind w:right="140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A6C3B">
            <w:pPr>
              <w:widowControl w:val="0"/>
              <w:spacing w:after="0" w:line="240" w:lineRule="auto"/>
              <w:ind w:right="140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E7B95E1">
            <w:pPr>
              <w:widowControl w:val="0"/>
              <w:spacing w:after="0" w:line="240" w:lineRule="auto"/>
              <w:ind w:right="140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F3751">
            <w:pPr>
              <w:widowControl w:val="0"/>
              <w:spacing w:after="0" w:line="240" w:lineRule="auto"/>
              <w:ind w:right="140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9EA4573">
            <w:pPr>
              <w:widowControl w:val="0"/>
              <w:spacing w:after="0" w:line="240" w:lineRule="auto"/>
              <w:ind w:right="140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250095F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BDCD544">
            <w:pPr>
              <w:widowControl w:val="0"/>
              <w:spacing w:after="0" w:line="240" w:lineRule="auto"/>
              <w:ind w:right="140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2C0D79">
            <w:pPr>
              <w:widowControl w:val="0"/>
              <w:spacing w:after="0" w:line="240" w:lineRule="auto"/>
              <w:ind w:right="140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A484038">
            <w:pPr>
              <w:widowControl w:val="0"/>
              <w:spacing w:after="0" w:line="240" w:lineRule="auto"/>
              <w:ind w:right="140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CDD8EF">
            <w:pPr>
              <w:widowControl w:val="0"/>
              <w:spacing w:after="0" w:line="240" w:lineRule="auto"/>
              <w:ind w:right="140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E20D60">
            <w:pPr>
              <w:widowControl w:val="0"/>
              <w:spacing w:after="0" w:line="240" w:lineRule="auto"/>
              <w:ind w:right="140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</w:tr>
    </w:tbl>
    <w:p w14:paraId="42DAE0DC">
      <w:pPr>
        <w:widowControl w:val="0"/>
        <w:spacing w:after="0" w:line="240" w:lineRule="auto"/>
        <w:ind w:right="140"/>
        <w:rPr>
          <w:rFonts w:hint="default" w:ascii="Arial" w:hAnsi="Arial" w:eastAsia="Tahoma" w:cs="Arial"/>
          <w:sz w:val="24"/>
          <w:szCs w:val="24"/>
          <w:lang w:bidi="ru-RU"/>
        </w:rPr>
      </w:pPr>
    </w:p>
    <w:p w14:paraId="26336170">
      <w:pPr>
        <w:widowControl w:val="0"/>
        <w:spacing w:after="0" w:line="240" w:lineRule="auto"/>
        <w:ind w:right="140"/>
        <w:rPr>
          <w:rFonts w:hint="default" w:ascii="Arial" w:hAnsi="Arial" w:eastAsia="Tahoma" w:cs="Arial"/>
          <w:sz w:val="24"/>
          <w:szCs w:val="24"/>
          <w:lang w:bidi="ru-RU"/>
        </w:rPr>
      </w:pPr>
    </w:p>
    <w:p w14:paraId="42CACEB9">
      <w:pPr>
        <w:widowControl w:val="0"/>
        <w:spacing w:after="0" w:line="240" w:lineRule="auto"/>
        <w:ind w:right="140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Дата выдачи _____________________</w:t>
      </w:r>
    </w:p>
    <w:p w14:paraId="5E6DEAB5">
      <w:pPr>
        <w:widowControl w:val="0"/>
        <w:spacing w:after="0" w:line="240" w:lineRule="auto"/>
        <w:jc w:val="right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04AA7580">
      <w:pPr>
        <w:widowControl w:val="0"/>
        <w:spacing w:after="0" w:line="240" w:lineRule="auto"/>
        <w:jc w:val="right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3CB54B95">
      <w:pPr>
        <w:widowControl w:val="0"/>
        <w:spacing w:after="0" w:line="240" w:lineRule="auto"/>
        <w:jc w:val="right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5210868D">
      <w:pPr>
        <w:widowControl w:val="0"/>
        <w:spacing w:after="0" w:line="240" w:lineRule="auto"/>
        <w:jc w:val="right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708498BC">
      <w:pPr>
        <w:widowControl w:val="0"/>
        <w:spacing w:after="0" w:line="240" w:lineRule="auto"/>
        <w:jc w:val="right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0656EBF7">
      <w:pPr>
        <w:widowControl w:val="0"/>
        <w:spacing w:after="0" w:line="240" w:lineRule="auto"/>
        <w:jc w:val="right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7FA27CB1">
      <w:pPr>
        <w:widowControl w:val="0"/>
        <w:spacing w:after="0" w:line="240" w:lineRule="auto"/>
        <w:jc w:val="right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23A7A6AF">
      <w:pPr>
        <w:widowControl w:val="0"/>
        <w:spacing w:after="0" w:line="240" w:lineRule="auto"/>
        <w:jc w:val="right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23F55DC5">
      <w:pPr>
        <w:widowControl w:val="0"/>
        <w:spacing w:after="0" w:line="240" w:lineRule="auto"/>
        <w:jc w:val="right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0EBA95B1">
      <w:pPr>
        <w:widowControl w:val="0"/>
        <w:spacing w:after="0" w:line="240" w:lineRule="auto"/>
        <w:jc w:val="right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13C6D46A">
      <w:pPr>
        <w:widowControl w:val="0"/>
        <w:spacing w:after="0" w:line="240" w:lineRule="auto"/>
        <w:jc w:val="right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3FEB4016">
      <w:pPr>
        <w:widowControl w:val="0"/>
        <w:spacing w:after="0" w:line="240" w:lineRule="auto"/>
        <w:jc w:val="right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414DABE9">
      <w:pPr>
        <w:widowControl w:val="0"/>
        <w:spacing w:after="0" w:line="240" w:lineRule="auto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7F6129E2">
      <w:pPr>
        <w:widowControl w:val="0"/>
        <w:spacing w:after="0" w:line="240" w:lineRule="auto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18153F89">
      <w:pPr>
        <w:widowControl w:val="0"/>
        <w:spacing w:after="0" w:line="240" w:lineRule="auto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3316B3A2">
      <w:pPr>
        <w:widowControl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Приложение № 5</w:t>
      </w:r>
    </w:p>
    <w:p w14:paraId="2C31D1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 Административному регламенту</w:t>
      </w:r>
    </w:p>
    <w:p w14:paraId="1C632D6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 предоставлению муниципальной услуги</w:t>
      </w:r>
    </w:p>
    <w:p w14:paraId="7494A1DA">
      <w:pPr>
        <w:widowControl w:val="0"/>
        <w:autoSpaceDE w:val="0"/>
        <w:autoSpaceDN w:val="0"/>
        <w:spacing w:after="0" w:line="240" w:lineRule="auto"/>
        <w:jc w:val="right"/>
        <w:rPr>
          <w:rFonts w:hint="default" w:ascii="Arial" w:hAnsi="Arial" w:eastAsia="Tahoma" w:cs="Arial"/>
          <w:bCs/>
          <w:sz w:val="24"/>
          <w:szCs w:val="24"/>
          <w:lang w:bidi="ru-RU"/>
        </w:rPr>
      </w:pPr>
    </w:p>
    <w:p w14:paraId="759ED9EE">
      <w:pPr>
        <w:widowControl w:val="0"/>
        <w:autoSpaceDE w:val="0"/>
        <w:autoSpaceDN w:val="0"/>
        <w:spacing w:after="0" w:line="240" w:lineRule="auto"/>
        <w:jc w:val="right"/>
        <w:rPr>
          <w:rFonts w:hint="default" w:ascii="Arial" w:hAnsi="Arial" w:eastAsia="Tahoma" w:cs="Arial"/>
          <w:bCs/>
          <w:sz w:val="24"/>
          <w:szCs w:val="24"/>
          <w:lang w:bidi="ru-RU"/>
        </w:rPr>
      </w:pPr>
      <w:r>
        <w:rPr>
          <w:rFonts w:hint="default" w:ascii="Arial" w:hAnsi="Arial" w:eastAsia="Tahoma" w:cs="Arial"/>
          <w:bCs/>
          <w:sz w:val="24"/>
          <w:szCs w:val="24"/>
          <w:lang w:bidi="ru-RU"/>
        </w:rPr>
        <w:t>Рекомендуемая форма</w:t>
      </w:r>
    </w:p>
    <w:p w14:paraId="1EC2DF6D">
      <w:pPr>
        <w:widowControl w:val="0"/>
        <w:autoSpaceDE w:val="0"/>
        <w:autoSpaceDN w:val="0"/>
        <w:spacing w:after="0" w:line="240" w:lineRule="auto"/>
        <w:jc w:val="right"/>
        <w:rPr>
          <w:rFonts w:hint="default" w:ascii="Arial" w:hAnsi="Arial" w:eastAsia="Tahoma" w:cs="Arial"/>
          <w:bCs/>
          <w:color w:val="FF0000"/>
          <w:sz w:val="24"/>
          <w:szCs w:val="24"/>
          <w:lang w:bidi="ru-RU"/>
        </w:rPr>
      </w:pPr>
    </w:p>
    <w:p w14:paraId="65329F76">
      <w:pPr>
        <w:widowControl w:val="0"/>
        <w:autoSpaceDE w:val="0"/>
        <w:autoSpaceDN w:val="0"/>
        <w:spacing w:after="0" w:line="240" w:lineRule="auto"/>
        <w:jc w:val="center"/>
        <w:rPr>
          <w:rFonts w:hint="default" w:ascii="Arial" w:hAnsi="Arial" w:eastAsia="Tahoma" w:cs="Arial"/>
          <w:b/>
          <w:bCs/>
          <w:sz w:val="24"/>
          <w:szCs w:val="24"/>
          <w:lang w:bidi="ru-RU"/>
        </w:rPr>
      </w:pPr>
      <w:r>
        <w:rPr>
          <w:rFonts w:hint="default" w:ascii="Arial" w:hAnsi="Arial" w:eastAsia="Tahoma" w:cs="Arial"/>
          <w:b/>
          <w:bCs/>
          <w:sz w:val="24"/>
          <w:szCs w:val="24"/>
          <w:lang w:bidi="ru-RU"/>
        </w:rPr>
        <w:t>З А Я В Л Е Н И Е</w:t>
      </w:r>
    </w:p>
    <w:p w14:paraId="3AB70C87">
      <w:pPr>
        <w:widowControl w:val="0"/>
        <w:autoSpaceDE w:val="0"/>
        <w:autoSpaceDN w:val="0"/>
        <w:spacing w:after="0" w:line="240" w:lineRule="auto"/>
        <w:jc w:val="center"/>
        <w:rPr>
          <w:rFonts w:hint="default" w:ascii="Arial" w:hAnsi="Arial" w:eastAsia="Tahoma" w:cs="Arial"/>
          <w:b/>
          <w:bCs/>
          <w:sz w:val="24"/>
          <w:szCs w:val="24"/>
          <w:lang w:bidi="ru-RU"/>
        </w:rPr>
      </w:pPr>
      <w:r>
        <w:rPr>
          <w:rFonts w:hint="default" w:ascii="Arial" w:hAnsi="Arial" w:eastAsia="Tahoma" w:cs="Arial"/>
          <w:b/>
          <w:bCs/>
          <w:sz w:val="24"/>
          <w:szCs w:val="24"/>
          <w:lang w:bidi="ru-RU"/>
        </w:rPr>
        <w:t>об оставлении заявления о предоставлении муниципальной услуги без рассмотрения</w:t>
      </w:r>
    </w:p>
    <w:p w14:paraId="69BCF2DD">
      <w:pPr>
        <w:widowControl w:val="0"/>
        <w:autoSpaceDE w:val="0"/>
        <w:autoSpaceDN w:val="0"/>
        <w:spacing w:after="0" w:line="240" w:lineRule="auto"/>
        <w:jc w:val="center"/>
        <w:rPr>
          <w:rFonts w:hint="default" w:ascii="Arial" w:hAnsi="Arial" w:eastAsia="Tahoma" w:cs="Arial"/>
          <w:b/>
          <w:sz w:val="24"/>
          <w:szCs w:val="24"/>
          <w:lang w:bidi="ru-RU"/>
        </w:rPr>
      </w:pPr>
    </w:p>
    <w:p w14:paraId="2ADBE367">
      <w:pPr>
        <w:widowControl w:val="0"/>
        <w:autoSpaceDE w:val="0"/>
        <w:autoSpaceDN w:val="0"/>
        <w:spacing w:after="0" w:line="240" w:lineRule="auto"/>
        <w:jc w:val="right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«__» __________ 20___ г.</w:t>
      </w:r>
    </w:p>
    <w:p w14:paraId="36504706">
      <w:pPr>
        <w:widowControl w:val="0"/>
        <w:autoSpaceDE w:val="0"/>
        <w:autoSpaceDN w:val="0"/>
        <w:spacing w:after="0" w:line="240" w:lineRule="auto"/>
        <w:jc w:val="right"/>
        <w:rPr>
          <w:rFonts w:hint="default" w:ascii="Arial" w:hAnsi="Arial" w:eastAsia="Tahoma" w:cs="Arial"/>
          <w:sz w:val="24"/>
          <w:szCs w:val="24"/>
          <w:lang w:bidi="ru-RU"/>
        </w:rPr>
      </w:pPr>
    </w:p>
    <w:tbl>
      <w:tblPr>
        <w:tblStyle w:val="4"/>
        <w:tblW w:w="9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 w14:paraId="55F7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05516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Arial" w:hAnsi="Arial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14:paraId="52A1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961" w:type="dxa"/>
            <w:tcBorders>
              <w:left w:val="nil"/>
              <w:bottom w:val="single" w:color="auto" w:sz="4" w:space="0"/>
              <w:right w:val="nil"/>
            </w:tcBorders>
          </w:tcPr>
          <w:p w14:paraId="05F1F8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hint="default" w:ascii="Arial" w:hAnsi="Arial" w:cs="Arial"/>
                <w:color w:val="FF0000"/>
                <w:sz w:val="24"/>
                <w:szCs w:val="24"/>
                <w:lang w:bidi="ru-RU"/>
              </w:rPr>
            </w:pPr>
          </w:p>
        </w:tc>
      </w:tr>
      <w:tr w14:paraId="0A18F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97092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указать наименование муниципального образования</w:t>
            </w:r>
          </w:p>
          <w:p w14:paraId="524B1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</w:pPr>
          </w:p>
          <w:p w14:paraId="78A59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highlight w:val="cyan"/>
                <w:lang w:bidi="ru-RU"/>
              </w:rPr>
            </w:pPr>
          </w:p>
        </w:tc>
      </w:tr>
    </w:tbl>
    <w:p w14:paraId="582DA4E4">
      <w:pPr>
        <w:widowControl w:val="0"/>
        <w:spacing w:after="0" w:line="240" w:lineRule="auto"/>
        <w:ind w:firstLine="708"/>
        <w:jc w:val="both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Прошу оставить заявление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hint="default" w:ascii="Arial" w:hAnsi="Arial" w:eastAsia="Tahoma" w:cs="Arial"/>
          <w:sz w:val="24"/>
          <w:szCs w:val="24"/>
          <w:lang w:bidi="ru-RU"/>
        </w:rPr>
        <w:t>от ________________ № _____________ без рассмотрения.</w:t>
      </w:r>
    </w:p>
    <w:tbl>
      <w:tblPr>
        <w:tblStyle w:val="4"/>
        <w:tblpPr w:leftFromText="180" w:rightFromText="180" w:vertAnchor="text" w:horzAnchor="margin" w:tblpY="314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3919"/>
        <w:gridCol w:w="4819"/>
      </w:tblGrid>
      <w:tr w14:paraId="2C74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0E281A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4C699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14:paraId="212847A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 Сведения о заявителе</w:t>
            </w:r>
            <w:r>
              <w:rPr>
                <w:rFonts w:hint="default" w:ascii="Arial" w:hAnsi="Arial" w:eastAsia="Tahoma" w:cs="Arial"/>
                <w:sz w:val="24"/>
                <w:szCs w:val="24"/>
                <w:vertAlign w:val="superscript"/>
                <w:lang w:bidi="ru-RU"/>
              </w:rPr>
              <w:footnoteReference w:id="3"/>
            </w:r>
          </w:p>
        </w:tc>
      </w:tr>
      <w:tr w14:paraId="7171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43" w:type="dxa"/>
          </w:tcPr>
          <w:p w14:paraId="14480998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14:paraId="23425EF5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Сведения о физическом лице</w:t>
            </w:r>
          </w:p>
          <w:p w14:paraId="17B8F718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819" w:type="dxa"/>
          </w:tcPr>
          <w:p w14:paraId="634A526D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515FB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43" w:type="dxa"/>
          </w:tcPr>
          <w:p w14:paraId="629D4AF8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14:paraId="79010D14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14:paraId="491543A5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43F1F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43" w:type="dxa"/>
          </w:tcPr>
          <w:p w14:paraId="63FE2F3A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14:paraId="1A73B5DF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>
              <w:rPr>
                <w:rFonts w:hint="default" w:ascii="Arial" w:hAnsi="Arial" w:cs="Arial"/>
                <w:sz w:val="24"/>
                <w:szCs w:val="24"/>
                <w:lang w:bidi="ru-RU"/>
              </w:rPr>
              <w:t>не указываются в </w:t>
            </w: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14:paraId="594B1BA3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5271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43" w:type="dxa"/>
          </w:tcPr>
          <w:p w14:paraId="78A30D87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14:paraId="023CA103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hint="default" w:ascii="Arial" w:hAnsi="Arial" w:cs="Arial"/>
                <w:sz w:val="24"/>
                <w:szCs w:val="24"/>
                <w:lang w:bidi="ru-RU"/>
              </w:rPr>
              <w:t>(</w:t>
            </w: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14:paraId="6B59F324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3B4F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43" w:type="dxa"/>
          </w:tcPr>
          <w:p w14:paraId="2A51B558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14:paraId="2B618BA6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Сведения о юридическом лице</w:t>
            </w:r>
          </w:p>
          <w:p w14:paraId="31B2FB68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819" w:type="dxa"/>
          </w:tcPr>
          <w:p w14:paraId="7E4732A1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1D13F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43" w:type="dxa"/>
          </w:tcPr>
          <w:p w14:paraId="4C69B4A1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14:paraId="39A68C84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14:paraId="3CF884A1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26995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43" w:type="dxa"/>
          </w:tcPr>
          <w:p w14:paraId="186E1FDE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14:paraId="61E065D8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14:paraId="13FF7AD7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47D03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43" w:type="dxa"/>
          </w:tcPr>
          <w:p w14:paraId="58334351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14:paraId="6F749BC7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14:paraId="75DD0759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</w:tbl>
    <w:p w14:paraId="7E1F59E6">
      <w:pPr>
        <w:widowControl w:val="0"/>
        <w:spacing w:after="0" w:line="240" w:lineRule="auto"/>
        <w:jc w:val="both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указать дату и номер регистрации заявления</w:t>
      </w:r>
    </w:p>
    <w:p w14:paraId="437A2ED2">
      <w:pPr>
        <w:widowControl w:val="0"/>
        <w:spacing w:after="0" w:line="240" w:lineRule="auto"/>
        <w:rPr>
          <w:rFonts w:hint="default" w:ascii="Arial" w:hAnsi="Arial" w:eastAsia="Tahoma" w:cs="Arial"/>
          <w:color w:val="FF0000"/>
          <w:sz w:val="24"/>
          <w:szCs w:val="24"/>
          <w:lang w:bidi="ru-RU"/>
        </w:rPr>
      </w:pPr>
    </w:p>
    <w:p w14:paraId="3CD300FF">
      <w:pPr>
        <w:widowControl w:val="0"/>
        <w:spacing w:after="0" w:line="240" w:lineRule="auto"/>
        <w:rPr>
          <w:rFonts w:hint="default" w:ascii="Arial" w:hAnsi="Arial" w:eastAsia="Tahoma" w:cs="Arial"/>
          <w:color w:val="FF0000"/>
          <w:sz w:val="24"/>
          <w:szCs w:val="24"/>
          <w:lang w:bidi="ru-RU"/>
        </w:rPr>
      </w:pPr>
    </w:p>
    <w:p w14:paraId="78222F20">
      <w:pPr>
        <w:widowControl w:val="0"/>
        <w:spacing w:after="0" w:line="240" w:lineRule="auto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Приложение: _____________________________________________________________________</w:t>
      </w:r>
    </w:p>
    <w:p w14:paraId="37E517CC">
      <w:pPr>
        <w:widowControl w:val="0"/>
        <w:spacing w:after="0" w:line="240" w:lineRule="auto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14:paraId="472995A1">
      <w:pPr>
        <w:widowControl w:val="0"/>
        <w:tabs>
          <w:tab w:val="left" w:pos="1968"/>
        </w:tabs>
        <w:spacing w:after="0" w:line="240" w:lineRule="auto"/>
        <w:rPr>
          <w:rFonts w:hint="default" w:ascii="Arial" w:hAnsi="Arial" w:eastAsia="Tahoma" w:cs="Arial"/>
          <w:sz w:val="24"/>
          <w:szCs w:val="24"/>
          <w:lang w:bidi="ru-RU"/>
        </w:rPr>
      </w:pPr>
    </w:p>
    <w:p w14:paraId="2BF42FDB">
      <w:pPr>
        <w:widowControl w:val="0"/>
        <w:tabs>
          <w:tab w:val="left" w:pos="1968"/>
        </w:tabs>
        <w:spacing w:after="0" w:line="240" w:lineRule="auto"/>
        <w:rPr>
          <w:rFonts w:hint="default" w:ascii="Arial" w:hAnsi="Arial" w:eastAsia="Tahoma" w:cs="Arial"/>
          <w:sz w:val="24"/>
          <w:szCs w:val="24"/>
          <w:lang w:bidi="ru-RU"/>
        </w:rPr>
      </w:pPr>
    </w:p>
    <w:p w14:paraId="1DBC5219">
      <w:pPr>
        <w:widowControl w:val="0"/>
        <w:tabs>
          <w:tab w:val="left" w:pos="1968"/>
        </w:tabs>
        <w:spacing w:after="0" w:line="240" w:lineRule="auto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Style w:val="4"/>
        <w:tblpPr w:leftFromText="180" w:rightFromText="180" w:vertAnchor="text" w:tblpY="1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3"/>
        <w:gridCol w:w="222"/>
      </w:tblGrid>
      <w:tr w14:paraId="3990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shd w:val="clear" w:color="auto" w:fill="auto"/>
          </w:tcPr>
          <w:p w14:paraId="2F664D29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14:paraId="5A6658DA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5E215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shd w:val="clear" w:color="auto" w:fill="auto"/>
          </w:tcPr>
          <w:p w14:paraId="5BDBDF3F">
            <w:pPr>
              <w:widowControl w:val="0"/>
              <w:autoSpaceDE w:val="0"/>
              <w:autoSpaceDN w:val="0"/>
              <w:spacing w:after="12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br w:type="textWrapping"/>
            </w: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________________________________________________________________________</w:t>
            </w:r>
          </w:p>
        </w:tc>
        <w:tc>
          <w:tcPr>
            <w:tcW w:w="850" w:type="dxa"/>
            <w:shd w:val="clear" w:color="auto" w:fill="auto"/>
          </w:tcPr>
          <w:p w14:paraId="2DB426CF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1EF06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76" w:type="dxa"/>
            <w:gridSpan w:val="2"/>
            <w:shd w:val="clear" w:color="auto" w:fill="auto"/>
          </w:tcPr>
          <w:p w14:paraId="7D9DB9B5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</w:tbl>
    <w:p w14:paraId="44F5D242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Arial" w:hAnsi="Arial" w:eastAsia="Tahoma" w:cs="Arial"/>
          <w:bCs/>
          <w:strike/>
          <w:color w:val="FF0000"/>
          <w:sz w:val="24"/>
          <w:szCs w:val="24"/>
          <w:lang w:bidi="ru-RU"/>
        </w:rPr>
      </w:pPr>
    </w:p>
    <w:tbl>
      <w:tblPr>
        <w:tblStyle w:val="4"/>
        <w:tblW w:w="9781" w:type="dxa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827"/>
      </w:tblGrid>
      <w:tr w14:paraId="2C49E3E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25E6049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038F6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AB96BAF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16AE3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ED768A5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59D4039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01B3CFD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A19ED7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8692139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23D021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F4CF92F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</w:tr>
    </w:tbl>
    <w:p w14:paraId="343177D6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strike/>
          <w:sz w:val="24"/>
          <w:szCs w:val="24"/>
        </w:rPr>
      </w:pPr>
    </w:p>
    <w:p w14:paraId="2C147FC9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73F7CE2F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0E3737F4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7E7A1842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4C28B56E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175A5A6E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131B6379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5D22D775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15F17FDF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0BB14DA1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5FC54A32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1662C80C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0F9DB695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4E7A9F67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4E02B0AE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79F414E1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435F4B46">
      <w:pPr>
        <w:widowControl w:val="0"/>
        <w:spacing w:after="0" w:line="240" w:lineRule="auto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61A5862C">
      <w:pPr>
        <w:widowControl w:val="0"/>
        <w:spacing w:after="0" w:line="240" w:lineRule="auto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7E474009">
      <w:pPr>
        <w:widowControl w:val="0"/>
        <w:spacing w:after="0" w:line="240" w:lineRule="auto"/>
        <w:jc w:val="right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16103F3D">
      <w:pPr>
        <w:widowControl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Приложение № 6</w:t>
      </w:r>
    </w:p>
    <w:p w14:paraId="5FB9C184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 Административному регламенту</w:t>
      </w:r>
    </w:p>
    <w:p w14:paraId="0BD324E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 предоставлению муниципальной услуги</w:t>
      </w:r>
    </w:p>
    <w:p w14:paraId="72FF6A77">
      <w:pPr>
        <w:spacing w:after="0" w:line="240" w:lineRule="auto"/>
        <w:ind w:left="5387"/>
        <w:jc w:val="center"/>
        <w:rPr>
          <w:rFonts w:hint="default" w:ascii="Arial" w:hAnsi="Arial" w:eastAsia="Calibri" w:cs="Arial"/>
          <w:sz w:val="24"/>
          <w:szCs w:val="24"/>
        </w:rPr>
      </w:pPr>
    </w:p>
    <w:p w14:paraId="10809987">
      <w:pPr>
        <w:spacing w:after="0" w:line="240" w:lineRule="auto"/>
        <w:ind w:left="5387"/>
        <w:jc w:val="right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Рекомендуемая форма</w:t>
      </w:r>
    </w:p>
    <w:p w14:paraId="1CF5614F">
      <w:pPr>
        <w:widowControl w:val="0"/>
        <w:spacing w:after="0" w:line="240" w:lineRule="auto"/>
        <w:rPr>
          <w:rFonts w:hint="default" w:ascii="Arial" w:hAnsi="Arial" w:eastAsia="Tahoma" w:cs="Arial"/>
          <w:bCs/>
          <w:sz w:val="24"/>
          <w:szCs w:val="24"/>
          <w:lang w:bidi="ru-RU"/>
        </w:rPr>
      </w:pPr>
    </w:p>
    <w:p w14:paraId="716E7A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Кому ____________________________________</w:t>
      </w:r>
    </w:p>
    <w:p w14:paraId="0DD20F6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фамилия, имя, отчество (при наличии) заявителя</w:t>
      </w:r>
      <w:r>
        <w:rPr>
          <w:rFonts w:hint="default" w:ascii="Arial" w:hAnsi="Arial" w:eastAsia="Tahoma" w:cs="Arial"/>
          <w:sz w:val="24"/>
          <w:szCs w:val="24"/>
          <w:vertAlign w:val="superscript"/>
          <w:lang w:bidi="ru-RU"/>
        </w:rPr>
        <w:footnoteReference w:id="4"/>
      </w:r>
      <w:r>
        <w:rPr>
          <w:rFonts w:hint="default" w:ascii="Arial" w:hAnsi="Arial" w:eastAsia="Tahoma" w:cs="Arial"/>
          <w:sz w:val="24"/>
          <w:szCs w:val="24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14:paraId="142756E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полное наименование заявителя, ИНН, ОГРН – для юридического лица</w:t>
      </w:r>
    </w:p>
    <w:p w14:paraId="3DE13F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_________________________________________</w:t>
      </w:r>
    </w:p>
    <w:p w14:paraId="2ACC3014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почтовый индекс и адрес, телефон, адрес электронной почты</w:t>
      </w:r>
    </w:p>
    <w:p w14:paraId="41DBEA52">
      <w:pPr>
        <w:widowControl w:val="0"/>
        <w:spacing w:after="0" w:line="240" w:lineRule="auto"/>
        <w:jc w:val="center"/>
        <w:rPr>
          <w:rFonts w:hint="default" w:ascii="Arial" w:hAnsi="Arial" w:eastAsia="Tahoma" w:cs="Arial"/>
          <w:b/>
          <w:color w:val="FF0000"/>
          <w:sz w:val="24"/>
          <w:szCs w:val="24"/>
          <w:lang w:bidi="ru-RU"/>
        </w:rPr>
      </w:pPr>
    </w:p>
    <w:p w14:paraId="4F0F9C56">
      <w:pPr>
        <w:widowControl w:val="0"/>
        <w:spacing w:after="0" w:line="240" w:lineRule="auto"/>
        <w:jc w:val="center"/>
        <w:rPr>
          <w:rFonts w:hint="default" w:ascii="Arial" w:hAnsi="Arial" w:eastAsia="Tahoma" w:cs="Arial"/>
          <w:b/>
          <w:color w:val="FF0000"/>
          <w:sz w:val="24"/>
          <w:szCs w:val="24"/>
          <w:lang w:bidi="ru-RU"/>
        </w:rPr>
      </w:pPr>
    </w:p>
    <w:p w14:paraId="1DF9C4BE">
      <w:pPr>
        <w:widowControl w:val="0"/>
        <w:spacing w:after="0" w:line="240" w:lineRule="auto"/>
        <w:jc w:val="center"/>
        <w:outlineLvl w:val="0"/>
        <w:rPr>
          <w:rFonts w:hint="default" w:ascii="Arial" w:hAnsi="Arial" w:eastAsia="Tahoma" w:cs="Arial"/>
          <w:b/>
          <w:strike/>
          <w:sz w:val="24"/>
          <w:szCs w:val="24"/>
          <w:lang w:bidi="ru-RU"/>
        </w:rPr>
      </w:pPr>
      <w:r>
        <w:rPr>
          <w:rFonts w:hint="default" w:ascii="Arial" w:hAnsi="Arial" w:eastAsia="Tahoma" w:cs="Arial"/>
          <w:b/>
          <w:sz w:val="24"/>
          <w:szCs w:val="24"/>
          <w:lang w:bidi="ru-RU"/>
        </w:rPr>
        <w:t>Р Е Ш Е Н И Е</w:t>
      </w:r>
      <w:r>
        <w:rPr>
          <w:rFonts w:hint="default" w:ascii="Arial" w:hAnsi="Arial" w:eastAsia="Tahoma" w:cs="Arial"/>
          <w:b/>
          <w:sz w:val="24"/>
          <w:szCs w:val="24"/>
          <w:lang w:bidi="ru-RU"/>
        </w:rPr>
        <w:br w:type="textWrapping"/>
      </w:r>
      <w:r>
        <w:rPr>
          <w:rFonts w:hint="default" w:ascii="Arial" w:hAnsi="Arial" w:eastAsia="Tahoma" w:cs="Arial"/>
          <w:b/>
          <w:sz w:val="24"/>
          <w:szCs w:val="24"/>
          <w:lang w:bidi="ru-RU"/>
        </w:rPr>
        <w:t xml:space="preserve"> об оставлении заявления о </w:t>
      </w:r>
      <w:r>
        <w:rPr>
          <w:rFonts w:hint="default" w:ascii="Arial" w:hAnsi="Arial" w:eastAsia="Tahoma" w:cs="Arial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>
        <w:rPr>
          <w:rFonts w:hint="default" w:ascii="Arial" w:hAnsi="Arial" w:eastAsia="Tahoma" w:cs="Arial"/>
          <w:b/>
          <w:sz w:val="24"/>
          <w:szCs w:val="24"/>
          <w:lang w:bidi="ru-RU"/>
        </w:rPr>
        <w:t>без рассмотрения</w:t>
      </w:r>
    </w:p>
    <w:p w14:paraId="55963735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Arial" w:hAnsi="Arial" w:eastAsia="Tahoma" w:cs="Arial"/>
          <w:bCs/>
          <w:color w:val="FF0000"/>
          <w:sz w:val="24"/>
          <w:szCs w:val="24"/>
          <w:lang w:bidi="ru-RU"/>
        </w:rPr>
      </w:pPr>
    </w:p>
    <w:p w14:paraId="4A29BA32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Arial" w:hAnsi="Arial" w:eastAsia="Tahoma" w:cs="Arial"/>
          <w:bCs/>
          <w:color w:val="FF0000"/>
          <w:sz w:val="24"/>
          <w:szCs w:val="24"/>
          <w:lang w:bidi="ru-RU"/>
        </w:rPr>
      </w:pPr>
    </w:p>
    <w:p w14:paraId="2F8157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Arial" w:hAnsi="Arial" w:eastAsia="Tahoma" w:cs="Arial"/>
          <w:i/>
          <w:sz w:val="24"/>
          <w:szCs w:val="24"/>
          <w:lang w:bidi="ru-RU"/>
        </w:rPr>
      </w:pPr>
      <w:r>
        <w:rPr>
          <w:rFonts w:hint="default" w:ascii="Arial" w:hAnsi="Arial" w:eastAsia="Tahoma" w:cs="Arial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>
        <w:rPr>
          <w:rFonts w:hint="default" w:ascii="Arial" w:hAnsi="Arial" w:eastAsia="Tahoma" w:cs="Arial"/>
          <w:bCs/>
          <w:sz w:val="24"/>
          <w:szCs w:val="24"/>
          <w:lang w:bidi="ru-RU"/>
        </w:rPr>
        <w:br w:type="textWrapping"/>
      </w:r>
      <w:r>
        <w:rPr>
          <w:rFonts w:hint="default" w:ascii="Arial" w:hAnsi="Arial" w:eastAsia="Tahoma" w:cs="Arial"/>
          <w:bCs/>
          <w:sz w:val="24"/>
          <w:szCs w:val="24"/>
          <w:lang w:bidi="ru-RU"/>
        </w:rPr>
        <w:tab/>
      </w:r>
      <w:r>
        <w:rPr>
          <w:rFonts w:hint="default" w:ascii="Arial" w:hAnsi="Arial" w:eastAsia="Tahoma" w:cs="Arial"/>
          <w:bCs/>
          <w:sz w:val="24"/>
          <w:szCs w:val="24"/>
          <w:lang w:bidi="ru-RU"/>
        </w:rPr>
        <w:tab/>
      </w:r>
      <w:r>
        <w:rPr>
          <w:rFonts w:hint="default" w:ascii="Arial" w:hAnsi="Arial" w:eastAsia="Tahoma" w:cs="Arial"/>
          <w:bCs/>
          <w:sz w:val="24"/>
          <w:szCs w:val="24"/>
          <w:lang w:bidi="ru-RU"/>
        </w:rPr>
        <w:tab/>
      </w:r>
      <w:r>
        <w:rPr>
          <w:rFonts w:hint="default" w:ascii="Arial" w:hAnsi="Arial" w:eastAsia="Tahoma" w:cs="Arial"/>
          <w:bCs/>
          <w:sz w:val="24"/>
          <w:szCs w:val="24"/>
          <w:lang w:bidi="ru-RU"/>
        </w:rPr>
        <w:tab/>
      </w:r>
      <w:r>
        <w:rPr>
          <w:rFonts w:hint="default" w:ascii="Arial" w:hAnsi="Arial" w:cs="Arial"/>
          <w:sz w:val="24"/>
          <w:szCs w:val="24"/>
          <w:lang w:bidi="ru-RU"/>
        </w:rPr>
        <w:t xml:space="preserve">указать </w:t>
      </w:r>
      <w:r>
        <w:rPr>
          <w:rFonts w:hint="default" w:ascii="Arial" w:hAnsi="Arial" w:eastAsia="Tahoma" w:cs="Arial"/>
          <w:sz w:val="24"/>
          <w:szCs w:val="24"/>
          <w:lang w:bidi="ru-RU"/>
        </w:rPr>
        <w:t>дату и номер регистрации заявления</w:t>
      </w:r>
    </w:p>
    <w:p w14:paraId="335E9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eastAsia="Tahoma" w:cs="Arial"/>
          <w:bCs/>
          <w:sz w:val="24"/>
          <w:szCs w:val="24"/>
          <w:lang w:bidi="ru-RU"/>
        </w:rPr>
      </w:pPr>
      <w:r>
        <w:rPr>
          <w:rFonts w:hint="default" w:ascii="Arial" w:hAnsi="Arial" w:eastAsia="Tahoma" w:cs="Arial"/>
          <w:bCs/>
          <w:sz w:val="24"/>
          <w:szCs w:val="24"/>
          <w:lang w:bidi="ru-RU"/>
        </w:rPr>
        <w:t>заявления о предоставлении муниципальной услуги без рассмотрения _________________________________________________________________________________</w:t>
      </w:r>
    </w:p>
    <w:p w14:paraId="52A74248">
      <w:pPr>
        <w:widowControl w:val="0"/>
        <w:spacing w:after="0" w:line="240" w:lineRule="auto"/>
        <w:jc w:val="center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 xml:space="preserve">указать </w:t>
      </w:r>
      <w:r>
        <w:rPr>
          <w:rFonts w:hint="default" w:ascii="Arial" w:hAnsi="Arial" w:eastAsia="Tahoma" w:cs="Arial"/>
          <w:sz w:val="24"/>
          <w:szCs w:val="24"/>
          <w:lang w:bidi="ru-RU"/>
        </w:rPr>
        <w:t>наименование уполномоченного органа местного самоуправления</w:t>
      </w:r>
    </w:p>
    <w:p w14:paraId="11102EC4">
      <w:pPr>
        <w:widowControl w:val="0"/>
        <w:spacing w:after="0" w:line="240" w:lineRule="auto"/>
        <w:jc w:val="both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 xml:space="preserve">принято </w:t>
      </w:r>
      <w:r>
        <w:rPr>
          <w:rFonts w:hint="default" w:ascii="Arial" w:hAnsi="Arial" w:eastAsia="Tahoma" w:cs="Arial"/>
          <w:bCs/>
          <w:sz w:val="24"/>
          <w:szCs w:val="24"/>
          <w:lang w:bidi="ru-RU"/>
        </w:rPr>
        <w:t>решение</w:t>
      </w:r>
      <w:r>
        <w:rPr>
          <w:rFonts w:hint="default" w:ascii="Arial" w:hAnsi="Arial" w:eastAsia="Tahoma" w:cs="Arial"/>
          <w:sz w:val="24"/>
          <w:szCs w:val="24"/>
          <w:lang w:bidi="ru-RU"/>
        </w:rPr>
        <w:t xml:space="preserve"> об оставлении заявления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hint="default" w:ascii="Arial" w:hAnsi="Arial" w:eastAsia="Tahoma" w:cs="Arial"/>
          <w:sz w:val="24"/>
          <w:szCs w:val="24"/>
          <w:lang w:bidi="ru-RU"/>
        </w:rPr>
        <w:t xml:space="preserve">от </w:t>
      </w:r>
      <w:r>
        <w:rPr>
          <w:rFonts w:hint="default" w:ascii="Arial" w:hAnsi="Arial" w:eastAsia="Tahoma" w:cs="Arial"/>
          <w:bCs/>
          <w:sz w:val="24"/>
          <w:szCs w:val="24"/>
          <w:lang w:bidi="ru-RU"/>
        </w:rPr>
        <w:t>________________ № ______________</w:t>
      </w:r>
      <w:r>
        <w:rPr>
          <w:rFonts w:hint="default" w:ascii="Arial" w:hAnsi="Arial" w:eastAsia="Tahoma" w:cs="Arial"/>
          <w:sz w:val="24"/>
          <w:szCs w:val="24"/>
          <w:lang w:bidi="ru-RU"/>
        </w:rPr>
        <w:t xml:space="preserve"> без рассмотрения.</w:t>
      </w:r>
    </w:p>
    <w:p w14:paraId="2F268205">
      <w:pPr>
        <w:widowControl w:val="0"/>
        <w:spacing w:after="0" w:line="240" w:lineRule="auto"/>
        <w:jc w:val="both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 xml:space="preserve">указать </w:t>
      </w:r>
      <w:r>
        <w:rPr>
          <w:rFonts w:hint="default" w:ascii="Arial" w:hAnsi="Arial" w:eastAsia="Tahoma" w:cs="Arial"/>
          <w:sz w:val="24"/>
          <w:szCs w:val="24"/>
          <w:lang w:bidi="ru-RU"/>
        </w:rPr>
        <w:t>дату и номер регистрации заявления</w:t>
      </w:r>
    </w:p>
    <w:p w14:paraId="7ECF1D38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eastAsia="Calibri" w:cs="Arial"/>
          <w:color w:val="FF0000"/>
          <w:sz w:val="24"/>
          <w:szCs w:val="24"/>
        </w:rPr>
      </w:pPr>
    </w:p>
    <w:p w14:paraId="5146A78D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eastAsia="Calibri" w:cs="Arial"/>
          <w:sz w:val="24"/>
          <w:szCs w:val="24"/>
        </w:rPr>
      </w:pPr>
    </w:p>
    <w:tbl>
      <w:tblPr>
        <w:tblStyle w:val="4"/>
        <w:tblW w:w="992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505E1DF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C1462D0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2E01B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CCDFB26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9AA50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7838845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416CCF2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263B49F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E51542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65F92A4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1B078B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F6EFD4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</w:tr>
    </w:tbl>
    <w:p w14:paraId="3EB33494">
      <w:pPr>
        <w:widowControl w:val="0"/>
        <w:spacing w:after="0" w:line="240" w:lineRule="auto"/>
        <w:outlineLvl w:val="0"/>
        <w:rPr>
          <w:rFonts w:hint="default" w:ascii="Arial" w:hAnsi="Arial" w:eastAsia="Tahoma" w:cs="Arial"/>
          <w:sz w:val="24"/>
          <w:szCs w:val="24"/>
          <w:lang w:bidi="ru-RU"/>
        </w:rPr>
      </w:pPr>
    </w:p>
    <w:p w14:paraId="55CCC2F7">
      <w:pPr>
        <w:widowControl w:val="0"/>
        <w:spacing w:after="0" w:line="240" w:lineRule="auto"/>
        <w:outlineLvl w:val="0"/>
        <w:rPr>
          <w:rFonts w:hint="default" w:ascii="Arial" w:hAnsi="Arial" w:eastAsia="Tahoma" w:cs="Arial"/>
          <w:sz w:val="24"/>
          <w:szCs w:val="24"/>
          <w:lang w:bidi="ru-RU"/>
        </w:rPr>
      </w:pPr>
    </w:p>
    <w:p w14:paraId="189E7BCD">
      <w:pPr>
        <w:widowControl w:val="0"/>
        <w:spacing w:after="0" w:line="240" w:lineRule="auto"/>
        <w:ind w:right="140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Дата выдачи ______________________</w:t>
      </w:r>
    </w:p>
    <w:p w14:paraId="1000BAE7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322B9534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4261E5F7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25285126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524721D7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1011CAFC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2D9D6F04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4E521A86">
      <w:pPr>
        <w:widowControl w:val="0"/>
        <w:spacing w:after="0" w:line="240" w:lineRule="auto"/>
        <w:rPr>
          <w:rFonts w:hint="default" w:ascii="Arial" w:hAnsi="Arial" w:eastAsia="Tahoma" w:cs="Arial"/>
          <w:color w:val="FF0000"/>
          <w:sz w:val="24"/>
          <w:szCs w:val="24"/>
          <w:lang w:bidi="ru-RU"/>
        </w:rPr>
      </w:pPr>
    </w:p>
    <w:sectPr>
      <w:pgSz w:w="11906" w:h="16838"/>
      <w:pgMar w:top="851" w:right="709" w:bottom="709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pPr>
        <w:spacing w:before="0" w:after="0" w:line="276" w:lineRule="auto"/>
      </w:pPr>
      <w:r>
        <w:separator/>
      </w:r>
    </w:p>
  </w:footnote>
  <w:footnote w:type="continuationSeparator" w:id="11">
    <w:p>
      <w:pPr>
        <w:spacing w:before="0" w:after="0" w:line="276" w:lineRule="auto"/>
      </w:pPr>
      <w:r>
        <w:continuationSeparator/>
      </w:r>
    </w:p>
  </w:footnote>
  <w:footnote w:id="0">
    <w:p w14:paraId="7510FB1A">
      <w:pPr>
        <w:pStyle w:val="7"/>
        <w:rPr>
          <w:bCs/>
        </w:rPr>
      </w:pPr>
      <w:r>
        <w:rPr>
          <w:rStyle w:val="5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1">
    <w:p w14:paraId="2205E7BC">
      <w:pPr>
        <w:pStyle w:val="7"/>
        <w:rPr>
          <w:bCs/>
        </w:rPr>
      </w:pPr>
      <w:r>
        <w:rPr>
          <w:rStyle w:val="5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14:paraId="3F015D6B">
      <w:pPr>
        <w:pStyle w:val="7"/>
        <w:rPr>
          <w:bCs/>
        </w:rPr>
      </w:pPr>
      <w:r>
        <w:rPr>
          <w:rStyle w:val="5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14:paraId="3601F5E4">
      <w:pPr>
        <w:pStyle w:val="7"/>
        <w:rPr>
          <w:bCs/>
        </w:rPr>
      </w:pPr>
      <w:r>
        <w:rPr>
          <w:rStyle w:val="5"/>
        </w:rPr>
        <w:footnoteRef/>
      </w:r>
      <w:r>
        <w:t xml:space="preserve">Заявителями </w:t>
      </w:r>
      <w:r>
        <w:rPr>
          <w:bCs/>
        </w:rPr>
        <w:t>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14:paraId="25442872">
      <w:pPr>
        <w:pStyle w:val="7"/>
        <w:rPr>
          <w:bCs/>
        </w:rPr>
      </w:pPr>
      <w:r>
        <w:rPr>
          <w:rStyle w:val="5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328335"/>
      <w:docPartObj>
        <w:docPartGallery w:val="autotext"/>
      </w:docPartObj>
    </w:sdtPr>
    <w:sdtContent>
      <w:p w14:paraId="12D8DFE3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0E902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A379E6"/>
    <w:multiLevelType w:val="multilevel"/>
    <w:tmpl w:val="68A379E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10"/>
    <w:footnote w:id="1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5217"/>
    <w:rsid w:val="000255F2"/>
    <w:rsid w:val="000272F6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5F84"/>
    <w:rsid w:val="00056FC8"/>
    <w:rsid w:val="000604B5"/>
    <w:rsid w:val="00061C8D"/>
    <w:rsid w:val="00064331"/>
    <w:rsid w:val="00065F61"/>
    <w:rsid w:val="00066E64"/>
    <w:rsid w:val="00070D8E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5EC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343A"/>
    <w:rsid w:val="001070E5"/>
    <w:rsid w:val="001114F7"/>
    <w:rsid w:val="00112B74"/>
    <w:rsid w:val="0011477F"/>
    <w:rsid w:val="00114CF0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4C38"/>
    <w:rsid w:val="001368FD"/>
    <w:rsid w:val="001402F1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1F6F79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96C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4B06"/>
    <w:rsid w:val="00285396"/>
    <w:rsid w:val="002878B9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3ECC"/>
    <w:rsid w:val="002E491F"/>
    <w:rsid w:val="002E5341"/>
    <w:rsid w:val="002E5F36"/>
    <w:rsid w:val="002E630A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66D8"/>
    <w:rsid w:val="00310BE6"/>
    <w:rsid w:val="003139E0"/>
    <w:rsid w:val="0031466B"/>
    <w:rsid w:val="003151CC"/>
    <w:rsid w:val="00320FD8"/>
    <w:rsid w:val="00323E48"/>
    <w:rsid w:val="00324FF6"/>
    <w:rsid w:val="00325642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65C4C"/>
    <w:rsid w:val="00370AFA"/>
    <w:rsid w:val="00370C2B"/>
    <w:rsid w:val="00371CA4"/>
    <w:rsid w:val="00372EE6"/>
    <w:rsid w:val="0037365C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1364"/>
    <w:rsid w:val="00394BE6"/>
    <w:rsid w:val="00394E9F"/>
    <w:rsid w:val="00397709"/>
    <w:rsid w:val="003A1E61"/>
    <w:rsid w:val="003A44F2"/>
    <w:rsid w:val="003A51EF"/>
    <w:rsid w:val="003A5E0F"/>
    <w:rsid w:val="003A694D"/>
    <w:rsid w:val="003A75DB"/>
    <w:rsid w:val="003B208D"/>
    <w:rsid w:val="003B3E96"/>
    <w:rsid w:val="003B510E"/>
    <w:rsid w:val="003C2D76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20DC1"/>
    <w:rsid w:val="004253CA"/>
    <w:rsid w:val="0042593F"/>
    <w:rsid w:val="00427728"/>
    <w:rsid w:val="00430E84"/>
    <w:rsid w:val="004348DC"/>
    <w:rsid w:val="00435D58"/>
    <w:rsid w:val="00436992"/>
    <w:rsid w:val="0043725C"/>
    <w:rsid w:val="00440BC1"/>
    <w:rsid w:val="00440CB6"/>
    <w:rsid w:val="0044126A"/>
    <w:rsid w:val="00441B68"/>
    <w:rsid w:val="00442305"/>
    <w:rsid w:val="00445BC6"/>
    <w:rsid w:val="00446680"/>
    <w:rsid w:val="004507D0"/>
    <w:rsid w:val="00450DC6"/>
    <w:rsid w:val="004522A8"/>
    <w:rsid w:val="00453232"/>
    <w:rsid w:val="00453896"/>
    <w:rsid w:val="00456E32"/>
    <w:rsid w:val="004603D9"/>
    <w:rsid w:val="00460985"/>
    <w:rsid w:val="00461035"/>
    <w:rsid w:val="00461A13"/>
    <w:rsid w:val="00471F85"/>
    <w:rsid w:val="00472858"/>
    <w:rsid w:val="00474D72"/>
    <w:rsid w:val="00480779"/>
    <w:rsid w:val="004823A8"/>
    <w:rsid w:val="004829AF"/>
    <w:rsid w:val="00485E04"/>
    <w:rsid w:val="004860F7"/>
    <w:rsid w:val="004863DC"/>
    <w:rsid w:val="004864E6"/>
    <w:rsid w:val="00487C71"/>
    <w:rsid w:val="00487CB1"/>
    <w:rsid w:val="004A0B22"/>
    <w:rsid w:val="004A22C9"/>
    <w:rsid w:val="004A2FCF"/>
    <w:rsid w:val="004A4296"/>
    <w:rsid w:val="004A5A3B"/>
    <w:rsid w:val="004A6036"/>
    <w:rsid w:val="004B09E3"/>
    <w:rsid w:val="004B0DBF"/>
    <w:rsid w:val="004B2A79"/>
    <w:rsid w:val="004B34CA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07B3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3DE2"/>
    <w:rsid w:val="005349AD"/>
    <w:rsid w:val="00535C0D"/>
    <w:rsid w:val="00536026"/>
    <w:rsid w:val="00540E88"/>
    <w:rsid w:val="00541D71"/>
    <w:rsid w:val="005433FF"/>
    <w:rsid w:val="005450F9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310"/>
    <w:rsid w:val="005677F8"/>
    <w:rsid w:val="005751A6"/>
    <w:rsid w:val="005754F7"/>
    <w:rsid w:val="0057644E"/>
    <w:rsid w:val="005769B1"/>
    <w:rsid w:val="00580FED"/>
    <w:rsid w:val="005832F4"/>
    <w:rsid w:val="00583DF9"/>
    <w:rsid w:val="005852D5"/>
    <w:rsid w:val="005856AD"/>
    <w:rsid w:val="00585BA3"/>
    <w:rsid w:val="00586870"/>
    <w:rsid w:val="005905DA"/>
    <w:rsid w:val="005910DD"/>
    <w:rsid w:val="00591F6E"/>
    <w:rsid w:val="0059575B"/>
    <w:rsid w:val="005966B5"/>
    <w:rsid w:val="005A00BB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6177"/>
    <w:rsid w:val="0062270B"/>
    <w:rsid w:val="00624CE5"/>
    <w:rsid w:val="00627974"/>
    <w:rsid w:val="00631AF2"/>
    <w:rsid w:val="00631EBF"/>
    <w:rsid w:val="006320FC"/>
    <w:rsid w:val="00637F25"/>
    <w:rsid w:val="0064110B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228"/>
    <w:rsid w:val="00655FC5"/>
    <w:rsid w:val="00656109"/>
    <w:rsid w:val="00657F2F"/>
    <w:rsid w:val="00660FFB"/>
    <w:rsid w:val="00661D4B"/>
    <w:rsid w:val="00661EC3"/>
    <w:rsid w:val="00662633"/>
    <w:rsid w:val="00665E43"/>
    <w:rsid w:val="00665EDE"/>
    <w:rsid w:val="00667361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F7E"/>
    <w:rsid w:val="006F646B"/>
    <w:rsid w:val="006F64CD"/>
    <w:rsid w:val="006F73B3"/>
    <w:rsid w:val="006F75C3"/>
    <w:rsid w:val="006F77D9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C28"/>
    <w:rsid w:val="00756E9A"/>
    <w:rsid w:val="00760D76"/>
    <w:rsid w:val="00761F21"/>
    <w:rsid w:val="00764A63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19A0"/>
    <w:rsid w:val="008319C4"/>
    <w:rsid w:val="008319EC"/>
    <w:rsid w:val="00831A4A"/>
    <w:rsid w:val="00835178"/>
    <w:rsid w:val="00835A9A"/>
    <w:rsid w:val="0083654C"/>
    <w:rsid w:val="008369AF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3194"/>
    <w:rsid w:val="00873C18"/>
    <w:rsid w:val="00874D31"/>
    <w:rsid w:val="00876EDD"/>
    <w:rsid w:val="008773CB"/>
    <w:rsid w:val="008774FF"/>
    <w:rsid w:val="008807CC"/>
    <w:rsid w:val="00882882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D06B9"/>
    <w:rsid w:val="008D0B3B"/>
    <w:rsid w:val="008D517D"/>
    <w:rsid w:val="008D534B"/>
    <w:rsid w:val="008D6B38"/>
    <w:rsid w:val="008E0C07"/>
    <w:rsid w:val="008E2882"/>
    <w:rsid w:val="008E4BBA"/>
    <w:rsid w:val="008F34FF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702E"/>
    <w:rsid w:val="00940160"/>
    <w:rsid w:val="00940FE7"/>
    <w:rsid w:val="00942F06"/>
    <w:rsid w:val="00944BE6"/>
    <w:rsid w:val="00945902"/>
    <w:rsid w:val="00946655"/>
    <w:rsid w:val="00946EBD"/>
    <w:rsid w:val="00947C3B"/>
    <w:rsid w:val="009507F1"/>
    <w:rsid w:val="00951073"/>
    <w:rsid w:val="00953441"/>
    <w:rsid w:val="0095732A"/>
    <w:rsid w:val="00961296"/>
    <w:rsid w:val="009626A5"/>
    <w:rsid w:val="00963402"/>
    <w:rsid w:val="00963D26"/>
    <w:rsid w:val="00965359"/>
    <w:rsid w:val="009653FD"/>
    <w:rsid w:val="009658E1"/>
    <w:rsid w:val="00965C35"/>
    <w:rsid w:val="00966798"/>
    <w:rsid w:val="00971478"/>
    <w:rsid w:val="00974BD9"/>
    <w:rsid w:val="0097656B"/>
    <w:rsid w:val="00976D43"/>
    <w:rsid w:val="00977F3D"/>
    <w:rsid w:val="00981C9D"/>
    <w:rsid w:val="00982EAB"/>
    <w:rsid w:val="00984D4A"/>
    <w:rsid w:val="009865A4"/>
    <w:rsid w:val="00990F3C"/>
    <w:rsid w:val="00991468"/>
    <w:rsid w:val="0099195F"/>
    <w:rsid w:val="00992574"/>
    <w:rsid w:val="00995391"/>
    <w:rsid w:val="00997E30"/>
    <w:rsid w:val="009A3282"/>
    <w:rsid w:val="009A5BB8"/>
    <w:rsid w:val="009A63E5"/>
    <w:rsid w:val="009A7EBE"/>
    <w:rsid w:val="009B2888"/>
    <w:rsid w:val="009B4AA4"/>
    <w:rsid w:val="009B4DEA"/>
    <w:rsid w:val="009B51D4"/>
    <w:rsid w:val="009B5859"/>
    <w:rsid w:val="009B7000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5AF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304"/>
    <w:rsid w:val="00A87B06"/>
    <w:rsid w:val="00A914AD"/>
    <w:rsid w:val="00A916BF"/>
    <w:rsid w:val="00A92957"/>
    <w:rsid w:val="00A975BA"/>
    <w:rsid w:val="00A97806"/>
    <w:rsid w:val="00AA0C01"/>
    <w:rsid w:val="00AA141D"/>
    <w:rsid w:val="00AA4007"/>
    <w:rsid w:val="00AA4CD9"/>
    <w:rsid w:val="00AB109E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4E2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7C85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60215"/>
    <w:rsid w:val="00B60CC6"/>
    <w:rsid w:val="00B613DA"/>
    <w:rsid w:val="00B614D8"/>
    <w:rsid w:val="00B64479"/>
    <w:rsid w:val="00B71239"/>
    <w:rsid w:val="00B72317"/>
    <w:rsid w:val="00B73C0B"/>
    <w:rsid w:val="00B7450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A0390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B0AE8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E08BC"/>
    <w:rsid w:val="00BE1B48"/>
    <w:rsid w:val="00BE3E17"/>
    <w:rsid w:val="00BE412F"/>
    <w:rsid w:val="00BE7485"/>
    <w:rsid w:val="00BE7DC2"/>
    <w:rsid w:val="00BE7E69"/>
    <w:rsid w:val="00BF2FDC"/>
    <w:rsid w:val="00BF4D9C"/>
    <w:rsid w:val="00BF5176"/>
    <w:rsid w:val="00BF5382"/>
    <w:rsid w:val="00BF583C"/>
    <w:rsid w:val="00BF62F3"/>
    <w:rsid w:val="00BF7132"/>
    <w:rsid w:val="00C008A9"/>
    <w:rsid w:val="00C0578F"/>
    <w:rsid w:val="00C100EB"/>
    <w:rsid w:val="00C12277"/>
    <w:rsid w:val="00C1391A"/>
    <w:rsid w:val="00C15269"/>
    <w:rsid w:val="00C1621B"/>
    <w:rsid w:val="00C210FD"/>
    <w:rsid w:val="00C213F9"/>
    <w:rsid w:val="00C21AAA"/>
    <w:rsid w:val="00C22466"/>
    <w:rsid w:val="00C227D4"/>
    <w:rsid w:val="00C22AA1"/>
    <w:rsid w:val="00C22F2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5DB9"/>
    <w:rsid w:val="00C96F3C"/>
    <w:rsid w:val="00CA2163"/>
    <w:rsid w:val="00CA2197"/>
    <w:rsid w:val="00CA2B11"/>
    <w:rsid w:val="00CA3EF7"/>
    <w:rsid w:val="00CA4923"/>
    <w:rsid w:val="00CA5248"/>
    <w:rsid w:val="00CA6ACA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27D9"/>
    <w:rsid w:val="00D02B3B"/>
    <w:rsid w:val="00D02C0B"/>
    <w:rsid w:val="00D02D3E"/>
    <w:rsid w:val="00D049EB"/>
    <w:rsid w:val="00D05863"/>
    <w:rsid w:val="00D10126"/>
    <w:rsid w:val="00D11A26"/>
    <w:rsid w:val="00D11E0F"/>
    <w:rsid w:val="00D1596B"/>
    <w:rsid w:val="00D177C2"/>
    <w:rsid w:val="00D2317A"/>
    <w:rsid w:val="00D2392A"/>
    <w:rsid w:val="00D23F20"/>
    <w:rsid w:val="00D261D7"/>
    <w:rsid w:val="00D26BE2"/>
    <w:rsid w:val="00D2781B"/>
    <w:rsid w:val="00D3595E"/>
    <w:rsid w:val="00D40AAB"/>
    <w:rsid w:val="00D424C2"/>
    <w:rsid w:val="00D44EC0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562B"/>
    <w:rsid w:val="00D71F48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6981"/>
    <w:rsid w:val="00DD0CB9"/>
    <w:rsid w:val="00DD213D"/>
    <w:rsid w:val="00DD2DDD"/>
    <w:rsid w:val="00DD4065"/>
    <w:rsid w:val="00DD4DFA"/>
    <w:rsid w:val="00DD6F02"/>
    <w:rsid w:val="00DE1CF9"/>
    <w:rsid w:val="00DE4553"/>
    <w:rsid w:val="00DE464C"/>
    <w:rsid w:val="00DE512D"/>
    <w:rsid w:val="00DE7216"/>
    <w:rsid w:val="00DF16A9"/>
    <w:rsid w:val="00DF387F"/>
    <w:rsid w:val="00DF5A8D"/>
    <w:rsid w:val="00DF6C9F"/>
    <w:rsid w:val="00E002FA"/>
    <w:rsid w:val="00E045C9"/>
    <w:rsid w:val="00E05D8E"/>
    <w:rsid w:val="00E06BE6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3659"/>
    <w:rsid w:val="00E35083"/>
    <w:rsid w:val="00E35417"/>
    <w:rsid w:val="00E35E7E"/>
    <w:rsid w:val="00E37A65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63E7"/>
    <w:rsid w:val="00E873F8"/>
    <w:rsid w:val="00E92207"/>
    <w:rsid w:val="00E9316F"/>
    <w:rsid w:val="00E94CAF"/>
    <w:rsid w:val="00E9672E"/>
    <w:rsid w:val="00E97CD7"/>
    <w:rsid w:val="00EA050D"/>
    <w:rsid w:val="00EA07C4"/>
    <w:rsid w:val="00EA3073"/>
    <w:rsid w:val="00EA3A9C"/>
    <w:rsid w:val="00EA49B4"/>
    <w:rsid w:val="00EA5F30"/>
    <w:rsid w:val="00EB2EE1"/>
    <w:rsid w:val="00EB3AD9"/>
    <w:rsid w:val="00EB4992"/>
    <w:rsid w:val="00EB6A27"/>
    <w:rsid w:val="00EC1602"/>
    <w:rsid w:val="00EC529F"/>
    <w:rsid w:val="00EC58E0"/>
    <w:rsid w:val="00EC74CA"/>
    <w:rsid w:val="00ED1458"/>
    <w:rsid w:val="00ED25B4"/>
    <w:rsid w:val="00ED2A76"/>
    <w:rsid w:val="00ED633E"/>
    <w:rsid w:val="00EE0BB0"/>
    <w:rsid w:val="00EE1025"/>
    <w:rsid w:val="00EE37B5"/>
    <w:rsid w:val="00EE37CE"/>
    <w:rsid w:val="00EE4536"/>
    <w:rsid w:val="00EE6880"/>
    <w:rsid w:val="00EE7329"/>
    <w:rsid w:val="00EE7679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3B93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5A7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7A49"/>
    <w:rsid w:val="1B0B2794"/>
    <w:rsid w:val="279E2F1D"/>
    <w:rsid w:val="5EDF142A"/>
    <w:rsid w:val="78887A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3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semiHidden/>
    <w:qFormat/>
    <w:uiPriority w:val="99"/>
    <w:rPr>
      <w:vertAlign w:val="superscript"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note text"/>
    <w:basedOn w:val="1"/>
    <w:link w:val="27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HTML Preformatted"/>
    <w:basedOn w:val="1"/>
    <w:link w:val="25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Times New Roman"/>
      <w:sz w:val="20"/>
      <w:szCs w:val="20"/>
    </w:rPr>
  </w:style>
  <w:style w:type="table" w:styleId="11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onsPlusNormal"/>
    <w:link w:val="26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3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4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5">
    <w:name w:val="ConsPlusCell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6">
    <w:name w:val="ConsPlusDocList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7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customStyle="1" w:styleId="18">
    <w:name w:val="ConsPlusJurTerm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6"/>
      <w:szCs w:val="20"/>
      <w:lang w:val="ru-RU" w:eastAsia="ru-RU" w:bidi="ar-SA"/>
    </w:rPr>
  </w:style>
  <w:style w:type="paragraph" w:customStyle="1" w:styleId="19">
    <w:name w:val="ConsPlusTextList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0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Гипертекстовая ссылка"/>
    <w:basedOn w:val="3"/>
    <w:qFormat/>
    <w:uiPriority w:val="99"/>
    <w:rPr>
      <w:color w:val="106BBE"/>
    </w:rPr>
  </w:style>
  <w:style w:type="character" w:customStyle="1" w:styleId="22">
    <w:name w:val="Цветовое выделение"/>
    <w:qFormat/>
    <w:uiPriority w:val="99"/>
    <w:rPr>
      <w:b/>
      <w:bCs/>
      <w:color w:val="26282F"/>
    </w:rPr>
  </w:style>
  <w:style w:type="character" w:customStyle="1" w:styleId="23">
    <w:name w:val="Верхний колонтитул Знак"/>
    <w:basedOn w:val="3"/>
    <w:link w:val="8"/>
    <w:qFormat/>
    <w:uiPriority w:val="99"/>
  </w:style>
  <w:style w:type="character" w:customStyle="1" w:styleId="24">
    <w:name w:val="Нижний колонтитул Знак"/>
    <w:basedOn w:val="3"/>
    <w:link w:val="9"/>
    <w:qFormat/>
    <w:uiPriority w:val="99"/>
  </w:style>
  <w:style w:type="character" w:customStyle="1" w:styleId="25">
    <w:name w:val="Стандартный HTML Знак"/>
    <w:basedOn w:val="3"/>
    <w:link w:val="10"/>
    <w:qFormat/>
    <w:uiPriority w:val="99"/>
    <w:rPr>
      <w:rFonts w:ascii="Courier New" w:hAnsi="Courier New" w:eastAsia="Times New Roman" w:cs="Times New Roman"/>
      <w:sz w:val="20"/>
      <w:szCs w:val="20"/>
    </w:rPr>
  </w:style>
  <w:style w:type="character" w:customStyle="1" w:styleId="26">
    <w:name w:val="ConsPlusNormal Знак"/>
    <w:link w:val="12"/>
    <w:qFormat/>
    <w:locked/>
    <w:uiPriority w:val="0"/>
    <w:rPr>
      <w:rFonts w:ascii="Calibri" w:hAnsi="Calibri" w:eastAsia="Times New Roman" w:cs="Calibri"/>
      <w:szCs w:val="20"/>
      <w:lang w:eastAsia="ru-RU"/>
    </w:rPr>
  </w:style>
  <w:style w:type="character" w:customStyle="1" w:styleId="27">
    <w:name w:val="Текст сноски Знак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8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9">
    <w:name w:val="Heading 1 Char"/>
    <w:basedOn w:val="3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  <w:lang w:eastAsia="ru-RU"/>
    </w:rPr>
  </w:style>
  <w:style w:type="character" w:customStyle="1" w:styleId="31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9B6B7-7CFA-4886-B588-22805FFD9A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34</Pages>
  <Words>11699</Words>
  <Characters>66688</Characters>
  <Lines>555</Lines>
  <Paragraphs>156</Paragraphs>
  <TotalTime>5</TotalTime>
  <ScaleCrop>false</ScaleCrop>
  <LinksUpToDate>false</LinksUpToDate>
  <CharactersWithSpaces>78231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2024-05-14T10:34:00Z</dcterms:created>
  <dc:creator>Усик Елена Владимировна</dc:creator>
  <cp:lastModifiedBy>User</cp:lastModifiedBy>
  <cp:lastPrinted>2023-09-13T12:31:00Z</cp:lastPrinted>
  <dcterms:modified xsi:type="dcterms:W3CDTF">2024-06-29T05:29:00Z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14B49389C5B74CEAA255B3D68479BCBE_12</vt:lpwstr>
  </property>
</Properties>
</file>