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0060B2">
      <w:pPr>
        <w:jc w:val="both"/>
      </w:pPr>
    </w:p>
    <w:p w14:paraId="415F40CF">
      <w:pPr>
        <w:jc w:val="center"/>
        <w:rPr>
          <w:sz w:val="28"/>
          <w:szCs w:val="28"/>
        </w:rPr>
      </w:pPr>
      <w:r>
        <w:drawing>
          <wp:inline distT="0" distB="0" distL="0" distR="0">
            <wp:extent cx="499745" cy="605790"/>
            <wp:effectExtent l="0" t="0" r="0" b="3810"/>
            <wp:docPr id="1" name="Рисунок 1" descr="asekeevo-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asekeevo-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9745" cy="605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0D9149">
      <w:pPr>
        <w:jc w:val="center"/>
        <w:rPr>
          <w:sz w:val="28"/>
          <w:szCs w:val="28"/>
        </w:rPr>
      </w:pPr>
    </w:p>
    <w:p w14:paraId="03A7CC2B">
      <w:pPr>
        <w:jc w:val="center"/>
        <w:rPr>
          <w:b/>
          <w:sz w:val="28"/>
          <w:szCs w:val="28"/>
        </w:rPr>
      </w:pPr>
    </w:p>
    <w:p w14:paraId="28089AE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14:paraId="365DB87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МУНИЦИПАЛЬНОГО ОБРАЗОВАНИЯ</w:t>
      </w:r>
    </w:p>
    <w:p w14:paraId="0AF6D1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ru-RU"/>
        </w:rPr>
        <w:t>КИСЛИНСКИЙ</w:t>
      </w:r>
      <w:r>
        <w:rPr>
          <w:b/>
          <w:sz w:val="28"/>
          <w:szCs w:val="28"/>
        </w:rPr>
        <w:t xml:space="preserve"> СЕЛЬСОВЕТ</w:t>
      </w:r>
    </w:p>
    <w:p w14:paraId="6DF20CC4">
      <w:pPr>
        <w:pBdr>
          <w:bottom w:val="single" w:color="auto" w:sz="12" w:space="1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АСЕКЕЕВСКОГО РАЙОНА   ОРЕНБУРГСКОЙ ОБЛАСТИ</w:t>
      </w:r>
    </w:p>
    <w:p w14:paraId="1E82E5A4">
      <w:pPr>
        <w:pBdr>
          <w:bottom w:val="single" w:color="auto" w:sz="12" w:space="1"/>
        </w:pBdr>
        <w:jc w:val="center"/>
        <w:rPr>
          <w:b/>
          <w:sz w:val="28"/>
          <w:szCs w:val="28"/>
        </w:rPr>
      </w:pPr>
    </w:p>
    <w:p w14:paraId="56546378">
      <w:pPr>
        <w:pBdr>
          <w:bottom w:val="single" w:color="auto" w:sz="12" w:space="1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14:paraId="71A755AE">
      <w:pPr>
        <w:pBdr>
          <w:bottom w:val="single" w:color="auto" w:sz="12" w:space="1"/>
        </w:pBdr>
        <w:jc w:val="center"/>
        <w:rPr>
          <w:b/>
          <w:sz w:val="28"/>
          <w:szCs w:val="28"/>
        </w:rPr>
      </w:pPr>
    </w:p>
    <w:p w14:paraId="1CB6243A">
      <w:pPr>
        <w:jc w:val="both"/>
        <w:rPr>
          <w:sz w:val="28"/>
          <w:szCs w:val="28"/>
        </w:rPr>
      </w:pPr>
    </w:p>
    <w:p w14:paraId="4FD60534">
      <w:pPr>
        <w:jc w:val="both"/>
        <w:rPr>
          <w:sz w:val="28"/>
          <w:szCs w:val="28"/>
        </w:rPr>
      </w:pPr>
      <w:r>
        <w:rPr>
          <w:rFonts w:hint="default"/>
          <w:sz w:val="28"/>
          <w:szCs w:val="28"/>
          <w:lang w:val="ru-RU"/>
        </w:rPr>
        <w:t>23</w:t>
      </w:r>
      <w:r>
        <w:rPr>
          <w:sz w:val="28"/>
          <w:szCs w:val="28"/>
        </w:rPr>
        <w:t>.09.2024                                 с.</w:t>
      </w:r>
      <w:r>
        <w:rPr>
          <w:sz w:val="28"/>
          <w:szCs w:val="28"/>
          <w:lang w:val="ru-RU"/>
        </w:rPr>
        <w:t>Кисла</w:t>
      </w:r>
      <w:r>
        <w:rPr>
          <w:sz w:val="28"/>
          <w:szCs w:val="28"/>
        </w:rPr>
        <w:t xml:space="preserve">                                         </w:t>
      </w:r>
      <w:r>
        <w:rPr>
          <w:rFonts w:hint="default"/>
          <w:sz w:val="28"/>
          <w:szCs w:val="28"/>
          <w:lang w:val="ru-RU"/>
        </w:rPr>
        <w:t xml:space="preserve">           </w:t>
      </w:r>
      <w:r>
        <w:rPr>
          <w:sz w:val="28"/>
          <w:szCs w:val="28"/>
        </w:rPr>
        <w:t xml:space="preserve">   № </w:t>
      </w:r>
      <w:r>
        <w:rPr>
          <w:rFonts w:hint="default"/>
          <w:sz w:val="28"/>
          <w:szCs w:val="28"/>
          <w:lang w:val="ru-RU"/>
        </w:rPr>
        <w:t>129-</w:t>
      </w:r>
      <w:r>
        <w:rPr>
          <w:sz w:val="28"/>
          <w:szCs w:val="28"/>
        </w:rPr>
        <w:t>п</w:t>
      </w:r>
    </w:p>
    <w:p w14:paraId="21C01443">
      <w:pPr>
        <w:jc w:val="both"/>
        <w:rPr>
          <w:sz w:val="28"/>
          <w:szCs w:val="28"/>
        </w:rPr>
      </w:pPr>
    </w:p>
    <w:p w14:paraId="4547AE3C">
      <w:pPr>
        <w:jc w:val="both"/>
        <w:rPr>
          <w:sz w:val="28"/>
          <w:szCs w:val="28"/>
        </w:rPr>
      </w:pPr>
    </w:p>
    <w:p w14:paraId="62278B7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присвоении адреса </w:t>
      </w:r>
    </w:p>
    <w:p w14:paraId="60DF9B4E">
      <w:pPr>
        <w:jc w:val="center"/>
        <w:rPr>
          <w:sz w:val="28"/>
          <w:szCs w:val="28"/>
        </w:rPr>
      </w:pPr>
    </w:p>
    <w:p w14:paraId="5E41A4B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соответствии с постановлением Правительства Российской Федерации от 19 ноября 2014 года №1221 «Об утверждении правил присвоения, изменения и аннулирования адресов», Федеральным законом «Об общих принципах организации местного самоуправления в Российской Федерации» от 6 октября 2003 г.№131-ФЗ, руководствуясь Уставом муниципального образования </w:t>
      </w:r>
      <w:r>
        <w:rPr>
          <w:sz w:val="28"/>
          <w:szCs w:val="28"/>
          <w:lang w:val="ru-RU"/>
        </w:rPr>
        <w:t>Кислинский</w:t>
      </w:r>
      <w:r>
        <w:rPr>
          <w:sz w:val="28"/>
          <w:szCs w:val="28"/>
        </w:rPr>
        <w:t xml:space="preserve"> сельсовет, постановляю:</w:t>
      </w:r>
    </w:p>
    <w:p w14:paraId="7B658D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1.Присвоить адрес </w:t>
      </w:r>
      <w:r>
        <w:rPr>
          <w:sz w:val="28"/>
          <w:szCs w:val="28"/>
          <w:lang w:val="ru-RU"/>
        </w:rPr>
        <w:t>жилой</w:t>
      </w:r>
      <w:r>
        <w:rPr>
          <w:rFonts w:hint="default"/>
          <w:sz w:val="28"/>
          <w:szCs w:val="28"/>
          <w:lang w:val="ru-RU"/>
        </w:rPr>
        <w:t xml:space="preserve"> квартире</w:t>
      </w:r>
      <w:r>
        <w:rPr>
          <w:sz w:val="28"/>
          <w:szCs w:val="28"/>
        </w:rPr>
        <w:t xml:space="preserve"> площадью  </w:t>
      </w:r>
      <w:r>
        <w:rPr>
          <w:rFonts w:hint="default"/>
          <w:sz w:val="28"/>
          <w:szCs w:val="28"/>
          <w:lang w:val="ru-RU"/>
        </w:rPr>
        <w:t>56</w:t>
      </w:r>
      <w:bookmarkStart w:id="0" w:name="_GoBack"/>
      <w:bookmarkEnd w:id="0"/>
      <w:r>
        <w:rPr>
          <w:rFonts w:hint="default"/>
          <w:sz w:val="28"/>
          <w:szCs w:val="28"/>
          <w:lang w:val="ru-RU"/>
        </w:rPr>
        <w:t>,0</w:t>
      </w:r>
      <w:r>
        <w:rPr>
          <w:sz w:val="28"/>
          <w:szCs w:val="28"/>
        </w:rPr>
        <w:t xml:space="preserve">  кв.м  с кадастровым номером 56:05:0</w:t>
      </w:r>
      <w:r>
        <w:rPr>
          <w:rFonts w:hint="default"/>
          <w:sz w:val="28"/>
          <w:szCs w:val="28"/>
          <w:lang w:val="ru-RU"/>
        </w:rPr>
        <w:t>8</w:t>
      </w:r>
      <w:r>
        <w:rPr>
          <w:sz w:val="28"/>
          <w:szCs w:val="28"/>
        </w:rPr>
        <w:t>01001:</w:t>
      </w:r>
      <w:r>
        <w:rPr>
          <w:rFonts w:hint="default"/>
          <w:sz w:val="28"/>
          <w:szCs w:val="28"/>
          <w:lang w:val="ru-RU"/>
        </w:rPr>
        <w:t>534</w:t>
      </w:r>
      <w:r>
        <w:rPr>
          <w:sz w:val="28"/>
          <w:szCs w:val="28"/>
        </w:rPr>
        <w:t>,  находяще</w:t>
      </w:r>
      <w:r>
        <w:rPr>
          <w:sz w:val="28"/>
          <w:szCs w:val="28"/>
          <w:lang w:val="ru-RU"/>
        </w:rPr>
        <w:t>й</w:t>
      </w:r>
      <w:r>
        <w:rPr>
          <w:sz w:val="28"/>
          <w:szCs w:val="28"/>
        </w:rPr>
        <w:t>ся  в с.</w:t>
      </w:r>
      <w:r>
        <w:rPr>
          <w:sz w:val="28"/>
          <w:szCs w:val="28"/>
          <w:lang w:val="ru-RU"/>
        </w:rPr>
        <w:t>Кисла</w:t>
      </w:r>
      <w:r>
        <w:rPr>
          <w:sz w:val="28"/>
          <w:szCs w:val="28"/>
        </w:rPr>
        <w:t>:</w:t>
      </w:r>
    </w:p>
    <w:p w14:paraId="2DDBA68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Российская Федерация, Оренбургская область, Асекеевский муниципальный  район, сельское поселение </w:t>
      </w:r>
      <w:r>
        <w:rPr>
          <w:sz w:val="28"/>
          <w:szCs w:val="28"/>
          <w:lang w:val="ru-RU"/>
        </w:rPr>
        <w:t>Кислинский</w:t>
      </w:r>
      <w:r>
        <w:rPr>
          <w:sz w:val="28"/>
          <w:szCs w:val="28"/>
        </w:rPr>
        <w:t xml:space="preserve"> сельсовет,</w:t>
      </w:r>
      <w:r>
        <w:rPr>
          <w:rFonts w:hint="default"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Кисла</w:t>
      </w:r>
      <w:r>
        <w:rPr>
          <w:sz w:val="28"/>
          <w:szCs w:val="28"/>
        </w:rPr>
        <w:t xml:space="preserve">  </w:t>
      </w:r>
      <w:r>
        <w:rPr>
          <w:sz w:val="28"/>
          <w:szCs w:val="28"/>
          <w:lang w:val="ru-RU"/>
        </w:rPr>
        <w:t>село</w:t>
      </w:r>
      <w:r>
        <w:rPr>
          <w:sz w:val="28"/>
          <w:szCs w:val="28"/>
        </w:rPr>
        <w:t xml:space="preserve">,  </w:t>
      </w:r>
      <w:r>
        <w:rPr>
          <w:sz w:val="28"/>
          <w:szCs w:val="28"/>
          <w:lang w:val="ru-RU"/>
        </w:rPr>
        <w:t>Молодежная</w:t>
      </w:r>
      <w:r>
        <w:rPr>
          <w:sz w:val="28"/>
          <w:szCs w:val="28"/>
        </w:rPr>
        <w:t xml:space="preserve"> улица , </w:t>
      </w:r>
      <w:r>
        <w:rPr>
          <w:sz w:val="28"/>
          <w:szCs w:val="28"/>
          <w:lang w:val="ru-RU"/>
        </w:rPr>
        <w:t>д</w:t>
      </w:r>
      <w:r>
        <w:rPr>
          <w:rFonts w:hint="default"/>
          <w:sz w:val="28"/>
          <w:szCs w:val="28"/>
          <w:lang w:val="ru-RU"/>
        </w:rPr>
        <w:t>.6 кв.1</w:t>
      </w:r>
      <w:r>
        <w:rPr>
          <w:sz w:val="28"/>
          <w:szCs w:val="28"/>
        </w:rPr>
        <w:t>.</w:t>
      </w:r>
    </w:p>
    <w:p w14:paraId="39AFBDDA">
      <w:pPr>
        <w:numPr>
          <w:ilvl w:val="0"/>
          <w:numId w:val="1"/>
        </w:numPr>
        <w:ind w:left="637" w:leftChars="0" w:firstLine="0" w:firstLineChars="0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 вступает в силу со дня его подписания.</w:t>
      </w:r>
    </w:p>
    <w:p w14:paraId="33CD5280">
      <w:pPr>
        <w:numPr>
          <w:ilvl w:val="0"/>
          <w:numId w:val="0"/>
        </w:numPr>
        <w:ind w:left="637" w:leftChars="0"/>
        <w:jc w:val="both"/>
        <w:rPr>
          <w:sz w:val="28"/>
          <w:szCs w:val="28"/>
        </w:rPr>
      </w:pPr>
    </w:p>
    <w:p w14:paraId="64C7F1E6">
      <w:pPr>
        <w:ind w:firstLine="567"/>
        <w:jc w:val="both"/>
        <w:rPr>
          <w:sz w:val="28"/>
          <w:szCs w:val="28"/>
        </w:rPr>
      </w:pPr>
    </w:p>
    <w:p w14:paraId="3D8268A1">
      <w:pPr>
        <w:jc w:val="both"/>
        <w:rPr>
          <w:rFonts w:hint="default"/>
          <w:sz w:val="28"/>
          <w:szCs w:val="28"/>
          <w:lang w:val="ru-RU"/>
        </w:rPr>
      </w:pPr>
      <w:r>
        <w:rPr>
          <w:sz w:val="28"/>
          <w:szCs w:val="28"/>
        </w:rPr>
        <w:t xml:space="preserve">Глава сельсовета                                                               </w:t>
      </w:r>
      <w:r>
        <w:rPr>
          <w:rFonts w:hint="default"/>
          <w:sz w:val="28"/>
          <w:szCs w:val="28"/>
          <w:lang w:val="ru-RU"/>
        </w:rPr>
        <w:t xml:space="preserve">         В.Л. Абрамов</w:t>
      </w:r>
    </w:p>
    <w:p w14:paraId="111285D3">
      <w:pPr>
        <w:jc w:val="both"/>
        <w:rPr>
          <w:sz w:val="28"/>
          <w:szCs w:val="28"/>
        </w:rPr>
      </w:pPr>
    </w:p>
    <w:p w14:paraId="0554D790">
      <w:pPr>
        <w:jc w:val="both"/>
        <w:rPr>
          <w:sz w:val="28"/>
          <w:szCs w:val="28"/>
        </w:rPr>
      </w:pPr>
    </w:p>
    <w:p w14:paraId="42BB548D">
      <w:pPr>
        <w:jc w:val="both"/>
      </w:pPr>
      <w:r>
        <w:t>Разослано: в  дело, прокурору района.</w:t>
      </w:r>
    </w:p>
    <w:p w14:paraId="47281C3C">
      <w:pPr>
        <w:ind w:firstLine="567"/>
        <w:jc w:val="both"/>
        <w:rPr>
          <w:sz w:val="28"/>
          <w:szCs w:val="28"/>
        </w:rPr>
      </w:pPr>
    </w:p>
    <w:p w14:paraId="157CDF68"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10967E5"/>
    <w:multiLevelType w:val="singleLevel"/>
    <w:tmpl w:val="210967E5"/>
    <w:lvl w:ilvl="0" w:tentative="0">
      <w:start w:val="2"/>
      <w:numFmt w:val="decimal"/>
      <w:lvlText w:val="%1."/>
      <w:lvlJc w:val="left"/>
      <w:pPr>
        <w:tabs>
          <w:tab w:val="left" w:pos="312"/>
        </w:tabs>
        <w:ind w:left="637" w:leftChars="0" w:firstLine="0" w:firstLineChars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744983"/>
    <w:rsid w:val="00013B14"/>
    <w:rsid w:val="000262BE"/>
    <w:rsid w:val="00040A9D"/>
    <w:rsid w:val="000424F1"/>
    <w:rsid w:val="000461D2"/>
    <w:rsid w:val="00047C23"/>
    <w:rsid w:val="000761F3"/>
    <w:rsid w:val="000B093B"/>
    <w:rsid w:val="000E2571"/>
    <w:rsid w:val="0014524D"/>
    <w:rsid w:val="00165B56"/>
    <w:rsid w:val="0017070D"/>
    <w:rsid w:val="00170769"/>
    <w:rsid w:val="00180166"/>
    <w:rsid w:val="001A34A7"/>
    <w:rsid w:val="001C343B"/>
    <w:rsid w:val="001E157D"/>
    <w:rsid w:val="001E25E2"/>
    <w:rsid w:val="00220A3D"/>
    <w:rsid w:val="00221285"/>
    <w:rsid w:val="002619D4"/>
    <w:rsid w:val="00290A4B"/>
    <w:rsid w:val="002C7766"/>
    <w:rsid w:val="002E2085"/>
    <w:rsid w:val="002F2DCB"/>
    <w:rsid w:val="003A1FC9"/>
    <w:rsid w:val="003C4C8F"/>
    <w:rsid w:val="003D7B5C"/>
    <w:rsid w:val="003F4631"/>
    <w:rsid w:val="004158EF"/>
    <w:rsid w:val="00423964"/>
    <w:rsid w:val="00424BE8"/>
    <w:rsid w:val="00445740"/>
    <w:rsid w:val="00450B93"/>
    <w:rsid w:val="004537E8"/>
    <w:rsid w:val="00474AC4"/>
    <w:rsid w:val="00482446"/>
    <w:rsid w:val="004C544E"/>
    <w:rsid w:val="005502C2"/>
    <w:rsid w:val="00564093"/>
    <w:rsid w:val="00597762"/>
    <w:rsid w:val="005B2631"/>
    <w:rsid w:val="005B632E"/>
    <w:rsid w:val="005C16E7"/>
    <w:rsid w:val="005E74A8"/>
    <w:rsid w:val="006007DE"/>
    <w:rsid w:val="00600F64"/>
    <w:rsid w:val="00610FB0"/>
    <w:rsid w:val="00615CF5"/>
    <w:rsid w:val="00674722"/>
    <w:rsid w:val="00680741"/>
    <w:rsid w:val="006A52EB"/>
    <w:rsid w:val="006B7768"/>
    <w:rsid w:val="006D4583"/>
    <w:rsid w:val="006D6AB3"/>
    <w:rsid w:val="006E4249"/>
    <w:rsid w:val="006E559A"/>
    <w:rsid w:val="00707051"/>
    <w:rsid w:val="00721267"/>
    <w:rsid w:val="00725EE4"/>
    <w:rsid w:val="00744983"/>
    <w:rsid w:val="00754871"/>
    <w:rsid w:val="0076266A"/>
    <w:rsid w:val="00766755"/>
    <w:rsid w:val="007713D8"/>
    <w:rsid w:val="00784F4A"/>
    <w:rsid w:val="007B1B2F"/>
    <w:rsid w:val="00814680"/>
    <w:rsid w:val="00834AEC"/>
    <w:rsid w:val="00843A97"/>
    <w:rsid w:val="00851B70"/>
    <w:rsid w:val="00882797"/>
    <w:rsid w:val="008A6010"/>
    <w:rsid w:val="008B3FB3"/>
    <w:rsid w:val="008D50F9"/>
    <w:rsid w:val="00915B3C"/>
    <w:rsid w:val="009340B4"/>
    <w:rsid w:val="00950FFD"/>
    <w:rsid w:val="009744B4"/>
    <w:rsid w:val="009D5A18"/>
    <w:rsid w:val="00A0103C"/>
    <w:rsid w:val="00A25BAD"/>
    <w:rsid w:val="00A40634"/>
    <w:rsid w:val="00A56FD1"/>
    <w:rsid w:val="00A60A25"/>
    <w:rsid w:val="00A910C4"/>
    <w:rsid w:val="00AC609B"/>
    <w:rsid w:val="00AE3132"/>
    <w:rsid w:val="00B049F1"/>
    <w:rsid w:val="00B06C4A"/>
    <w:rsid w:val="00B07658"/>
    <w:rsid w:val="00B12B37"/>
    <w:rsid w:val="00B15BE1"/>
    <w:rsid w:val="00B15D95"/>
    <w:rsid w:val="00BA4799"/>
    <w:rsid w:val="00BA795F"/>
    <w:rsid w:val="00BB579E"/>
    <w:rsid w:val="00BB7619"/>
    <w:rsid w:val="00C01301"/>
    <w:rsid w:val="00C423D2"/>
    <w:rsid w:val="00C66989"/>
    <w:rsid w:val="00C82397"/>
    <w:rsid w:val="00CA1BA4"/>
    <w:rsid w:val="00CE1CA4"/>
    <w:rsid w:val="00CE6B0A"/>
    <w:rsid w:val="00D62AFA"/>
    <w:rsid w:val="00D759B6"/>
    <w:rsid w:val="00D81CEF"/>
    <w:rsid w:val="00D96A6B"/>
    <w:rsid w:val="00DA3378"/>
    <w:rsid w:val="00DB7F54"/>
    <w:rsid w:val="00DF237D"/>
    <w:rsid w:val="00E01F9C"/>
    <w:rsid w:val="00E02CCE"/>
    <w:rsid w:val="00E237A0"/>
    <w:rsid w:val="00E6119F"/>
    <w:rsid w:val="00F20BB5"/>
    <w:rsid w:val="00F30F61"/>
    <w:rsid w:val="00F61684"/>
    <w:rsid w:val="00F7226E"/>
    <w:rsid w:val="00F95E02"/>
    <w:rsid w:val="00F96E38"/>
    <w:rsid w:val="00FB1310"/>
    <w:rsid w:val="00FB282D"/>
    <w:rsid w:val="00FD6EDF"/>
    <w:rsid w:val="011917CA"/>
    <w:rsid w:val="056A21A1"/>
    <w:rsid w:val="06150346"/>
    <w:rsid w:val="0D645C77"/>
    <w:rsid w:val="10953BF5"/>
    <w:rsid w:val="11752FF0"/>
    <w:rsid w:val="13C67D0E"/>
    <w:rsid w:val="15686DBF"/>
    <w:rsid w:val="162D2739"/>
    <w:rsid w:val="1952338A"/>
    <w:rsid w:val="1FCF5805"/>
    <w:rsid w:val="27277B1B"/>
    <w:rsid w:val="2A13323B"/>
    <w:rsid w:val="2AF3582F"/>
    <w:rsid w:val="2DC47E21"/>
    <w:rsid w:val="30574DFC"/>
    <w:rsid w:val="30F141B7"/>
    <w:rsid w:val="32045EF3"/>
    <w:rsid w:val="343915D2"/>
    <w:rsid w:val="39010581"/>
    <w:rsid w:val="39237A5A"/>
    <w:rsid w:val="3DE760BB"/>
    <w:rsid w:val="3E3E0D21"/>
    <w:rsid w:val="44C65B02"/>
    <w:rsid w:val="46343987"/>
    <w:rsid w:val="48150567"/>
    <w:rsid w:val="481872BE"/>
    <w:rsid w:val="4C78594A"/>
    <w:rsid w:val="534068B7"/>
    <w:rsid w:val="5385118B"/>
    <w:rsid w:val="5559658A"/>
    <w:rsid w:val="56A615DA"/>
    <w:rsid w:val="5AC60911"/>
    <w:rsid w:val="5B807D65"/>
    <w:rsid w:val="64CE4DA9"/>
    <w:rsid w:val="65723B84"/>
    <w:rsid w:val="6DC15D9A"/>
    <w:rsid w:val="6DC743F0"/>
    <w:rsid w:val="70076879"/>
    <w:rsid w:val="744B468F"/>
    <w:rsid w:val="756B07D5"/>
    <w:rsid w:val="756E5672"/>
    <w:rsid w:val="78A050FD"/>
    <w:rsid w:val="79DE2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5"/>
    <w:semiHidden/>
    <w:unhideWhenUsed/>
    <w:qFormat/>
    <w:uiPriority w:val="99"/>
    <w:rPr>
      <w:rFonts w:ascii="Tahoma" w:hAnsi="Tahoma" w:cs="Tahoma"/>
      <w:sz w:val="16"/>
      <w:szCs w:val="16"/>
    </w:rPr>
  </w:style>
  <w:style w:type="character" w:customStyle="1" w:styleId="5">
    <w:name w:val="Текст выноски Знак"/>
    <w:basedOn w:val="2"/>
    <w:link w:val="4"/>
    <w:semiHidden/>
    <w:qFormat/>
    <w:uiPriority w:val="99"/>
    <w:rPr>
      <w:rFonts w:ascii="Tahoma" w:hAnsi="Tahoma" w:eastAsia="Times New Roman" w:cs="Tahoma"/>
      <w:sz w:val="16"/>
      <w:szCs w:val="16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173</Words>
  <Characters>989</Characters>
  <Lines>8</Lines>
  <Paragraphs>2</Paragraphs>
  <TotalTime>297</TotalTime>
  <ScaleCrop>false</ScaleCrop>
  <LinksUpToDate>false</LinksUpToDate>
  <CharactersWithSpaces>1160</CharactersWithSpaces>
  <Application>WPS Office_12.2.0.18283_F1E327BC-269C-435d-A152-05C5408002CA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2021-09-28T07:54:00Z</dcterms:created>
  <dc:creator>Аксютино</dc:creator>
  <cp:lastModifiedBy>User</cp:lastModifiedBy>
  <cp:lastPrinted>2024-09-23T06:52:00Z</cp:lastPrinted>
  <dcterms:modified xsi:type="dcterms:W3CDTF">2024-09-23T10:15:06Z</dcterms:modified>
  <cp:revision>78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2CEB2570F0854254834D5187AC68DEB2_12</vt:lpwstr>
  </property>
</Properties>
</file>