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 w14:paraId="217F1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</w:tcPr>
          <w:p w14:paraId="4403C322">
            <w:pPr>
              <w:autoSpaceDN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628650"/>
                  <wp:effectExtent l="0" t="0" r="9525" b="0"/>
                  <wp:docPr id="1" name="Рисунок 29" descr="Описание: 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9" descr="Описание: 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1CB792">
            <w:pPr>
              <w:autoSpaceDN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  <w:p w14:paraId="109E70D7">
            <w:pPr>
              <w:autoSpaceDN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АДМИНИСТРАЦИЯ</w:t>
            </w:r>
          </w:p>
          <w:p w14:paraId="173BC960">
            <w:pPr>
              <w:autoSpaceDN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5D13048C">
            <w:pPr>
              <w:autoSpaceDN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/>
              </w:rPr>
              <w:t>ИСЛИНСКИЙ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 СЕЛЬСОВЕТ</w:t>
            </w:r>
          </w:p>
          <w:p w14:paraId="7CAF6ABD">
            <w:pPr>
              <w:autoSpaceDN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 АСЕКЕВСКОГО РАЙОНА </w:t>
            </w:r>
          </w:p>
          <w:p w14:paraId="5225BAB5">
            <w:pPr>
              <w:autoSpaceDN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ОРЕНБУРГСКОЙ ОБЛАСТИ</w:t>
            </w:r>
          </w:p>
          <w:p w14:paraId="584779EE">
            <w:pPr>
              <w:autoSpaceDN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  <w:p w14:paraId="0EEE6331">
            <w:pPr>
              <w:autoSpaceDN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П О С Т А Н О В Л Е Н И Е</w:t>
            </w:r>
          </w:p>
        </w:tc>
      </w:tr>
    </w:tbl>
    <w:p w14:paraId="33EE072D">
      <w:pPr>
        <w:autoSpaceDN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==========================================================</w:t>
      </w:r>
    </w:p>
    <w:p w14:paraId="78455EDA">
      <w:pPr>
        <w:autoSpaceDN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0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eastAsia="Calibri" w:cs="Times New Roman"/>
          <w:b/>
          <w:sz w:val="28"/>
          <w:szCs w:val="28"/>
        </w:rPr>
        <w:t>.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>10</w:t>
      </w:r>
      <w:r>
        <w:rPr>
          <w:rFonts w:ascii="Times New Roman" w:hAnsi="Times New Roman" w:eastAsia="Calibri" w:cs="Times New Roman"/>
          <w:b/>
          <w:sz w:val="28"/>
          <w:szCs w:val="28"/>
        </w:rPr>
        <w:t>.202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                              с. К</w:t>
      </w:r>
      <w:r>
        <w:rPr>
          <w:rFonts w:ascii="Times New Roman" w:hAnsi="Times New Roman" w:eastAsia="Calibri" w:cs="Times New Roman"/>
          <w:b/>
          <w:sz w:val="28"/>
          <w:szCs w:val="28"/>
          <w:lang w:val="ru-RU"/>
        </w:rPr>
        <w:t>исла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                              № 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>145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–п</w:t>
      </w:r>
    </w:p>
    <w:p w14:paraId="5D31178D">
      <w:pPr>
        <w:autoSpaceDN w:val="0"/>
        <w:spacing w:after="0" w:line="240" w:lineRule="auto"/>
        <w:rPr>
          <w:rFonts w:ascii="Times New Roman" w:hAnsi="Times New Roman" w:eastAsia="Century Gothic" w:cs="Times New Roman"/>
          <w:b/>
          <w:sz w:val="28"/>
          <w:szCs w:val="28"/>
          <w:lang w:bidi="en-US"/>
        </w:rPr>
      </w:pPr>
    </w:p>
    <w:p w14:paraId="2E66D426">
      <w:pPr>
        <w:autoSpaceDN w:val="0"/>
        <w:spacing w:after="0" w:line="240" w:lineRule="auto"/>
        <w:jc w:val="center"/>
        <w:rPr>
          <w:rFonts w:ascii="Times New Roman" w:hAnsi="Times New Roman" w:eastAsia="Century Gothic" w:cs="Times New Roman"/>
          <w:b/>
          <w:sz w:val="28"/>
          <w:szCs w:val="28"/>
          <w:lang w:bidi="en-US"/>
        </w:rPr>
      </w:pPr>
      <w:r>
        <w:rPr>
          <w:rFonts w:ascii="Times New Roman" w:hAnsi="Times New Roman" w:eastAsia="Century Gothic" w:cs="Times New Roman"/>
          <w:b/>
          <w:sz w:val="28"/>
          <w:szCs w:val="28"/>
          <w:lang w:bidi="en-US"/>
        </w:rPr>
        <w:t>Об утверждении Административного регламента</w:t>
      </w:r>
    </w:p>
    <w:p w14:paraId="7EE140D2">
      <w:pPr>
        <w:autoSpaceDN w:val="0"/>
        <w:spacing w:after="0" w:line="240" w:lineRule="auto"/>
        <w:jc w:val="center"/>
        <w:rPr>
          <w:rFonts w:ascii="Times New Roman" w:hAnsi="Times New Roman" w:eastAsia="Century Gothic" w:cs="Times New Roman"/>
          <w:b/>
          <w:sz w:val="28"/>
          <w:szCs w:val="28"/>
          <w:lang w:bidi="en-US"/>
        </w:rPr>
      </w:pPr>
      <w:r>
        <w:rPr>
          <w:rFonts w:ascii="Times New Roman" w:hAnsi="Times New Roman" w:eastAsia="Century Gothic" w:cs="Times New Roman"/>
          <w:b/>
          <w:sz w:val="28"/>
          <w:szCs w:val="28"/>
          <w:lang w:bidi="en-US"/>
        </w:rPr>
        <w:t xml:space="preserve"> по предоставлению муниципальной услуги </w:t>
      </w:r>
    </w:p>
    <w:p w14:paraId="088DE98E">
      <w:pPr>
        <w:autoSpaceDN w:val="0"/>
        <w:spacing w:after="0" w:line="240" w:lineRule="auto"/>
        <w:jc w:val="center"/>
        <w:rPr>
          <w:rFonts w:ascii="Times New Roman" w:hAnsi="Times New Roman" w:eastAsia="Century Gothic" w:cs="Times New Roman"/>
          <w:b/>
          <w:sz w:val="28"/>
          <w:szCs w:val="28"/>
          <w:lang w:bidi="en-US"/>
        </w:rPr>
      </w:pPr>
      <w:r>
        <w:rPr>
          <w:rFonts w:ascii="Times New Roman" w:hAnsi="Times New Roman" w:eastAsia="Century Gothic" w:cs="Times New Roman"/>
          <w:b/>
          <w:sz w:val="28"/>
          <w:szCs w:val="28"/>
          <w:lang w:bidi="en-US"/>
        </w:rPr>
        <w:t>«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Принятие на учет граждан в качестве, нуждающихся в жилых помещениях</w:t>
      </w:r>
      <w:r>
        <w:rPr>
          <w:rFonts w:ascii="Times New Roman" w:hAnsi="Times New Roman" w:eastAsia="Century Gothic" w:cs="Times New Roman"/>
          <w:b/>
          <w:sz w:val="28"/>
          <w:szCs w:val="28"/>
          <w:lang w:bidi="en-US"/>
        </w:rPr>
        <w:t>»</w:t>
      </w:r>
    </w:p>
    <w:p w14:paraId="2834A2B1">
      <w:pPr>
        <w:autoSpaceDN w:val="0"/>
        <w:spacing w:after="0" w:line="240" w:lineRule="auto"/>
        <w:rPr>
          <w:rFonts w:ascii="Times New Roman" w:hAnsi="Times New Roman" w:eastAsia="Century Gothic" w:cs="Times New Roman"/>
          <w:sz w:val="28"/>
          <w:szCs w:val="28"/>
          <w:lang w:bidi="en-US"/>
        </w:rPr>
      </w:pPr>
    </w:p>
    <w:p w14:paraId="725A895F">
      <w:pPr>
        <w:widowControl w:val="0"/>
        <w:suppressAutoHyphens/>
        <w:autoSpaceDE w:val="0"/>
        <w:autoSpaceDN w:val="0"/>
        <w:spacing w:after="12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8"/>
          <w:lang w:eastAsia="ar-SA"/>
        </w:rPr>
        <w:t>В соответствии с Жилищным кодексом Российской Федерации, Федеральным законом от 06.10.2003 № 131-ФЗ "Об общих принципах организации местного самоуправления", Федеральным законом от 27.07.2010 № 210-ФЗ "Об организации предоставления государственных и муниципальных услуг"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руководствуясь Уставом </w:t>
      </w:r>
      <w:bookmarkStart w:id="0" w:name="_Hlk107308157"/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муниципального образования </w:t>
      </w:r>
      <w:bookmarkEnd w:id="0"/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Кислинский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сельсовет, постановляет:</w:t>
      </w:r>
    </w:p>
    <w:p w14:paraId="7E4E134E">
      <w:pPr>
        <w:widowControl w:val="0"/>
        <w:suppressAutoHyphens/>
        <w:autoSpaceDE w:val="0"/>
        <w:autoSpaceDN w:val="0"/>
        <w:spacing w:after="120" w:line="240" w:lineRule="auto"/>
        <w:ind w:firstLine="720"/>
        <w:jc w:val="both"/>
        <w:rPr>
          <w:rFonts w:ascii="Times New Roman" w:hAnsi="Times New Roman" w:eastAsia="Century Gothic" w:cs="Times New Roman"/>
          <w:sz w:val="28"/>
          <w:szCs w:val="28"/>
          <w:lang w:bidi="en-US"/>
        </w:rPr>
      </w:pPr>
      <w:r>
        <w:rPr>
          <w:rFonts w:ascii="Times New Roman" w:hAnsi="Times New Roman" w:eastAsia="Century Gothic" w:cs="Times New Roman"/>
          <w:sz w:val="28"/>
          <w:szCs w:val="28"/>
          <w:lang w:bidi="en-US"/>
        </w:rPr>
        <w:t>1.Утвердить  административный  регламент   по предоставлению муниципальной услуги «Принятие на учет граждан в качестве, нуждающихся в жилых помещениях».</w:t>
      </w:r>
    </w:p>
    <w:p w14:paraId="17AE029A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Считать утратившим силу:</w:t>
      </w:r>
    </w:p>
    <w:p w14:paraId="3671BC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2.1.Постановление от  17.03.2023  № 20-п Об утверждении административного регламента предоставления муниципальной услуги "Принятие на учет граждан в качестве нуждающихся в жилых помещениях" на территории муниципального образования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Кислинский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сельсовет Асекеевского района Оренбургской области</w:t>
      </w:r>
    </w:p>
    <w:p w14:paraId="2615C774">
      <w:pPr>
        <w:spacing w:after="0" w:line="240" w:lineRule="auto"/>
        <w:jc w:val="both"/>
        <w:rPr>
          <w:rFonts w:ascii="Times New Roman" w:hAnsi="Times New Roman" w:eastAsia="Century Gothic" w:cs="Times New Roman"/>
          <w:sz w:val="28"/>
          <w:szCs w:val="28"/>
          <w:lang w:bidi="en-US"/>
        </w:rPr>
      </w:pPr>
      <w:r>
        <w:rPr>
          <w:rFonts w:ascii="Times New Roman" w:hAnsi="Times New Roman" w:eastAsia="Century Gothic" w:cs="Times New Roman"/>
          <w:bCs/>
          <w:sz w:val="28"/>
          <w:szCs w:val="28"/>
          <w:lang w:bidi="en-US"/>
        </w:rPr>
        <w:t>3.Настоящее постановление подлежит размещению на официальном интернет-сайте Администрации</w:t>
      </w:r>
      <w:r>
        <w:rPr>
          <w:rFonts w:hint="default" w:ascii="Times New Roman" w:hAnsi="Times New Roman" w:eastAsia="Century Gothic" w:cs="Times New Roman"/>
          <w:bCs/>
          <w:sz w:val="28"/>
          <w:szCs w:val="28"/>
          <w:lang w:val="ru-RU" w:bidi="en-US"/>
        </w:rPr>
        <w:t xml:space="preserve">  </w:t>
      </w:r>
      <w:r>
        <w:rPr>
          <w:rFonts w:ascii="Times New Roman" w:hAnsi="Times New Roman" w:eastAsia="Century Gothic" w:cs="Times New Roman"/>
          <w:bCs/>
          <w:sz w:val="28"/>
          <w:szCs w:val="28"/>
          <w:lang w:bidi="en-US"/>
        </w:rPr>
        <w:t>К</w:t>
      </w:r>
      <w:r>
        <w:rPr>
          <w:rFonts w:ascii="Times New Roman" w:hAnsi="Times New Roman" w:eastAsia="Century Gothic" w:cs="Times New Roman"/>
          <w:bCs/>
          <w:sz w:val="28"/>
          <w:szCs w:val="28"/>
          <w:lang w:val="ru-RU" w:bidi="en-US"/>
        </w:rPr>
        <w:t>ислинского</w:t>
      </w:r>
      <w:r>
        <w:rPr>
          <w:rFonts w:ascii="Times New Roman" w:hAnsi="Times New Roman" w:eastAsia="Century Gothic" w:cs="Times New Roman"/>
          <w:bCs/>
          <w:sz w:val="28"/>
          <w:szCs w:val="28"/>
          <w:lang w:bidi="en-US"/>
        </w:rPr>
        <w:t xml:space="preserve"> сельсовета.</w:t>
      </w:r>
    </w:p>
    <w:p w14:paraId="48F68970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Century Gothic" w:cs="Times New Roman"/>
          <w:sz w:val="28"/>
          <w:szCs w:val="28"/>
          <w:lang w:bidi="en-US"/>
        </w:rPr>
      </w:pPr>
      <w:r>
        <w:rPr>
          <w:rFonts w:ascii="Times New Roman" w:hAnsi="Times New Roman" w:eastAsia="Century Gothic" w:cs="Times New Roman"/>
          <w:sz w:val="28"/>
          <w:szCs w:val="28"/>
          <w:lang w:bidi="en-US"/>
        </w:rPr>
        <w:t>4.Контроль за исполнением настоящего постановления оставляю за собой.</w:t>
      </w:r>
    </w:p>
    <w:p w14:paraId="5ECDB939">
      <w:pPr>
        <w:autoSpaceDN w:val="0"/>
        <w:spacing w:after="0" w:line="240" w:lineRule="auto"/>
        <w:rPr>
          <w:rFonts w:ascii="Times New Roman" w:hAnsi="Times New Roman" w:eastAsia="Century Gothic" w:cs="Times New Roman"/>
          <w:sz w:val="28"/>
          <w:szCs w:val="28"/>
          <w:lang w:bidi="en-US"/>
        </w:rPr>
      </w:pPr>
    </w:p>
    <w:p w14:paraId="5EFE62C0">
      <w:pPr>
        <w:autoSpaceDN w:val="0"/>
        <w:spacing w:after="0" w:line="240" w:lineRule="auto"/>
        <w:jc w:val="both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</w:rPr>
        <w:t>Глава муниципального образования</w:t>
      </w:r>
      <w:bookmarkStart w:id="1" w:name="Par30"/>
      <w:bookmarkEnd w:id="1"/>
      <w:bookmarkStart w:id="2" w:name="Par233"/>
      <w:bookmarkEnd w:id="2"/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.Л. Абрамов</w:t>
      </w:r>
    </w:p>
    <w:p w14:paraId="3EDB686F">
      <w:pPr>
        <w:autoSpaceDN w:val="0"/>
        <w:spacing w:after="0" w:line="240" w:lineRule="auto"/>
        <w:jc w:val="both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</w:p>
    <w:p w14:paraId="13285822">
      <w:pPr>
        <w:autoSpaceDN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Разослано: прокурору района, специалисту администрации, населению, в дело.</w:t>
      </w:r>
    </w:p>
    <w:p w14:paraId="74AF53C7">
      <w:pPr>
        <w:autoSpaceDN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4D5D0F5D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</w:p>
    <w:p w14:paraId="067F31CF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</w:p>
    <w:p w14:paraId="78279C4B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Приложение </w:t>
      </w:r>
    </w:p>
    <w:p w14:paraId="4740432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                                                                  к постановлению №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>145</w:t>
      </w:r>
      <w:bookmarkStart w:id="15" w:name="_GoBack"/>
      <w:bookmarkEnd w:id="15"/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>-п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-п  от 0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.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>10.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2024</w:t>
      </w:r>
    </w:p>
    <w:p w14:paraId="6152F15F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</w:p>
    <w:p w14:paraId="1F9C9FC5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</w:p>
    <w:p w14:paraId="6A12767E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</w:t>
      </w:r>
    </w:p>
    <w:p w14:paraId="33B4F865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«Принятие на учет граждан в качестве нуждающихся</w:t>
      </w:r>
    </w:p>
    <w:p w14:paraId="1086DFD4">
      <w:pPr>
        <w:pStyle w:val="19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жилых помещениях» на территории МО </w:t>
      </w:r>
      <w:r>
        <w:rPr>
          <w:rFonts w:ascii="Times New Roman" w:hAnsi="Times New Roman" w:cs="Times New Roman"/>
          <w:sz w:val="28"/>
          <w:szCs w:val="28"/>
          <w:lang w:val="ru-RU"/>
        </w:rPr>
        <w:t>Кислинский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</w:t>
      </w:r>
    </w:p>
    <w:p w14:paraId="1CF63B84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6300C49C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0B3C416F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</w:p>
    <w:p w14:paraId="067C39D2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14:paraId="6CABC2AA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</w:p>
    <w:p w14:paraId="5607946A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«Принятие на учет граждан в качестве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по Принятию на учет граждан в качестве нуждающихся в жилых помещениях Администрацией  </w:t>
      </w:r>
      <w:r>
        <w:rPr>
          <w:rFonts w:ascii="Times New Roman" w:hAnsi="Times New Roman" w:cs="Times New Roman"/>
          <w:sz w:val="28"/>
          <w:szCs w:val="28"/>
          <w:lang w:val="ru-RU"/>
        </w:rPr>
        <w:t>Кислинского</w:t>
      </w:r>
      <w:r>
        <w:rPr>
          <w:rFonts w:ascii="Times New Roman" w:hAnsi="Times New Roman" w:cs="Times New Roman"/>
          <w:sz w:val="28"/>
          <w:szCs w:val="28"/>
        </w:rPr>
        <w:t xml:space="preserve">сельсовета  Асекеевского района Оренбургской области. </w:t>
      </w:r>
    </w:p>
    <w:p w14:paraId="52CCCAE5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r>
        <w:fldChar w:fldCharType="begin"/>
      </w:r>
      <w:r>
        <w:instrText xml:space="preserve"> HYPERLINK "consultantplus://offline/ref=E81918CFF756DAE19FE28C98E9AF987E74FEF2C1F01201C97959E7DC901AFB989ABEC163B6BE6229AF3B82l8f0J" \o "consultantplus://offline/ref=E81918CFF756DAE19FE28C98E9AF987E74FEF2C1F01201C97959E7DC901AFB989ABEC163B6BE6229AF3B82l8f0J"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Конституции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r>
        <w:fldChar w:fldCharType="begin"/>
      </w:r>
      <w:r>
        <w:instrText xml:space="preserve"> HYPERLINK "consultantplus://offline/ref=E81918CFF756DAE19FE28C98E9AF987E72F4FDC7F34456CB280CE9D9984AA1889EF7966BAABA7D36AC258282F5l6f8J" \o "consultantplus://offline/ref=E81918CFF756DAE19FE28C98E9AF987E72F4FDC7F34456CB280CE9D9984AA1889EF7966BAABA7D36AC258282F5l6f8J"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r>
        <w:fldChar w:fldCharType="begin"/>
      </w:r>
      <w:r>
        <w:instrText xml:space="preserve"> HYPERLINK "consultantplus://offline/ref=E81918CFF756DAE19FE28C98E9AF987E72F7F7CDF24C56CB280CE9D9984AA1889EF7966BAABA7D36AC258282F5l6f8J" \o "consultantplus://offline/ref=E81918CFF756DAE19FE28C98E9AF987E72F7F7CDF24C56CB280CE9D9984AA1889EF7966BAABA7D36AC258282F5l6f8J"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r>
        <w:fldChar w:fldCharType="begin"/>
      </w:r>
      <w:r>
        <w:instrText xml:space="preserve"> HYPERLINK "consultantplus://offline/ref=E81918CFF756DAE19FE28C98E9AF987E72F7F7CCFD4056CB280CE9D9984AA1888CF7CE67A8BF633EA930D4D3B33FCDA6D90446012824C40Cl6f5J" \o "consultantplus://offline/ref=E81918CFF756DAE19FE28C98E9AF987E72F7F7CCFD4056CB280CE9D9984AA1888CF7CE67A8BF633EA930D4D3B33FCDA6D90446012824C40Cl6f5J"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</w:t>
      </w:r>
      <w:r>
        <w:fldChar w:fldCharType="begin"/>
      </w:r>
      <w:r>
        <w:instrText xml:space="preserve"> HYPERLINK "consultantplus://offline/ref=E81918CFF756DAE19FE29295FFC3C57A76FDABC9FA4555997D5AEF8EC71AA7DDCCB7C832F9FB363AAF3E9E83F674C2A4DEl1f8J" \o "consultantplus://offline/ref=E81918CFF756DAE19FE29295FFC3C57A76FDABC9FA4555997D5AEF8EC71AA7DDCCB7C832F9FB363AAF3E9E83F674C2A4DEl1f8J"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 от 23 ноября 2005 г. № 2733/489-III-ОЗ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(далее – Закон).</w:t>
      </w:r>
    </w:p>
    <w:p w14:paraId="3D0CD8A1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40979243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 w14:paraId="04C6036D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31A88916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Заявителями являются обратившиеся в Администрацию  </w:t>
      </w:r>
      <w:r>
        <w:rPr>
          <w:rFonts w:ascii="Times New Roman" w:hAnsi="Times New Roman" w:cs="Times New Roman"/>
          <w:sz w:val="28"/>
          <w:szCs w:val="28"/>
          <w:lang w:val="ru-RU"/>
        </w:rPr>
        <w:t>Кислинского</w:t>
      </w:r>
      <w:r>
        <w:rPr>
          <w:rFonts w:ascii="Times New Roman" w:hAnsi="Times New Roman" w:cs="Times New Roman"/>
          <w:sz w:val="28"/>
          <w:szCs w:val="28"/>
        </w:rPr>
        <w:t xml:space="preserve">сельсовета, многофункциональный центр предоставления государственных и муниципальных услуг (далее - МФЦ), при наличии соглашения между Администрацией  </w:t>
      </w:r>
      <w:r>
        <w:rPr>
          <w:rFonts w:ascii="Times New Roman" w:hAnsi="Times New Roman" w:cs="Times New Roman"/>
          <w:sz w:val="28"/>
          <w:szCs w:val="28"/>
          <w:lang w:val="ru-RU"/>
        </w:rPr>
        <w:t>Кислинского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и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 муниципальной услуги малоимущие и другие категории граждан, определенные федеральным законом, указом Президента Российской Федерации или законом Оренбургской области, нуждающиеся в жилых помещениях (далее – заявитель).</w:t>
      </w:r>
    </w:p>
    <w:p w14:paraId="3547A736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4AC483B3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7CA3C68C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14:paraId="0F9C1297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</w:t>
      </w:r>
    </w:p>
    <w:p w14:paraId="611ECD99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14:paraId="63EDCC88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14:paraId="658A62F1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14:paraId="0FB0597B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результата, за предоставлением</w:t>
      </w:r>
    </w:p>
    <w:p w14:paraId="113BF635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которого обратился заявитель</w:t>
      </w:r>
    </w:p>
    <w:p w14:paraId="550DB548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6E4C69E1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14:paraId="393AA0FA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определяется в соответствии с таблицей 2 приложения № 7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14:paraId="4E49CE19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1618ECFE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0A7B8BE8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14:paraId="7A9F0A53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</w:p>
    <w:p w14:paraId="4262E9D2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14:paraId="44641F19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660293C6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Наименование муниципальной услуги: «Принятие на учет граждан в качестве нуждающихся в жилых помещениях».</w:t>
      </w:r>
    </w:p>
    <w:p w14:paraId="748760A5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5001CEEA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14:paraId="6AC69F16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392ECB1F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Муниципальная услуга предоставляется Администрацией  </w:t>
      </w:r>
      <w:r>
        <w:rPr>
          <w:rFonts w:ascii="Times New Roman" w:hAnsi="Times New Roman" w:cs="Times New Roman"/>
          <w:sz w:val="28"/>
          <w:szCs w:val="28"/>
          <w:lang w:val="ru-RU"/>
        </w:rPr>
        <w:t>Кислинского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5CA30A9A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14:paraId="0156519C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14:paraId="71891ACC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14:paraId="749AD032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14:paraId="7B0B4923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14:paraId="497DC310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14:paraId="3A170F9C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14:paraId="2D20BD8F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14:paraId="01FC2615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14:paraId="50473D09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14:paraId="447EE0C6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2DB437F5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14:paraId="4E4450BA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71A18981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8"/>
      <w:bookmarkEnd w:id="3"/>
      <w:r>
        <w:rPr>
          <w:rFonts w:ascii="Times New Roman" w:hAnsi="Times New Roman" w:cs="Times New Roman"/>
          <w:sz w:val="28"/>
          <w:szCs w:val="28"/>
        </w:rPr>
        <w:t>8. Результатом предоставления муниципальной услуги является:</w:t>
      </w:r>
    </w:p>
    <w:p w14:paraId="3751B68C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fldChar w:fldCharType="begin"/>
      </w:r>
      <w:r>
        <w:instrText xml:space="preserve"> HYPERLINK \l "P516" \o "#P516"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 w14:paraId="5E5C31B4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fldChar w:fldCharType="begin"/>
      </w:r>
      <w:r>
        <w:instrText xml:space="preserve"> HYPERLINK \l "P557" \o "#P557"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2 к Административному регламенту);</w:t>
      </w:r>
    </w:p>
    <w:p w14:paraId="493DEB2B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уведомление об учете граждан, нуждающихся в жилых помещениях  (приложение 3 к Административному регламенту);</w:t>
      </w:r>
    </w:p>
    <w:p w14:paraId="7E852636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уведомление о снятии с учета граждан, нуждающихся в жилых помещениях (приложение 4 к Административному регламенту).</w:t>
      </w:r>
    </w:p>
    <w:p w14:paraId="352F8F5C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постановление . </w:t>
      </w:r>
    </w:p>
    <w:p w14:paraId="4D2FB117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муниципальной услуги не предусмотрена.</w:t>
      </w:r>
    </w:p>
    <w:p w14:paraId="0F922497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получения заявителем результата предоставления муниципальной услуги фиксируется в журнале _____________________________________.</w:t>
      </w:r>
    </w:p>
    <w:p w14:paraId="57462A1C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(наименование информационной системы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76C019E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Заявителю в качестве результата предоставления муниципальной услуги обеспечивается по его выбору возможность получения:</w:t>
      </w:r>
    </w:p>
    <w:p w14:paraId="2958CE6F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 в электронной форме в личном кабинете заявителя на ЕПГУ;</w:t>
      </w:r>
    </w:p>
    <w:p w14:paraId="5F008537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 на бумажном носителе в Уполномоченном органе, в МФЦ,  или направленного заказным письмом по адресу, указанному в заявлении;</w:t>
      </w:r>
    </w:p>
    <w:p w14:paraId="56EFE04A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 в электронной форме, направленного по адресу электронной почты, указанному в заявлении.</w:t>
      </w:r>
    </w:p>
    <w:p w14:paraId="63C349D7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14:paraId="05FD4F54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14:paraId="48BC0559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09B25018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14:paraId="68B1E2D2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066122F3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Максимальный срок предоставления муниципальной услуги, который исчисляется со дня представления документов, обязанность по представлению которых возложена на заявителя, в Уполномоченный орган, составляет 30 рабочих дней. </w:t>
      </w:r>
    </w:p>
    <w:p w14:paraId="67D5F701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услуги, который исчисляется со дня передачи МФЦ заявления в Уполномоченный орган, в случае представления заявителем заявления через МФЦ, составляет 30 рабочих дней.</w:t>
      </w:r>
    </w:p>
    <w:p w14:paraId="6B1CF97C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услуги, который исчисляется со дня представления документов, обязанность по представлению которых возложена на заявителя, в Уполномоченный орган посредством ЕПГУ, составляет 30 рабочих дней.</w:t>
      </w:r>
    </w:p>
    <w:p w14:paraId="1AE9DAB9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D39B298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14:paraId="293E2E19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09573AB5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14:paraId="4BC950D0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258E53C9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14:paraId="76ABDA85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14:paraId="1F6C2D56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46C81A81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муниципальной услуги.</w:t>
      </w:r>
    </w:p>
    <w:p w14:paraId="70C8F609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P190"/>
      <w:bookmarkEnd w:id="4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C23598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99"/>
      <w:bookmarkEnd w:id="5"/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14:paraId="29E2CFAD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14:paraId="2070AA7D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4EB2B519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0A4AFC81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23"/>
      <w:bookmarkEnd w:id="6"/>
      <w:r>
        <w:rPr>
          <w:rFonts w:ascii="Times New Roman" w:hAnsi="Times New Roman" w:cs="Times New Roman"/>
          <w:sz w:val="28"/>
          <w:szCs w:val="28"/>
        </w:rPr>
        <w:t>15.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услуги.</w:t>
      </w:r>
    </w:p>
    <w:p w14:paraId="2B4DFF54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296BA53C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</w:t>
      </w:r>
    </w:p>
    <w:p w14:paraId="274D08DB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14:paraId="0CA90668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</w:p>
    <w:p w14:paraId="1A37912B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39"/>
      <w:bookmarkEnd w:id="7"/>
      <w:r>
        <w:rPr>
          <w:rFonts w:ascii="Times New Roman" w:hAnsi="Times New Roman" w:cs="Times New Roman"/>
          <w:sz w:val="28"/>
          <w:szCs w:val="28"/>
        </w:rPr>
        <w:t>16. Оснований для приостановления предоставления муниципальной услуги не предусмотрено.</w:t>
      </w:r>
    </w:p>
    <w:p w14:paraId="12F1BDC1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 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услуги.</w:t>
      </w:r>
    </w:p>
    <w:p w14:paraId="547BF76C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70516AE6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14:paraId="668BE23B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14:paraId="485B3F3D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2BD152B1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14:paraId="10AA6A72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4EFDF35E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14:paraId="4C6E22D8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</w:t>
      </w:r>
    </w:p>
    <w:p w14:paraId="2C00AF79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14:paraId="534A0239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69265838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7E463B63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14:paraId="6A5D1474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4B5A733F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14:paraId="6BC8FD56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41C3F881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3AB1F294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органе, в МФЦ, на ЕПГУ составляет 1 рабочий день.</w:t>
      </w:r>
    </w:p>
    <w:p w14:paraId="23389A14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53A21FB6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14:paraId="6FFE323E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которых предоставляются муниципальные услуги</w:t>
      </w:r>
    </w:p>
    <w:p w14:paraId="2601895F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7441AFE2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 Требования к помещениям, в которых предоставляется муниципальная услуга, размещены на официальном сайте Уполномоченного органа в сети «Интернет», а также на ЕПГУ.</w:t>
      </w:r>
    </w:p>
    <w:p w14:paraId="6C2C0A2A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2F3A4F33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качества и доступности муниципальной услуги</w:t>
      </w:r>
    </w:p>
    <w:p w14:paraId="6D546422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3663105F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Перечень показателей качества и доступности муниципальной  услуги размещен на официальном сайте Уполномоченного органа в сети «Интернет», а также на ЕПГУ. </w:t>
      </w:r>
    </w:p>
    <w:p w14:paraId="1F2A8453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2CAAB464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услуги,</w:t>
      </w:r>
    </w:p>
    <w:p w14:paraId="65435872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14:paraId="1B0CAA92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в МФЦ</w:t>
      </w:r>
    </w:p>
    <w:p w14:paraId="0902C6CE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особенности предоставления муниципальной услуги</w:t>
      </w:r>
    </w:p>
    <w:p w14:paraId="6FD24D71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14:paraId="0379681A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36910FF9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14:paraId="4797B06A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Перечень информационных систем, используемых для предоставления муниципальной услуги: информационная система МФЦ, ЕПГУ.</w:t>
      </w:r>
    </w:p>
    <w:p w14:paraId="49C76025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25. 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Уполномоченным органом Соглашения о взаимодействии.</w:t>
      </w:r>
    </w:p>
    <w:p w14:paraId="3194264B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26. 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ФГИС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1337FB4B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14:paraId="365BEE61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14:paraId="62794008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xml - для формализованных документов; </w:t>
      </w:r>
    </w:p>
    <w:p w14:paraId="58FC53C7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14:paraId="628E51D9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xls, xlsx, ods - для документов, содержащих расчеты;</w:t>
      </w:r>
    </w:p>
    <w:p w14:paraId="7A4DDCE9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14:paraId="2E06A81B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zip, rar – для сжатых документов в один файл; </w:t>
      </w:r>
    </w:p>
    <w:p w14:paraId="24B469A9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sig – для открепленной усиленной квалифицированной электронной подписи.</w:t>
      </w:r>
    </w:p>
    <w:p w14:paraId="3528425F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14:paraId="0C420EB3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14:paraId="7F83C5B6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14:paraId="074354FF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24DCCC53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14:paraId="7E3FF301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64C306EF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14:paraId="3ACB8B21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14:paraId="1EBE4514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14:paraId="0CF932E8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14:paraId="0640DD12">
      <w:pPr>
        <w:pStyle w:val="190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</w:p>
    <w:p w14:paraId="6A6EB531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14:paraId="4D6D7096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14:paraId="0BB5C572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0DB50607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</w:t>
      </w:r>
    </w:p>
    <w:p w14:paraId="13C908E7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</w:t>
      </w:r>
    </w:p>
    <w:p w14:paraId="676A05EE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необходимые для исправления</w:t>
      </w:r>
    </w:p>
    <w:p w14:paraId="2CC83032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14:paraId="750CA267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 и созданных</w:t>
      </w:r>
    </w:p>
    <w:p w14:paraId="03CAF696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</w:p>
    <w:p w14:paraId="4974CDBC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выданного по результатам предоставления муниципальной</w:t>
      </w:r>
    </w:p>
    <w:p w14:paraId="0B0F5B41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14:paraId="74CF87EB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14:paraId="3258F8DB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14:paraId="4C1108EC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</w:t>
      </w:r>
    </w:p>
    <w:p w14:paraId="19CC1999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624FE290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39"/>
      <w:bookmarkEnd w:id="8"/>
      <w:r>
        <w:rPr>
          <w:rFonts w:ascii="Times New Roman" w:hAnsi="Times New Roman" w:cs="Times New Roman"/>
          <w:sz w:val="28"/>
          <w:szCs w:val="28"/>
        </w:rPr>
        <w:t>27. Перечень вариантов предоставления муниципальной услуги:</w:t>
      </w:r>
    </w:p>
    <w:p w14:paraId="1F2ECC99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принятие на учет граждан в качестве нуждающихся в жилых помещениях;</w:t>
      </w:r>
    </w:p>
    <w:p w14:paraId="56793AB0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14:paraId="5ECCFCD2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предоставление информации о движении в очереди граждан,  нуждающихся в предоставлении жилого помещения;</w:t>
      </w:r>
    </w:p>
    <w:p w14:paraId="7F8FC348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снятие с учета граждан, нуждающихся в предоставлении жилого помещения;</w:t>
      </w:r>
    </w:p>
    <w:p w14:paraId="36FFEFF8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исправление допущенных опечаток и (или) ошибок в выданных в результате предоставления муниципальной услуги документах.</w:t>
      </w:r>
    </w:p>
    <w:p w14:paraId="38D6D7B8">
      <w:pPr>
        <w:pStyle w:val="19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14:paraId="05BFA9FF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7EE5E497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14:paraId="1652655E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4B72C02F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14:paraId="6DDE56F7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14:paraId="5903453A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14:paraId="14CBF62F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14:paraId="372F3CF7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2B1C9688">
      <w:pPr>
        <w:pStyle w:val="19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14:paraId="1FEE047D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</w:t>
      </w:r>
    </w:p>
    <w:p w14:paraId="14D1B31D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направленные на определение признаков заявителя, приведены в таблице 1 приложения № 7 к настоящему Административному регламенту.</w:t>
      </w:r>
    </w:p>
    <w:p w14:paraId="108B9018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5C3A7B8B">
      <w:pPr>
        <w:pStyle w:val="19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80FE34">
      <w:pPr>
        <w:pStyle w:val="19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</w:p>
    <w:p w14:paraId="32B4C5D5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Максимальный срок предоставления муниципальной услуги – 30 рабочих дней.</w:t>
      </w:r>
    </w:p>
    <w:p w14:paraId="64D368D2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Результатом предоставления муниципальной услуги является: </w:t>
      </w:r>
    </w:p>
    <w:p w14:paraId="3427EF32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14:paraId="101F60A4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14:paraId="05A5C6C4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Вариант предоставления муниципальной услуги включает в себя выполнение следующих административных процедур:</w:t>
      </w:r>
    </w:p>
    <w:p w14:paraId="14A9B725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14:paraId="0C4A77A5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14:paraId="139B257E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14:paraId="35102745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14:paraId="3CBC68AF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6E44DA">
      <w:pPr>
        <w:pStyle w:val="19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14:paraId="34E618A1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Заявитель вправе представить заявление и документы, необходимые для получения муниципальной услуги, следующими способами:</w:t>
      </w:r>
    </w:p>
    <w:p w14:paraId="282FE4C6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14:paraId="28BA6814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взаимодействии):</w:t>
      </w:r>
    </w:p>
    <w:p w14:paraId="51AA2333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14:paraId="65034F76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14:paraId="2F1B31B8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14:paraId="573CEDCD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по форме, согласно приложению № 5 к настоящему Административному регламенту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14:paraId="7499C2B3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14:paraId="4B12AABA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1CC03779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14:paraId="181CF6F2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данных;</w:t>
      </w:r>
    </w:p>
    <w:p w14:paraId="680708B2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документы, подтверждающие родственные отношения и отношения свойства с членами семьи: </w:t>
      </w:r>
    </w:p>
    <w:p w14:paraId="36BF068D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возраста,</w:t>
      </w:r>
    </w:p>
    <w:p w14:paraId="09FB51EF">
      <w:pPr>
        <w:pStyle w:val="190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рождении, свидетельство о заключении брака,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14:paraId="294DF563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об усыновлении, выданное органами записи актов гражданского состояния или консульскими учреждениями Российской Федерации - при их наличии, </w:t>
      </w:r>
    </w:p>
    <w:p w14:paraId="08D197E4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14:paraId="43C334A0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14:paraId="0C2218A5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копии удостоверений и документов, подтверждающих право гражданина на получение мер социальной поддержки; </w:t>
      </w:r>
    </w:p>
    <w:p w14:paraId="6F0F8AC9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области.</w:t>
      </w:r>
    </w:p>
    <w:p w14:paraId="056DCE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</w:r>
    </w:p>
    <w:p w14:paraId="0897B148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14:paraId="2180B124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14:paraId="1B7D8591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14:paraId="598A09E0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14:paraId="11D61419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14:paraId="3CA1E68A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справка об инвалидности;</w:t>
      </w:r>
    </w:p>
    <w:p w14:paraId="3D846E5D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документ об установлении опеки (попечительства) в отношении лиц, над которыми установлены опека или попечительство;</w:t>
      </w:r>
    </w:p>
    <w:p w14:paraId="0ADBD2CC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справки, заключения и иные документы, выдаваемые организациями, входящими в государственную, муниципальную или частную систему здравоохранения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комиссии).</w:t>
      </w:r>
    </w:p>
    <w:p w14:paraId="2A69ED8B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36.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14:paraId="01E22729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14:paraId="629EFCA3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14:paraId="50D5BF0C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 подаче заявления посредством ЕПГУ - электронная подпись заявителя (его представителя);</w:t>
      </w:r>
    </w:p>
    <w:p w14:paraId="686E2616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14:paraId="0B896233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37.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14:paraId="33600BF4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14:paraId="0C184100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14:paraId="613655A2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14:paraId="1A2156A3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13B767FF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14:paraId="3AF0E7D9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6)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2F82D810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7) заявление подано лицом, не имеющим полномочий представлять интересы заявителя. </w:t>
      </w:r>
    </w:p>
    <w:p w14:paraId="00F303D5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 № 6 к  настоящему Административному регламенту.</w:t>
      </w:r>
    </w:p>
    <w:p w14:paraId="31F163AB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14:paraId="32B4EDF4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Заявление и документы и (или) информация, необходимые для предоставления муниципальной услуги, </w:t>
      </w:r>
      <w:r>
        <w:rPr>
          <w:rFonts w:ascii="Times New Roman" w:hAnsi="Times New Roman" w:cs="Times New Roman"/>
          <w:i/>
          <w:sz w:val="28"/>
          <w:szCs w:val="28"/>
        </w:rPr>
        <w:t>не могут быть</w:t>
      </w:r>
      <w:r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14:paraId="27FA6F31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</w:p>
    <w:p w14:paraId="7B3D82C9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08D9F7AC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40.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14:paraId="39FC723C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Фонд пенсионного и социального страхования Российской Федерации:</w:t>
      </w:r>
    </w:p>
    <w:p w14:paraId="2D6C2DAD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инвалидности, </w:t>
      </w:r>
    </w:p>
    <w:p w14:paraId="34E0418B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14:paraId="283BE1F1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Фонд пенсионного и социального страхования Российской Федерации:</w:t>
      </w:r>
    </w:p>
    <w:p w14:paraId="35E881E6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14:paraId="493D714E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Росреестр:</w:t>
      </w:r>
    </w:p>
    <w:p w14:paraId="7BED3DCB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14:paraId="2832D39E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ФНС России:</w:t>
      </w:r>
    </w:p>
    <w:p w14:paraId="0AA9CCB5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рождении, о заключении брака; </w:t>
      </w:r>
    </w:p>
    <w:p w14:paraId="78C44268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МВД России:</w:t>
      </w:r>
    </w:p>
    <w:p w14:paraId="44B99BBB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14:paraId="527C7DD8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14:paraId="7C24E647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организации, входящие в государственную, муниципальную, частную систему здравоохранения:</w:t>
      </w:r>
    </w:p>
    <w:p w14:paraId="6760F446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14:paraId="096B98C3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70F1CC3C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F1C1FA">
      <w:pPr>
        <w:pStyle w:val="19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75947493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Срок принятия решения о предоставлении (об отказе в предоставлении) муниципальной услуги составляет - 30 рабочих дней с даты получения Уполномоченным органом всех сведений, необходимых для принятия решения.</w:t>
      </w:r>
    </w:p>
    <w:p w14:paraId="4932018C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Уполномоченный орган отказывает в предоставлении муниципальной услуги при наличии следующих оснований:</w:t>
      </w:r>
    </w:p>
    <w:p w14:paraId="212C5B5A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 представлены документы, обязанность по представлению которых возложена на заявителя;</w:t>
      </w:r>
    </w:p>
    <w:p w14:paraId="64C1A73E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 представленных документов следует, что гражданин не имеет права состоять на учете в качестве нуждающихся в жилых помещениях;</w:t>
      </w:r>
    </w:p>
    <w:p w14:paraId="3EBA85B6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 истек срок, предусмотренный частью 3 статьи 4 Закона;</w:t>
      </w:r>
    </w:p>
    <w:p w14:paraId="7180897A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14:paraId="46A5B4AA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47284B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14:paraId="2880DFDB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Результат предоставления муниципальной услуги предоставляется заявителю (его представителю) следующими способами:</w:t>
      </w:r>
    </w:p>
    <w:p w14:paraId="194A819F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14:paraId="79013AE5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14:paraId="50E4E20D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14:paraId="323E567A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14:paraId="0E07114B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- 3 рабочих дня со дня принятия решения о предоставлении муниципальной услуги.</w:t>
      </w:r>
    </w:p>
    <w:p w14:paraId="55771895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Результат муниципальной услуги </w:t>
      </w:r>
      <w:r>
        <w:rPr>
          <w:rFonts w:ascii="Times New Roman" w:hAnsi="Times New Roman" w:cs="Times New Roman"/>
          <w:i/>
          <w:sz w:val="28"/>
          <w:szCs w:val="28"/>
        </w:rPr>
        <w:t>может /не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14:paraId="6ACAE098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Дубликат документа по результатам рассмотрения муниципальной услуги не предусмотрен.</w:t>
      </w:r>
    </w:p>
    <w:p w14:paraId="3FE17A27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решения, выданного по результатам рассмотрения муниципальной услуги, возможно получить в Уполномоченном органе. Максимальное время выдачи копии решения не превышает 10 рабочих дней.</w:t>
      </w:r>
    </w:p>
    <w:p w14:paraId="6AE1E905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</w:p>
    <w:p w14:paraId="35CD4541">
      <w:pPr>
        <w:pStyle w:val="19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14:paraId="794273DE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Максимальный срок предоставления муниципальной услуги – 30 рабочих дней.</w:t>
      </w:r>
    </w:p>
    <w:p w14:paraId="25A13E48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Результатом предоставления муниципальной услуги является: </w:t>
      </w:r>
    </w:p>
    <w:p w14:paraId="568B2DA3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14:paraId="5A762452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уведомление о снятии с учета граждан, нуждающихся в жилых помещениях;</w:t>
      </w:r>
    </w:p>
    <w:p w14:paraId="066EDC92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решение об отказе в предоставлении муниципальной услуги.</w:t>
      </w:r>
    </w:p>
    <w:p w14:paraId="062F3BEB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Вариант предоставления муниципальной услуги включает в себя выполнение следующих административных процедур:</w:t>
      </w:r>
    </w:p>
    <w:p w14:paraId="1CB69058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14:paraId="6B49D9F4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14:paraId="30F0314D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14:paraId="4E3AC4D2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14:paraId="2B5D36E9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408F61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14:paraId="5988C446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Заявитель вправе представить заявление и документы. Необходимые для предоставления муниципальной услуги, следующими способами:</w:t>
      </w:r>
    </w:p>
    <w:p w14:paraId="558096F7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14:paraId="794D3ADF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14:paraId="1DD89167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14:paraId="67C4D277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14:paraId="60224986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14:paraId="3D79B5A3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14:paraId="160973AD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14:paraId="4B8481D6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14:paraId="5DCD0797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14:paraId="0F76AE1A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14:paraId="181AF0B9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14:paraId="3B0BF2BF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14:paraId="3D82EF70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14:paraId="09692D57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258FC4F9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14:paraId="4656AA67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данных;</w:t>
      </w:r>
    </w:p>
    <w:p w14:paraId="043ED78D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документы, подтверждающие родственные отношения и отношения свойства с членами семьи: </w:t>
      </w:r>
    </w:p>
    <w:p w14:paraId="011ACC6E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возраста,</w:t>
      </w:r>
    </w:p>
    <w:p w14:paraId="1D203D38">
      <w:pPr>
        <w:pStyle w:val="190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рождении, свидетельство о заключении брака, свидетельство о смерти, свидетельство о перемене имени,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14:paraId="133BF2C9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об усыновлении, выданное органами записи актов гражданского состояния или консульскими учреждениями Российской Федерации - при их наличии, </w:t>
      </w:r>
    </w:p>
    <w:p w14:paraId="0962AD5B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вступившего в законную силу решения соответствующего суда о признании гражданина членом семьи заявителя - при наличии такого решения;</w:t>
      </w:r>
    </w:p>
    <w:p w14:paraId="3F3049E1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14:paraId="74C22A13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копии удостоверений и документов, подтверждающих право гражданина на получение мер социальной поддержки; </w:t>
      </w:r>
    </w:p>
    <w:p w14:paraId="3A9C624C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области.</w:t>
      </w:r>
    </w:p>
    <w:p w14:paraId="2539E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</w:r>
    </w:p>
    <w:p w14:paraId="2C631C21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14:paraId="7BD19A86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14:paraId="51623AAE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14:paraId="1243562D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14:paraId="37E84437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свидетельство о смерти;</w:t>
      </w:r>
    </w:p>
    <w:p w14:paraId="3BBAAE0F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свидетельство о перемене имени;</w:t>
      </w:r>
    </w:p>
    <w:p w14:paraId="68F964D8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свидетельство о расторжении брака;</w:t>
      </w:r>
    </w:p>
    <w:p w14:paraId="40314A7A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справка об инвалидности;</w:t>
      </w:r>
    </w:p>
    <w:p w14:paraId="44F0F253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документ об установлении опеки (попечительства) в отношении лиц, над которыми установлены опека или попечительство;</w:t>
      </w:r>
    </w:p>
    <w:p w14:paraId="3C7C1614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14:paraId="2CBB726D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справки, заключения и иные документы, выдаваемые организациями, входящими в государственную, муниципальную или частную систему здравоохранения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комиссии).</w:t>
      </w:r>
    </w:p>
    <w:p w14:paraId="191DCEEC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14:paraId="776D22CE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14:paraId="6C2BB373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14:paraId="4B1286B3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посредством ЕПГУ - электронная подпись заявителя (его представителя);</w:t>
      </w:r>
    </w:p>
    <w:p w14:paraId="272A093C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14:paraId="309750D2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14:paraId="48C36AED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14:paraId="76C8428D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14:paraId="2F0CA880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14:paraId="65E887F9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14:paraId="117F949B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4DC21E0F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14:paraId="2D4F76E5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0F07C1C6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14:paraId="70AFB0B7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№ 6 к  настоящему Административному регламенту.</w:t>
      </w:r>
    </w:p>
    <w:p w14:paraId="3C83F828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14:paraId="319C4CE0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 Заявление и документы и (или) информация, необходимые для предоставления муниципальной услуги не могут быть приняты Уполномоченным органом и МФЦ по выбору заявителя независимо от его места жительства или места пребывания.</w:t>
      </w:r>
    </w:p>
    <w:p w14:paraId="009B6BDD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9A4DD1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41ADA7E6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56.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14:paraId="2F2619A5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а) Фонд пенсионного и социального страхования Российской Федерации:</w:t>
      </w:r>
    </w:p>
    <w:p w14:paraId="47C9CE83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 об инвалидности, </w:t>
      </w:r>
    </w:p>
    <w:p w14:paraId="1FDD34E8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проверка соответствия фамильно-именной группы, даты рождения, пола и СНИЛС;</w:t>
      </w:r>
    </w:p>
    <w:p w14:paraId="34DF5EF8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14:paraId="3733B529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14:paraId="38A97660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в) Росреестр:</w:t>
      </w:r>
    </w:p>
    <w:p w14:paraId="3E8E2AC3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14:paraId="0907870A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г) ФНС России:</w:t>
      </w:r>
    </w:p>
    <w:p w14:paraId="760AB859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 о рождении, о заключении брака, о расторжении брака, о смерти, о перемене имени; </w:t>
      </w:r>
    </w:p>
    <w:p w14:paraId="619A2937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д) МВД России:</w:t>
      </w:r>
    </w:p>
    <w:p w14:paraId="52EF76BC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14:paraId="18B4BA3A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сведения, подтверждающие действительность паспорта гражданина Российской Федерации;</w:t>
      </w:r>
    </w:p>
    <w:p w14:paraId="203A2547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14:paraId="46E235E4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справки, заключения, иные документы.</w:t>
      </w:r>
    </w:p>
    <w:p w14:paraId="5362725A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57.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4DC8E2BF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B7A2B9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05E00F69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 Срок принятия решения о предоставлении (об отказе в предоставлении) муниципальной услуги составляет – 20 рабочих дней с даты получения Уполномоченным органом всех сведений, необходимых для принятия решения.</w:t>
      </w:r>
    </w:p>
    <w:p w14:paraId="5839FFD9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 Уполномоченный орган отказывает в предоставлении муниципальной услуги при наличии следующих оснований:</w:t>
      </w:r>
    </w:p>
    <w:p w14:paraId="0E26C490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72294BA0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14:paraId="2F44EFE1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67FDA6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14:paraId="4E1D607F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 Результат предоставления муниципальной услуги предоставляется заявителю (его представителю) следующими способами:</w:t>
      </w:r>
    </w:p>
    <w:p w14:paraId="29629AE9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14:paraId="6961A91C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14:paraId="4FC19A30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14:paraId="08510305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14:paraId="065108BC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– 3 рабочих дня со дня принятия решения о предоставлении муниципальной услуги.</w:t>
      </w:r>
    </w:p>
    <w:p w14:paraId="1D0890A4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>
        <w:rPr>
          <w:rFonts w:ascii="Times New Roman" w:hAnsi="Times New Roman" w:cs="Times New Roman"/>
          <w:i/>
          <w:sz w:val="28"/>
          <w:szCs w:val="28"/>
        </w:rPr>
        <w:t>не может</w:t>
      </w:r>
      <w:r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14:paraId="67352809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Дубликат документа по результатам рассмотрения муниципальной услуги не предусмотрен.</w:t>
      </w:r>
    </w:p>
    <w:p w14:paraId="7A685F1B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решения, выданного по результатам рассмотрения муниципальной услуги, возможно получить в Уполномоченном органе. Максимальное время выдачи копии решения не превышает 10 рабочих дней.</w:t>
      </w:r>
    </w:p>
    <w:p w14:paraId="77E1D1AA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605185">
      <w:pPr>
        <w:pStyle w:val="19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Предоставление информации о движении в очереди граждан,  нуждающихся в предоставлении жилого помещения</w:t>
      </w:r>
    </w:p>
    <w:p w14:paraId="3B735421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 Максимальный срок предоставления муниципальной услуги – 10 рабочих дней.</w:t>
      </w:r>
    </w:p>
    <w:p w14:paraId="3E7A7438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 Результатом предоставления муниципальной услуги является: </w:t>
      </w:r>
    </w:p>
    <w:p w14:paraId="13AF6847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уведомление об учете граждан, нуждающихся в жилых помещениях;</w:t>
      </w:r>
    </w:p>
    <w:p w14:paraId="3F53AA3E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решение об отказе в предоставлении муниципальной услуги.</w:t>
      </w:r>
    </w:p>
    <w:p w14:paraId="01DD02C7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 Вариант предоставления муниципальной услуги включает в себя выполнение следующих административных процедур:</w:t>
      </w:r>
    </w:p>
    <w:p w14:paraId="0FF1F351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14:paraId="4C7AB400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14:paraId="43DE0172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14:paraId="4A9262F9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14:paraId="285B39BA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9ABCAE">
      <w:pPr>
        <w:pStyle w:val="19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14:paraId="64A7B4AF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 Заявитель вправе представить заявление и документы. Необходимые для предоставления муниципальной услуги, следующими способами:</w:t>
      </w:r>
    </w:p>
    <w:p w14:paraId="5A9D36A3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14:paraId="154EA9C4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14:paraId="3124AB6A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14:paraId="2D9FE380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14:paraId="69E935CE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14:paraId="4AC6180A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14:paraId="5E07BA90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14:paraId="032AEBD3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14:paraId="5C575298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14:paraId="0137F463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14:paraId="5062E77F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14:paraId="474E0703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14:paraId="307C9910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14:paraId="6E4F83D4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3FD6B8AF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14:paraId="54F5B09E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данных.</w:t>
      </w:r>
    </w:p>
    <w:p w14:paraId="7A0414C7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14:paraId="533ADFBC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14:paraId="4DE9705E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14:paraId="2695BBDF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14:paraId="5AFEC1DA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справка об инвалидности;</w:t>
      </w:r>
    </w:p>
    <w:p w14:paraId="310C56F9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об установлении опеки (попечительства) в отношении лиц, над которыми установлены опека или попечительство;</w:t>
      </w:r>
    </w:p>
    <w:p w14:paraId="7941A088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14:paraId="1E93E17E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справки, заключения и иные документы, выдаваемые организациями, входящими в государственную, муниципальную или частную систему здравоохранения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комиссии).</w:t>
      </w:r>
    </w:p>
    <w:p w14:paraId="47A055EA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14:paraId="5C0DE091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14:paraId="66D4B698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14:paraId="58433599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посредством ЕПГУ - электронная подпись заявителя (его представителя);</w:t>
      </w:r>
    </w:p>
    <w:p w14:paraId="37460D73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14:paraId="66909D0E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14:paraId="325FC2C5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14:paraId="02D79671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14:paraId="3F456469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14:paraId="28EC2027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14:paraId="0B3C538A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02280506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14:paraId="7318E652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6E0D84C0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14:paraId="13F1D1E9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№ 6 к  настоящему Административному регламенту.</w:t>
      </w:r>
    </w:p>
    <w:p w14:paraId="5CB7E171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14:paraId="31E3970D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 Заявление и документы и (или) информация, необходимые для предоставления муниципальной услуги,  не могут быть приняты Уполномоченным органом и МФЦ по выбору заявителя независимо от его места жительства или места пребывания.</w:t>
      </w:r>
    </w:p>
    <w:p w14:paraId="0292D43B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AB999A">
      <w:pPr>
        <w:pStyle w:val="19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69768BC1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71.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14:paraId="0EFFFD2F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а) Фонд пенсионного и социального страхования Российской Федерации:</w:t>
      </w:r>
    </w:p>
    <w:p w14:paraId="3EECD8C0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 об инвалидности, </w:t>
      </w:r>
    </w:p>
    <w:p w14:paraId="13B4BA35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проверка соответствия фамильно-именной группы, даты рождения, пола и СНИЛС;</w:t>
      </w:r>
    </w:p>
    <w:p w14:paraId="5F72D798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14:paraId="0DE52237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14:paraId="2380A39D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в) Росреестр:</w:t>
      </w:r>
    </w:p>
    <w:p w14:paraId="6F5E449C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14:paraId="639576D1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г) ФНС России:</w:t>
      </w:r>
    </w:p>
    <w:p w14:paraId="6135E18A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 о рождении, о заключении брака; </w:t>
      </w:r>
    </w:p>
    <w:p w14:paraId="1467D860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д) МВД России:</w:t>
      </w:r>
    </w:p>
    <w:p w14:paraId="705CAA8A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14:paraId="66681615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сведения, подтверждающие действительность паспорта гражданина Российской Федерации;</w:t>
      </w:r>
    </w:p>
    <w:p w14:paraId="1D08CDBB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14:paraId="1F6547B3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справки, заключения, иные документы.</w:t>
      </w:r>
    </w:p>
    <w:p w14:paraId="6C7DB489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72.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3472B94E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0B276C">
      <w:pPr>
        <w:pStyle w:val="19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6777195D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 Срок принятия решения о предоставлении (об отказе в предоставлении) муниципальной услуги составляет - 2 рабочих дня с даты получения Уполномоченным органом всех сведений, необходимых для принятия решения.</w:t>
      </w:r>
    </w:p>
    <w:p w14:paraId="2386B82A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 Уполномоченный орган отказывает в предоставлении муниципальной услуги при наличии следующих оснований:</w:t>
      </w:r>
    </w:p>
    <w:p w14:paraId="49E3EC09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1830B497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498DDF">
      <w:pPr>
        <w:pStyle w:val="19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14:paraId="1B49776F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75. Результат предоставления муниципальной услуги предоставляется заявителю (его представителю) следующими способами:</w:t>
      </w:r>
    </w:p>
    <w:p w14:paraId="25AB9DD3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14:paraId="5D1CF279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14:paraId="68ECB8B6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14:paraId="6E3533F0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14:paraId="45D2D585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– 2 рабочих дня со дня принятия решения о предоставлении муниципальной услуги.</w:t>
      </w:r>
    </w:p>
    <w:p w14:paraId="6B09F0F7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>
        <w:rPr>
          <w:rFonts w:ascii="Times New Roman" w:hAnsi="Times New Roman" w:cs="Times New Roman"/>
          <w:i/>
          <w:sz w:val="28"/>
          <w:szCs w:val="28"/>
        </w:rPr>
        <w:t>не может</w:t>
      </w:r>
      <w:r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14:paraId="3D12A12E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Дубликат документа по результатам рассмотрения муниципальной услуги не предусмотрен.</w:t>
      </w:r>
    </w:p>
    <w:p w14:paraId="4331DFB6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решения, выданного по результатам рассмотрения муниципальной услуги, возможно получить в Уполномоченном органе. Максимальное время выдачи копии решения не превышает 10 рабочих дней.</w:t>
      </w:r>
    </w:p>
    <w:p w14:paraId="46EE7509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6C1E34">
      <w:pPr>
        <w:pStyle w:val="19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Снятие с учета граждан, нуждающихся в предоставлении жилого помещения</w:t>
      </w:r>
    </w:p>
    <w:p w14:paraId="4294F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76. Максимальный срок предоставления муниципальной услуги – 30 рабочих дней со дня выявления обстоятельств, являющихся основанием принятия решения о снятии гражданина с учета в качестве нуждающегося в жилом помещении.</w:t>
      </w:r>
    </w:p>
    <w:p w14:paraId="5DD194A9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77. Результатом предоставления муниципальной услуги является: </w:t>
      </w:r>
    </w:p>
    <w:p w14:paraId="6A8BD067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уведомление о снятии с учета граждан, нуждающихся в жилых помещениях;</w:t>
      </w:r>
    </w:p>
    <w:p w14:paraId="75DE35E9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14:paraId="31A2DC3E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78. Вариант предоставления муниципальной услуги включает в себя выполнение следующих административных процедур:</w:t>
      </w:r>
    </w:p>
    <w:p w14:paraId="70C87570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14:paraId="221823A1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14:paraId="1B62D15D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14:paraId="007E3743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14:paraId="5925161A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E5228E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14:paraId="59AC2145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 Заявитель вправе представить заявление и документы. Необходимые для предоставления муниципальной услуги, следующими способами:</w:t>
      </w:r>
    </w:p>
    <w:p w14:paraId="22350447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14:paraId="61AD3654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14:paraId="166E78AB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14:paraId="377F13DD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14:paraId="68A6803E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14:paraId="60A89578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14:paraId="19B40BD7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14:paraId="5B2B9EE3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14:paraId="18B081C8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14:paraId="43AB48CD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14:paraId="365CB04D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14:paraId="7155936A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14:paraId="4150FCC8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14:paraId="59C6D59E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0CD0A07D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14:paraId="2E55BA1B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данных.</w:t>
      </w:r>
    </w:p>
    <w:p w14:paraId="46676E60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14:paraId="2969F0E9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14:paraId="17113FF1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14:paraId="0531B61A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14:paraId="2BE3D5E8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справка об инвалидности;</w:t>
      </w:r>
    </w:p>
    <w:p w14:paraId="03B8E9EE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об установлении опеки (попечительства) в отношении лиц, над которыми установлены опека или попечительство;</w:t>
      </w:r>
    </w:p>
    <w:p w14:paraId="495719E8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14:paraId="1EB12F50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справки, заключения и иные документы, выдаваемые организациями, входящими в государственную, муниципальную или частную систему здравоохранения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комиссии).</w:t>
      </w:r>
    </w:p>
    <w:p w14:paraId="7BE52E96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14:paraId="44633CC0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14:paraId="2C2B5E2C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14:paraId="51310F00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посредством ЕПГУ - электронная подпись заявителя (его представителя);</w:t>
      </w:r>
    </w:p>
    <w:p w14:paraId="4246E2F7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14:paraId="0AA25AE7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14:paraId="7ACFFBBA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14:paraId="5DF7B07A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14:paraId="2426973D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14:paraId="3A122AA7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14:paraId="7706FE1B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100774CB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14:paraId="29E78CBC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7205D2EF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14:paraId="5F657A33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№ 6 к  настоящему Административному регламенту.</w:t>
      </w:r>
    </w:p>
    <w:p w14:paraId="1674CA9A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14:paraId="725547D6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14:paraId="02FF72D6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5B67AF">
      <w:pPr>
        <w:pStyle w:val="19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0DCBF397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86.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14:paraId="23FF0DA5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а) Фонд пенсионного и социального страхования Российской Федерации:</w:t>
      </w:r>
    </w:p>
    <w:p w14:paraId="63F8BACD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 об инвалидности, </w:t>
      </w:r>
    </w:p>
    <w:p w14:paraId="0D511772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проверка соответствия фамильно-именной группы, даты рождения, пола и СНИЛС;</w:t>
      </w:r>
    </w:p>
    <w:p w14:paraId="02CADF7B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14:paraId="09837E08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14:paraId="0CBC7EE2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в) Росреестр:</w:t>
      </w:r>
    </w:p>
    <w:p w14:paraId="3EF66DBE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14:paraId="764F53B5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г) ФНС России:</w:t>
      </w:r>
    </w:p>
    <w:p w14:paraId="2CCBC4C1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 о рождении, о заключении брака; </w:t>
      </w:r>
    </w:p>
    <w:p w14:paraId="0AD0EDF0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д) МВД России:</w:t>
      </w:r>
    </w:p>
    <w:p w14:paraId="505ABB59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14:paraId="06412BBE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сведения, подтверждающие действительность паспорта гражданина Российской Федерации;</w:t>
      </w:r>
    </w:p>
    <w:p w14:paraId="7DBE3572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14:paraId="352801BD">
      <w:pPr>
        <w:pStyle w:val="19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справки, заключения, иные документы.</w:t>
      </w:r>
    </w:p>
    <w:p w14:paraId="1300456E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87.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495B5835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6C563BDB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3A160E3F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88. Срок принятия решения о предоставлении (об отказе в предоставлении) муниципальной услуги составляет - 20 рабочих дней с даты получения Уполномоченным органом всех сведений, необходимых для принятия решения.</w:t>
      </w:r>
    </w:p>
    <w:p w14:paraId="6D736C10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89. Уполномоченный орган отказывает в предоставлении муниципальной услуги при наличии следующих оснований:</w:t>
      </w:r>
    </w:p>
    <w:p w14:paraId="7C4EF50E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06E4EFF8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</w:p>
    <w:p w14:paraId="126872BD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14:paraId="386952EE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90. Результат предоставления муниципальной услуги предоставляется заявителю (его представителю) следующими способами:</w:t>
      </w:r>
    </w:p>
    <w:p w14:paraId="536E7525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14:paraId="25D859BC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14:paraId="7E118657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14:paraId="61A5221F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14:paraId="0A0715D9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- 3 рабочих дня со дня принятия решения о предоставлении муниципальной услуги.</w:t>
      </w:r>
    </w:p>
    <w:p w14:paraId="1F8688D3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>
        <w:rPr>
          <w:rFonts w:ascii="Times New Roman" w:hAnsi="Times New Roman" w:cs="Times New Roman"/>
          <w:i/>
          <w:sz w:val="28"/>
          <w:szCs w:val="28"/>
        </w:rPr>
        <w:t>не может</w:t>
      </w:r>
      <w:r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14:paraId="273A854E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91. Дубликат документа по результатам рассмотрения муниципальной услуги не предусмотрен.</w:t>
      </w:r>
    </w:p>
    <w:p w14:paraId="576A89B0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решения, выданного по результатам рассмотрения муниципальной услуги, возможно получить в Уполномоченном органе. Максимальное время выдачи копии решения не превышает 10 рабочих дней.</w:t>
      </w:r>
    </w:p>
    <w:p w14:paraId="25C3C124">
      <w:pPr>
        <w:pStyle w:val="19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B432FD">
      <w:pPr>
        <w:pStyle w:val="19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</w:p>
    <w:p w14:paraId="75E343E8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92. 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14:paraId="1EBA492E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14:paraId="6DF21592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93. 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14:paraId="1F2BD7E8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14:paraId="0A2323F1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5455237A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3DC7C7E7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14:paraId="54FCC707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0A692A85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14:paraId="7BC63A67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</w:t>
      </w:r>
    </w:p>
    <w:p w14:paraId="697F3EDE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3D502CDF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1565E5E2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94.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>
        <w:rPr>
          <w:rFonts w:ascii="Times New Roman" w:hAnsi="Times New Roman" w:cs="Times New Roman"/>
          <w:i/>
          <w:sz w:val="28"/>
          <w:szCs w:val="28"/>
        </w:rPr>
        <w:t>Администрации (Уполномоченного органа</w:t>
      </w:r>
      <w:r>
        <w:rPr>
          <w:rFonts w:ascii="Times New Roman" w:hAnsi="Times New Roman" w:cs="Times New Roman"/>
          <w:sz w:val="28"/>
          <w:szCs w:val="28"/>
        </w:rPr>
        <w:t>), уполномоченными на осуществление контроля за предоставлением муниципальной услуги.</w:t>
      </w:r>
    </w:p>
    <w:p w14:paraId="5CB328AC">
      <w:pPr>
        <w:pStyle w:val="19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>
        <w:rPr>
          <w:rFonts w:ascii="Times New Roman" w:hAnsi="Times New Roman" w:cs="Times New Roman"/>
          <w:i/>
          <w:sz w:val="28"/>
          <w:szCs w:val="28"/>
        </w:rPr>
        <w:t>Администрации (Уполномоченного органа).</w:t>
      </w:r>
    </w:p>
    <w:p w14:paraId="283C7260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14:paraId="24A16D6B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14:paraId="501E91C9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14:paraId="629F3FFB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23D27BA7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419E4F40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14:paraId="35AE61AB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14:paraId="32B49E38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14:paraId="4AF50B22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 муниципальной услуги</w:t>
      </w:r>
    </w:p>
    <w:p w14:paraId="0D979A79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7AE61D06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3DCBADBB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0880D086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14:paraId="1550B290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14:paraId="7D6570FA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14:paraId="39F85353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14:paraId="1ED513EE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14:paraId="5FBBA2DA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2F20D120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5B495652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должностных органа, предоставляющего муниципальную услугу, за решения и действия</w:t>
      </w:r>
    </w:p>
    <w:p w14:paraId="31ED2B92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14:paraId="5DAC18BA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0ECC0AE5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2E33AE8D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14:paraId="79C796CD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36AA5524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62F2EBC2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14:paraId="1DB36EE7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14:paraId="1CA3593D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14:paraId="50462666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3DA2AB79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37F8946C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14:paraId="0DDB7AE4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72095E59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6CDA467F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051D6883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3567942B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0DEC08B2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14:paraId="1E547348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14:paraId="71F1EBA3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14:paraId="2F45F7E2">
      <w:pPr>
        <w:pStyle w:val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14:paraId="6F17E484">
      <w:pPr>
        <w:pStyle w:val="190"/>
        <w:jc w:val="both"/>
        <w:rPr>
          <w:rFonts w:ascii="Times New Roman" w:hAnsi="Times New Roman" w:cs="Times New Roman"/>
          <w:sz w:val="28"/>
          <w:szCs w:val="28"/>
        </w:rPr>
      </w:pPr>
    </w:p>
    <w:p w14:paraId="7F7FB40A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14:paraId="10F6045B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100. Жалоба подается следующими способами:</w:t>
      </w:r>
    </w:p>
    <w:p w14:paraId="7BEB8772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14:paraId="5B751C90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14:paraId="07085819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14:paraId="0C5ECECD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14:paraId="0A0BA271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14:paraId="3F28F828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14:paraId="71BD383B">
      <w:pPr>
        <w:pStyle w:val="1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                        № 210-ФЗ «Об организации предоставления государственных и муниципальных услуг», подаются руководителям этих организаций.</w:t>
      </w:r>
    </w:p>
    <w:p w14:paraId="2FC7E35E">
      <w:pPr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</w:t>
      </w:r>
    </w:p>
    <w:p w14:paraId="63F85D2D">
      <w:pPr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br w:type="page" w:clear="all"/>
      </w:r>
    </w:p>
    <w:p w14:paraId="163FA040">
      <w:pPr>
        <w:pStyle w:val="182"/>
        <w:jc w:val="both"/>
        <w:rPr>
          <w:rFonts w:ascii="Times New Roman" w:hAnsi="Times New Roman" w:cs="Times New Roman"/>
          <w:sz w:val="24"/>
          <w:szCs w:val="24"/>
        </w:rPr>
      </w:pPr>
    </w:p>
    <w:p w14:paraId="1A9BC80C">
      <w:pPr>
        <w:pStyle w:val="18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6EEBA357">
      <w:pPr>
        <w:pStyle w:val="18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14:paraId="4E636807">
      <w:pPr>
        <w:pStyle w:val="18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14:paraId="4A17BF8C">
      <w:pPr>
        <w:pStyle w:val="18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27EBE6FA">
      <w:pPr>
        <w:pStyle w:val="182"/>
        <w:jc w:val="both"/>
        <w:rPr>
          <w:rFonts w:ascii="Times New Roman" w:hAnsi="Times New Roman" w:cs="Times New Roman"/>
          <w:sz w:val="24"/>
          <w:szCs w:val="24"/>
        </w:rPr>
      </w:pPr>
    </w:p>
    <w:p w14:paraId="3C9E6083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9" w:name="P516"/>
      <w:bookmarkEnd w:id="9"/>
      <w:r>
        <w:rPr>
          <w:rFonts w:ascii="Courier New" w:hAnsi="Courier New" w:cs="Courier New"/>
          <w:sz w:val="20"/>
          <w:szCs w:val="20"/>
        </w:rPr>
        <w:t xml:space="preserve">                                             Куда ________________</w:t>
      </w:r>
    </w:p>
    <w:p w14:paraId="2FF6E12F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</w:t>
      </w:r>
    </w:p>
    <w:p w14:paraId="53A765F6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</w:t>
      </w:r>
    </w:p>
    <w:p w14:paraId="05986382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54EDB13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Кому ________________</w:t>
      </w:r>
    </w:p>
    <w:p w14:paraId="20EFEF29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</w:t>
      </w:r>
    </w:p>
    <w:p w14:paraId="1333F9A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</w:t>
      </w:r>
    </w:p>
    <w:p w14:paraId="37951DF3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990C1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Уведомление</w:t>
      </w:r>
    </w:p>
    <w:p w14:paraId="77615EC2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544E71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Согласно _________________________________________________________</w:t>
      </w:r>
    </w:p>
    <w:p w14:paraId="3143762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(реквизиты решения главы муниципального образования)</w:t>
      </w:r>
    </w:p>
    <w:p w14:paraId="380F4B32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B55ABC7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 приняты на учет в качестве нуждающегося  в  жилом  помещении  с</w:t>
      </w:r>
    </w:p>
    <w:p w14:paraId="5EA1F4E6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составом семьи _______ человек(а):</w:t>
      </w:r>
    </w:p>
    <w:p w14:paraId="7317AA49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4373116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_______________________________________________________________</w:t>
      </w:r>
    </w:p>
    <w:p w14:paraId="60A8F302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(Ф.И.О., число, месяц, год рождения)</w:t>
      </w:r>
    </w:p>
    <w:p w14:paraId="5A197D2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25DC196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_______________________________________________________________</w:t>
      </w:r>
    </w:p>
    <w:p w14:paraId="315D357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(Ф.И.О., число, месяц, год рождения)</w:t>
      </w:r>
    </w:p>
    <w:p w14:paraId="468CB25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5D6F533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</w:t>
      </w:r>
    </w:p>
    <w:p w14:paraId="7CF7C0A5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(Ф.И.О., число, месяц, год рождения)</w:t>
      </w:r>
    </w:p>
    <w:p w14:paraId="0F6F5D19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E461BEF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категории _____________________________________________________</w:t>
      </w:r>
    </w:p>
    <w:p w14:paraId="71D75DC3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(указать категорию в соответствии</w:t>
      </w:r>
    </w:p>
    <w:p w14:paraId="2987BE2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14:paraId="48E3E315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с </w:t>
      </w:r>
      <w:r>
        <w:fldChar w:fldCharType="begin"/>
      </w:r>
      <w:r>
        <w:instrText xml:space="preserve"> HYPERLINK "consultantplus://offline/ref=40D3C8F0F7C7AAF5EC61306ED695F3A13401CE311EE8B531CD7C3F533555AE6898E2ACB2914CA396C2035E84148B49DA53C6B76081210D9FBA2823FBc127L" \o "consultantplus://offline/ref=40D3C8F0F7C7AAF5EC61306ED695F3A13401CE311EE8B531CD7C3F533555AE6898E2ACB2914CA396C2035E84148B49DA53C6B76081210D9FBA2823FBc127L" </w:instrText>
      </w:r>
      <w:r>
        <w:fldChar w:fldCharType="separate"/>
      </w:r>
      <w:r>
        <w:rPr>
          <w:rFonts w:ascii="Courier New" w:hAnsi="Courier New" w:cs="Courier New"/>
          <w:color w:val="0000FF"/>
          <w:sz w:val="20"/>
          <w:szCs w:val="20"/>
        </w:rPr>
        <w:t>частью 4</w:t>
      </w:r>
      <w:r>
        <w:rPr>
          <w:rFonts w:ascii="Courier New" w:hAnsi="Courier New" w:cs="Courier New"/>
          <w:color w:val="0000FF"/>
          <w:sz w:val="20"/>
          <w:szCs w:val="20"/>
        </w:rPr>
        <w:fldChar w:fldCharType="end"/>
      </w:r>
      <w:r>
        <w:rPr>
          <w:rFonts w:ascii="Courier New" w:hAnsi="Courier New" w:cs="Courier New"/>
          <w:sz w:val="20"/>
          <w:szCs w:val="20"/>
        </w:rPr>
        <w:t xml:space="preserve"> статьи 7 Закона)</w:t>
      </w:r>
    </w:p>
    <w:p w14:paraId="206C74C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497FED7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Вашего учетного дела - ___________</w:t>
      </w:r>
    </w:p>
    <w:p w14:paraId="0F3B28B6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9EE368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  _____________   ___________________</w:t>
      </w:r>
    </w:p>
    <w:p w14:paraId="75228F8E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(руководитель структурного       (подпись)          (фамилия,</w:t>
      </w:r>
    </w:p>
    <w:p w14:paraId="5BD152DC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подразделения муниципального                        инициалы)</w:t>
      </w:r>
    </w:p>
    <w:p w14:paraId="7D9E939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образования или должностное</w:t>
      </w:r>
    </w:p>
    <w:p w14:paraId="7CF5518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лицо, ответственное за учет)</w:t>
      </w:r>
    </w:p>
    <w:p w14:paraId="07CBEC9C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F019092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14:paraId="468B8A9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E54D099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"____" ____________________ 20__ г.</w:t>
      </w:r>
    </w:p>
    <w:p w14:paraId="1CD5F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B670A4">
      <w:pPr>
        <w:pStyle w:val="182"/>
        <w:jc w:val="both"/>
        <w:rPr>
          <w:rFonts w:ascii="Times New Roman" w:hAnsi="Times New Roman" w:cs="Times New Roman"/>
          <w:sz w:val="24"/>
          <w:szCs w:val="24"/>
        </w:rPr>
      </w:pPr>
    </w:p>
    <w:p w14:paraId="5F1A45E3">
      <w:pPr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14:paraId="42996B9F">
      <w:pPr>
        <w:pStyle w:val="182"/>
        <w:jc w:val="both"/>
        <w:rPr>
          <w:rFonts w:ascii="Times New Roman" w:hAnsi="Times New Roman" w:cs="Times New Roman"/>
          <w:sz w:val="24"/>
          <w:szCs w:val="24"/>
        </w:rPr>
      </w:pPr>
    </w:p>
    <w:p w14:paraId="2E6C0DCD">
      <w:pPr>
        <w:pStyle w:val="18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74F2AF42">
      <w:pPr>
        <w:pStyle w:val="18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14:paraId="618942B3">
      <w:pPr>
        <w:pStyle w:val="18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14:paraId="32B67451">
      <w:pPr>
        <w:pStyle w:val="18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54EA805A">
      <w:pPr>
        <w:pStyle w:val="182"/>
        <w:jc w:val="both"/>
        <w:rPr>
          <w:rFonts w:ascii="Times New Roman" w:hAnsi="Times New Roman" w:cs="Times New Roman"/>
          <w:sz w:val="24"/>
          <w:szCs w:val="24"/>
        </w:rPr>
      </w:pPr>
    </w:p>
    <w:p w14:paraId="6B262709">
      <w:pPr>
        <w:pStyle w:val="183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557"/>
      <w:bookmarkEnd w:id="10"/>
      <w:r>
        <w:rPr>
          <w:rFonts w:ascii="Times New Roman" w:hAnsi="Times New Roman" w:cs="Times New Roman"/>
          <w:sz w:val="24"/>
          <w:szCs w:val="24"/>
        </w:rPr>
        <w:t>Форма</w:t>
      </w:r>
    </w:p>
    <w:p w14:paraId="39AF0B28">
      <w:pPr>
        <w:pStyle w:val="1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14:paraId="64D788F8">
      <w:pPr>
        <w:pStyle w:val="1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2B46E494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</w:p>
    <w:p w14:paraId="51FEA095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F2D8D13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14:paraId="72C1D311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</w:p>
    <w:p w14:paraId="3B60A45C">
      <w:pPr>
        <w:pStyle w:val="1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14:paraId="08ED5FA4">
      <w:pPr>
        <w:pStyle w:val="1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14:paraId="162D50A8">
      <w:pPr>
        <w:pStyle w:val="1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3895BAE1">
      <w:pPr>
        <w:pStyle w:val="1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41975964">
      <w:pPr>
        <w:pStyle w:val="1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14:paraId="662C59F7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</w:p>
    <w:p w14:paraId="11E9B92B">
      <w:pPr>
        <w:pStyle w:val="1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14:paraId="5C9B48ED">
      <w:pPr>
        <w:pStyle w:val="1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14:paraId="17A0E3B2">
      <w:pPr>
        <w:pStyle w:val="1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«Принятие на учет граждан в качестве</w:t>
      </w:r>
    </w:p>
    <w:p w14:paraId="75901601">
      <w:pPr>
        <w:pStyle w:val="1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нуждающихся в жилых помещениях»</w:t>
      </w:r>
    </w:p>
    <w:p w14:paraId="2FB9CE01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</w:p>
    <w:p w14:paraId="7920B384">
      <w:pPr>
        <w:pStyle w:val="1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                                        № _____________</w:t>
      </w:r>
    </w:p>
    <w:p w14:paraId="2E10EF61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</w:p>
    <w:p w14:paraId="2F335C3D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заявления от _________ № _____________ и</w:t>
      </w:r>
    </w:p>
    <w:p w14:paraId="2E989838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приложенных   к   нему  документов,  в  соответствии  с  _________________________</w:t>
      </w:r>
    </w:p>
    <w:p w14:paraId="6937B6BB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8699328">
      <w:pPr>
        <w:pStyle w:val="1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акта)</w:t>
      </w:r>
    </w:p>
    <w:p w14:paraId="492F5C71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 решение  отказать  в  приеме  документов, необходимых для предоставления услуги, по следующим основаниям:</w:t>
      </w:r>
    </w:p>
    <w:p w14:paraId="4137FF77">
      <w:pPr>
        <w:pStyle w:val="18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3912"/>
        <w:gridCol w:w="2778"/>
      </w:tblGrid>
      <w:tr w14:paraId="6D550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381" w:type="dxa"/>
          </w:tcPr>
          <w:p w14:paraId="6BA77658">
            <w:pPr>
              <w:pStyle w:val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912" w:type="dxa"/>
          </w:tcPr>
          <w:p w14:paraId="6458FE1B">
            <w:pPr>
              <w:pStyle w:val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</w:t>
            </w:r>
          </w:p>
        </w:tc>
        <w:tc>
          <w:tcPr>
            <w:tcW w:w="2778" w:type="dxa"/>
          </w:tcPr>
          <w:p w14:paraId="194322DD">
            <w:pPr>
              <w:pStyle w:val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14:paraId="1B3B4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381" w:type="dxa"/>
          </w:tcPr>
          <w:p w14:paraId="766D48E0">
            <w:pPr>
              <w:pStyle w:val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14:paraId="60896847">
            <w:pPr>
              <w:pStyle w:val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представлены документы, обязанность по представлению которых возложена на заявителя</w:t>
            </w:r>
          </w:p>
        </w:tc>
        <w:tc>
          <w:tcPr>
            <w:tcW w:w="2778" w:type="dxa"/>
          </w:tcPr>
          <w:p w14:paraId="0BFC086F">
            <w:pPr>
              <w:pStyle w:val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14:paraId="3DAB0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381" w:type="dxa"/>
          </w:tcPr>
          <w:p w14:paraId="2165BA74">
            <w:pPr>
              <w:pStyle w:val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14:paraId="2796B062">
            <w:pPr>
              <w:pStyle w:val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представленных документов следует, что гражданин не имеет права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14:paraId="15D0F2AE">
            <w:pPr>
              <w:pStyle w:val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14:paraId="0F9F2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381" w:type="dxa"/>
          </w:tcPr>
          <w:p w14:paraId="61415547">
            <w:pPr>
              <w:pStyle w:val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14:paraId="5ED1975A">
            <w:pPr>
              <w:pStyle w:val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истек срок, предусмотренный частью 3 статьи 4 Закона</w:t>
            </w:r>
          </w:p>
        </w:tc>
        <w:tc>
          <w:tcPr>
            <w:tcW w:w="2778" w:type="dxa"/>
          </w:tcPr>
          <w:p w14:paraId="05D48246">
            <w:pPr>
              <w:pStyle w:val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14:paraId="0DC54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381" w:type="dxa"/>
          </w:tcPr>
          <w:p w14:paraId="37FD1CD1">
            <w:pPr>
              <w:pStyle w:val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14:paraId="5AEA59DB">
            <w:pPr>
              <w:pStyle w:val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14:paraId="119F4D22">
            <w:pPr>
              <w:pStyle w:val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14:paraId="411C4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381" w:type="dxa"/>
          </w:tcPr>
          <w:p w14:paraId="6641FBBA">
            <w:pPr>
              <w:pStyle w:val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14:paraId="295CB4D1">
            <w:pPr>
              <w:pStyle w:val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14:paraId="2BE8FF8B">
            <w:pPr>
              <w:pStyle w:val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14:paraId="11D74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381" w:type="dxa"/>
          </w:tcPr>
          <w:p w14:paraId="154B1F8C">
            <w:pPr>
              <w:pStyle w:val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14:paraId="4725FBCB">
            <w:pPr>
              <w:pStyle w:val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  <w:p w14:paraId="1E98A571">
            <w:pPr>
              <w:pStyle w:val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2B75D42C">
            <w:pPr>
              <w:pStyle w:val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4C32CD71">
      <w:pPr>
        <w:pStyle w:val="182"/>
        <w:jc w:val="both"/>
        <w:rPr>
          <w:rFonts w:ascii="Times New Roman" w:hAnsi="Times New Roman" w:cs="Times New Roman"/>
          <w:sz w:val="24"/>
          <w:szCs w:val="24"/>
        </w:rPr>
      </w:pPr>
    </w:p>
    <w:p w14:paraId="03FE8B65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14:paraId="44475895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</w:p>
    <w:p w14:paraId="3E6AA277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14:paraId="11B279F4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Вы  вправе  повторно  обратиться  в уполномоченный орган с заявлением о</w:t>
      </w:r>
    </w:p>
    <w:p w14:paraId="64B0332E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предоставлении услуги после устранения указанных нарушений.</w:t>
      </w:r>
    </w:p>
    <w:p w14:paraId="57F8E23C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14:paraId="3B64CB6F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14:paraId="3C0AD655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</w:p>
    <w:p w14:paraId="3ADA74A1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14:paraId="1D50E646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(должность                                    (подпись)      (расшифровка подписи)</w:t>
      </w:r>
    </w:p>
    <w:p w14:paraId="0467ECEB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сотрудника органа власти,</w:t>
      </w:r>
    </w:p>
    <w:p w14:paraId="598DC2B5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принявшего решение)</w:t>
      </w:r>
    </w:p>
    <w:p w14:paraId="0C853663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</w:p>
    <w:p w14:paraId="1DDFA332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_______________ 20__ г.</w:t>
      </w:r>
    </w:p>
    <w:p w14:paraId="5B8095B3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</w:p>
    <w:p w14:paraId="75506C71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14:paraId="5D8DA737">
      <w:pPr>
        <w:pStyle w:val="182"/>
        <w:jc w:val="both"/>
        <w:rPr>
          <w:rFonts w:ascii="Times New Roman" w:hAnsi="Times New Roman" w:cs="Times New Roman"/>
          <w:sz w:val="24"/>
          <w:szCs w:val="24"/>
        </w:rPr>
      </w:pPr>
    </w:p>
    <w:p w14:paraId="468D7811">
      <w:pPr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14:paraId="45E0BE02">
      <w:pPr>
        <w:pStyle w:val="182"/>
        <w:jc w:val="both"/>
        <w:rPr>
          <w:rFonts w:ascii="Times New Roman" w:hAnsi="Times New Roman" w:cs="Times New Roman"/>
          <w:sz w:val="24"/>
          <w:szCs w:val="24"/>
        </w:rPr>
      </w:pPr>
    </w:p>
    <w:p w14:paraId="60A4EB6E">
      <w:pPr>
        <w:pStyle w:val="18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14:paraId="12535355">
      <w:pPr>
        <w:pStyle w:val="18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14:paraId="1BB6F624">
      <w:pPr>
        <w:pStyle w:val="18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14:paraId="220E0814">
      <w:pPr>
        <w:pStyle w:val="18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0ED5687A">
      <w:pPr>
        <w:pStyle w:val="182"/>
        <w:jc w:val="both"/>
        <w:rPr>
          <w:rFonts w:ascii="Times New Roman" w:hAnsi="Times New Roman" w:cs="Times New Roman"/>
          <w:sz w:val="24"/>
          <w:szCs w:val="24"/>
        </w:rPr>
      </w:pPr>
    </w:p>
    <w:p w14:paraId="3BF3288A">
      <w:pPr>
        <w:pStyle w:val="183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627"/>
      <w:bookmarkEnd w:id="11"/>
      <w:r>
        <w:rPr>
          <w:rFonts w:ascii="Times New Roman" w:hAnsi="Times New Roman" w:cs="Times New Roman"/>
          <w:sz w:val="24"/>
          <w:szCs w:val="24"/>
        </w:rPr>
        <w:t>Форма</w:t>
      </w:r>
    </w:p>
    <w:p w14:paraId="652C06AA">
      <w:pPr>
        <w:pStyle w:val="1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14:paraId="163E2B00">
      <w:pPr>
        <w:pStyle w:val="1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14:paraId="0E5DF6DD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</w:p>
    <w:p w14:paraId="516CC769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D6047F9">
      <w:pPr>
        <w:pStyle w:val="1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</w:t>
      </w:r>
    </w:p>
    <w:p w14:paraId="72200C21">
      <w:pPr>
        <w:pStyle w:val="183"/>
        <w:jc w:val="center"/>
        <w:rPr>
          <w:rFonts w:ascii="Times New Roman" w:hAnsi="Times New Roman" w:cs="Times New Roman"/>
          <w:sz w:val="24"/>
          <w:szCs w:val="24"/>
        </w:rPr>
      </w:pPr>
    </w:p>
    <w:p w14:paraId="20F53D8C">
      <w:pPr>
        <w:pStyle w:val="1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14:paraId="44BAAA4F">
      <w:pPr>
        <w:pStyle w:val="1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14:paraId="1F0FC23C">
      <w:pPr>
        <w:pStyle w:val="1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651F283C">
      <w:pPr>
        <w:pStyle w:val="1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1B03AA25">
      <w:pPr>
        <w:pStyle w:val="1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14:paraId="13A01A7B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</w:p>
    <w:p w14:paraId="16DE81D8">
      <w:pPr>
        <w:pStyle w:val="1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14:paraId="4F4661AB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</w:p>
    <w:p w14:paraId="3166E59A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14:paraId="6A4D66C8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(реквизиты решения главы муниципального образования)</w:t>
      </w:r>
    </w:p>
    <w:p w14:paraId="6DD8FC3B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 приняты  на  учет  в качестве нуждающегося в жилом помещении с составом</w:t>
      </w:r>
    </w:p>
    <w:p w14:paraId="7A6B2065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семьи _______ человек(а):</w:t>
      </w:r>
    </w:p>
    <w:p w14:paraId="40203D7D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</w:p>
    <w:p w14:paraId="2ACF0072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14:paraId="72BDCDF0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14:paraId="171D5F22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14:paraId="3C993FEE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14:paraId="2F49EECC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14:paraId="36707ED5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14:paraId="3F1AAE97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14:paraId="4DFFCC45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(указать категорию в соответствии</w:t>
      </w:r>
    </w:p>
    <w:p w14:paraId="0BA15593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FC07826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 </w:t>
      </w:r>
      <w:r>
        <w:fldChar w:fldCharType="begin"/>
      </w:r>
      <w:r>
        <w:instrText xml:space="preserve"> HYPERLINK "consultantplus://offline/ref=E81918CFF756DAE19FE29295FFC3C57A76FDABC9FA4555997D5AEF8EC71AA7DDCCB7C832EBFB6E36AD3B8284F46194F5984F4A023338C50F7982F702lAf8J" \o "consultantplus://offline/ref=E81918CFF756DAE19FE29295FFC3C57A76FDABC9FA4555997D5AEF8EC71AA7DDCCB7C832EBFB6E36AD3B8284F46194F5984F4A023338C50F7982F702lAf8J"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частью 4 статьи 7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14:paraId="683F258A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2733/489-III-ОЗ "О порядке ведения органами местного самоуправления учета</w:t>
      </w:r>
    </w:p>
    <w:p w14:paraId="4C1F03C1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  в  качестве  нуждающихся  в  жилых  помещениях, предоставляемых по</w:t>
      </w:r>
    </w:p>
    <w:p w14:paraId="3E23438F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договорам социального найма")</w:t>
      </w:r>
    </w:p>
    <w:p w14:paraId="08B5A87C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</w:p>
    <w:p w14:paraId="7924C0B0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14:paraId="36EE4BE7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</w:p>
    <w:p w14:paraId="68FB983B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14:paraId="01DFE4B6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</w:p>
    <w:p w14:paraId="3991364F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14:paraId="1FB4A050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или должностное</w:t>
      </w:r>
    </w:p>
    <w:p w14:paraId="79FF77BB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14:paraId="25957B3E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14:paraId="55731486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</w:p>
    <w:p w14:paraId="27DFEFB7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14:paraId="2DA3EA17">
      <w:pPr>
        <w:pStyle w:val="182"/>
        <w:jc w:val="both"/>
        <w:rPr>
          <w:rFonts w:ascii="Times New Roman" w:hAnsi="Times New Roman" w:cs="Times New Roman"/>
          <w:sz w:val="24"/>
          <w:szCs w:val="24"/>
        </w:rPr>
      </w:pPr>
    </w:p>
    <w:p w14:paraId="529DB941">
      <w:pPr>
        <w:pStyle w:val="182"/>
        <w:jc w:val="both"/>
        <w:rPr>
          <w:rFonts w:ascii="Times New Roman" w:hAnsi="Times New Roman" w:cs="Times New Roman"/>
          <w:sz w:val="24"/>
          <w:szCs w:val="24"/>
        </w:rPr>
      </w:pPr>
    </w:p>
    <w:p w14:paraId="1A9658C2">
      <w:pPr>
        <w:pStyle w:val="182"/>
        <w:jc w:val="both"/>
        <w:rPr>
          <w:rFonts w:ascii="Times New Roman" w:hAnsi="Times New Roman" w:cs="Times New Roman"/>
          <w:sz w:val="24"/>
          <w:szCs w:val="24"/>
        </w:rPr>
      </w:pPr>
    </w:p>
    <w:p w14:paraId="6EB1B71D">
      <w:pPr>
        <w:pStyle w:val="18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14:paraId="3AD3E204">
      <w:pPr>
        <w:pStyle w:val="18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14:paraId="091BFDDC">
      <w:pPr>
        <w:pStyle w:val="18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14:paraId="47FE66E7">
      <w:pPr>
        <w:pStyle w:val="18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16F1670D">
      <w:pPr>
        <w:pStyle w:val="182"/>
        <w:jc w:val="both"/>
        <w:rPr>
          <w:rFonts w:ascii="Times New Roman" w:hAnsi="Times New Roman" w:cs="Times New Roman"/>
          <w:sz w:val="24"/>
          <w:szCs w:val="24"/>
        </w:rPr>
      </w:pPr>
    </w:p>
    <w:p w14:paraId="09AB741F">
      <w:pPr>
        <w:pStyle w:val="183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682"/>
      <w:bookmarkEnd w:id="12"/>
      <w:r>
        <w:rPr>
          <w:rFonts w:ascii="Times New Roman" w:hAnsi="Times New Roman" w:cs="Times New Roman"/>
          <w:sz w:val="24"/>
          <w:szCs w:val="24"/>
        </w:rPr>
        <w:t>Форма</w:t>
      </w:r>
    </w:p>
    <w:p w14:paraId="12E43B24">
      <w:pPr>
        <w:pStyle w:val="1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14:paraId="1A1A3D3F">
      <w:pPr>
        <w:pStyle w:val="1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14:paraId="46348C46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</w:p>
    <w:p w14:paraId="577D991B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788E744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14:paraId="54814F62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</w:p>
    <w:p w14:paraId="029879F4">
      <w:pPr>
        <w:pStyle w:val="1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14:paraId="56E22972">
      <w:pPr>
        <w:pStyle w:val="1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14:paraId="3CD81733">
      <w:pPr>
        <w:pStyle w:val="1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3A0A07F4">
      <w:pPr>
        <w:pStyle w:val="1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7BF498BE">
      <w:pPr>
        <w:pStyle w:val="1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14:paraId="0B3A9DD9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</w:p>
    <w:p w14:paraId="435CA56D">
      <w:pPr>
        <w:pStyle w:val="1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14:paraId="2C9C17D0">
      <w:pPr>
        <w:pStyle w:val="1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14:paraId="5E420FB8">
      <w:pPr>
        <w:pStyle w:val="1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14:paraId="490505F5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</w:p>
    <w:p w14:paraId="25D68502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                                         N _________</w:t>
      </w:r>
    </w:p>
    <w:p w14:paraId="5AA53145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</w:p>
    <w:p w14:paraId="34953CF7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от   __________  N ______</w:t>
      </w:r>
    </w:p>
    <w:p w14:paraId="7590412F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информируем  о  снятии  с  учета  граждан  в  качестве  нуждающихся в жилых</w:t>
      </w:r>
    </w:p>
    <w:p w14:paraId="1A0F6B7D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помещениях:</w:t>
      </w:r>
    </w:p>
    <w:p w14:paraId="14ED671C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4266E6B0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14:paraId="7A8BF898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</w:p>
    <w:p w14:paraId="6F2B5314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  _____________    _________________________</w:t>
      </w:r>
    </w:p>
    <w:p w14:paraId="419AC634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(должность                                            (подпись)        (расшифровка подписи)</w:t>
      </w:r>
    </w:p>
    <w:p w14:paraId="28087769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сотрудника органа власти, </w:t>
      </w:r>
    </w:p>
    <w:p w14:paraId="5A9BDBBB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принявшего решение)</w:t>
      </w:r>
    </w:p>
    <w:p w14:paraId="4A985569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</w:p>
    <w:p w14:paraId="2C738079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14:paraId="6F414CD6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</w:p>
    <w:p w14:paraId="4F6E9CE5">
      <w:pPr>
        <w:pStyle w:val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М.П.</w:t>
      </w:r>
    </w:p>
    <w:p w14:paraId="1457C47E">
      <w:pPr>
        <w:pStyle w:val="182"/>
        <w:jc w:val="both"/>
        <w:rPr>
          <w:rFonts w:ascii="Times New Roman" w:hAnsi="Times New Roman" w:cs="Times New Roman"/>
          <w:sz w:val="24"/>
          <w:szCs w:val="24"/>
        </w:rPr>
      </w:pPr>
    </w:p>
    <w:p w14:paraId="1643DD65">
      <w:pPr>
        <w:pStyle w:val="182"/>
        <w:jc w:val="both"/>
        <w:rPr>
          <w:rFonts w:ascii="Times New Roman" w:hAnsi="Times New Roman" w:cs="Times New Roman"/>
          <w:sz w:val="24"/>
          <w:szCs w:val="24"/>
        </w:rPr>
      </w:pPr>
    </w:p>
    <w:p w14:paraId="6732FF8B">
      <w:pPr>
        <w:pStyle w:val="182"/>
        <w:jc w:val="both"/>
        <w:rPr>
          <w:rFonts w:ascii="Times New Roman" w:hAnsi="Times New Roman" w:cs="Times New Roman"/>
          <w:sz w:val="24"/>
          <w:szCs w:val="24"/>
        </w:rPr>
      </w:pPr>
    </w:p>
    <w:p w14:paraId="44D03A6D">
      <w:pPr>
        <w:pStyle w:val="182"/>
        <w:jc w:val="both"/>
        <w:rPr>
          <w:rFonts w:ascii="Times New Roman" w:hAnsi="Times New Roman" w:cs="Times New Roman"/>
          <w:sz w:val="24"/>
          <w:szCs w:val="24"/>
        </w:rPr>
      </w:pPr>
    </w:p>
    <w:p w14:paraId="2EDA5621">
      <w:pPr>
        <w:pStyle w:val="182"/>
        <w:jc w:val="both"/>
        <w:rPr>
          <w:rFonts w:ascii="Times New Roman" w:hAnsi="Times New Roman" w:cs="Times New Roman"/>
          <w:sz w:val="24"/>
          <w:szCs w:val="24"/>
        </w:rPr>
      </w:pPr>
    </w:p>
    <w:p w14:paraId="76F410A0">
      <w:pPr>
        <w:rPr>
          <w:lang w:eastAsia="ru-RU"/>
        </w:rPr>
      </w:pPr>
    </w:p>
    <w:p w14:paraId="65DA393D">
      <w:pPr>
        <w:tabs>
          <w:tab w:val="left" w:pos="1809"/>
        </w:tabs>
        <w:rPr>
          <w:lang w:eastAsia="ru-RU"/>
        </w:rPr>
      </w:pPr>
    </w:p>
    <w:p w14:paraId="5A04E084">
      <w:pPr>
        <w:rPr>
          <w:lang w:eastAsia="ru-RU"/>
        </w:rPr>
      </w:pPr>
    </w:p>
    <w:p w14:paraId="10B92292">
      <w:pPr>
        <w:rPr>
          <w:lang w:eastAsia="ru-RU"/>
        </w:rPr>
      </w:pPr>
    </w:p>
    <w:p w14:paraId="4DC2213B">
      <w:pPr>
        <w:pStyle w:val="182"/>
        <w:jc w:val="right"/>
        <w:outlineLvl w:val="1"/>
      </w:pPr>
      <w:r>
        <w:rPr/>
        <w:br w:type="page" w:clear="all"/>
      </w:r>
    </w:p>
    <w:p w14:paraId="640AB48B">
      <w:pPr>
        <w:pStyle w:val="182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14:paraId="60F6B02E">
      <w:pPr>
        <w:pStyle w:val="18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14:paraId="1747BEC2">
      <w:pPr>
        <w:pStyle w:val="18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14:paraId="48B11D17">
      <w:pPr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муниципальной услуги</w:t>
      </w:r>
    </w:p>
    <w:p w14:paraId="3910F03C">
      <w:pPr>
        <w:spacing w:after="0" w:line="240" w:lineRule="auto"/>
        <w:jc w:val="center"/>
        <w:rPr>
          <w:lang w:eastAsia="ru-RU"/>
        </w:rPr>
      </w:pPr>
    </w:p>
    <w:p w14:paraId="4B3820B1">
      <w:pPr>
        <w:spacing w:after="0" w:line="240" w:lineRule="auto"/>
        <w:jc w:val="center"/>
        <w:rPr>
          <w:lang w:eastAsia="ru-RU"/>
        </w:rPr>
      </w:pPr>
    </w:p>
    <w:p w14:paraId="6D14058C">
      <w:pPr>
        <w:spacing w:after="0" w:line="240" w:lineRule="auto"/>
        <w:jc w:val="center"/>
        <w:rPr>
          <w:lang w:eastAsia="ru-RU"/>
        </w:rPr>
      </w:pPr>
    </w:p>
    <w:p w14:paraId="4A422240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               Главе муниципального образования</w:t>
      </w:r>
    </w:p>
    <w:p w14:paraId="5DAD012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14:paraId="543F636E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(наименование муниципального</w:t>
      </w:r>
    </w:p>
    <w:p w14:paraId="3F1AB3AE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14:paraId="23F0D07B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образования, фамилия и инициалы</w:t>
      </w:r>
    </w:p>
    <w:p w14:paraId="7193391B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главы)</w:t>
      </w:r>
    </w:p>
    <w:p w14:paraId="54CACDBB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от гражданина (ки)</w:t>
      </w:r>
    </w:p>
    <w:p w14:paraId="03BA1910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_______________________________,</w:t>
      </w:r>
    </w:p>
    <w:p w14:paraId="6B33B799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(фамилия, имя, отчество)</w:t>
      </w:r>
    </w:p>
    <w:p w14:paraId="6E3A6003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проживающего (ей) по адресу:</w:t>
      </w:r>
    </w:p>
    <w:p w14:paraId="6DAF7E69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14:paraId="7BEB7832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14:paraId="24886AF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паспорт ________________________</w:t>
      </w:r>
    </w:p>
    <w:p w14:paraId="36C964A6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(серия, номер, кем и когда выдан)</w:t>
      </w:r>
    </w:p>
    <w:p w14:paraId="70B88CE7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C017AF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ЗАЯВЛЕНИЕ</w:t>
      </w:r>
    </w:p>
    <w:p w14:paraId="0CB23305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CA38747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принять меня на учет в  качестве  нуждающегося  в  жилом</w:t>
      </w:r>
    </w:p>
    <w:p w14:paraId="4038F400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помещении, предоставляемом по договору социального найма, в  связи</w:t>
      </w:r>
    </w:p>
    <w:p w14:paraId="797FCE07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________________________________________________________________</w:t>
      </w:r>
    </w:p>
    <w:p w14:paraId="2DB834C2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(указать причину </w:t>
      </w:r>
      <w:r>
        <w:fldChar w:fldCharType="begin"/>
      </w:r>
      <w:r>
        <w:instrText xml:space="preserve"> HYPERLINK \l "Par77" \o "#Par77" </w:instrText>
      </w:r>
      <w:r>
        <w:fldChar w:fldCharType="separate"/>
      </w:r>
      <w:r>
        <w:rPr>
          <w:rFonts w:ascii="Courier New" w:hAnsi="Courier New" w:cs="Courier New"/>
          <w:color w:val="0000FF"/>
          <w:sz w:val="20"/>
          <w:szCs w:val="20"/>
        </w:rPr>
        <w:t>&lt;*&gt;</w:t>
      </w:r>
      <w:r>
        <w:rPr>
          <w:rFonts w:ascii="Courier New" w:hAnsi="Courier New" w:cs="Courier New"/>
          <w:color w:val="0000FF"/>
          <w:sz w:val="20"/>
          <w:szCs w:val="20"/>
        </w:rPr>
        <w:fldChar w:fldCharType="end"/>
      </w:r>
      <w:r>
        <w:rPr>
          <w:rFonts w:ascii="Courier New" w:hAnsi="Courier New" w:cs="Courier New"/>
          <w:sz w:val="20"/>
          <w:szCs w:val="20"/>
        </w:rPr>
        <w:t>)</w:t>
      </w:r>
    </w:p>
    <w:p w14:paraId="5E924D29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6A7D4CC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 семьи _____человек:</w:t>
      </w:r>
    </w:p>
    <w:p w14:paraId="170A3E37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BC3365C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Заявитель _____________________________________________________</w:t>
      </w:r>
    </w:p>
    <w:p w14:paraId="67370A42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14:paraId="384F5D80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F4C74D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Супруг(а) _____________________________________________________</w:t>
      </w:r>
    </w:p>
    <w:p w14:paraId="40FE1BEF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14:paraId="2AEF28CB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CE587D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</w:t>
      </w:r>
    </w:p>
    <w:p w14:paraId="33F52F9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14:paraId="60DB6BB3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0CBC2A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_______________________________________________________________</w:t>
      </w:r>
    </w:p>
    <w:p w14:paraId="215A535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14:paraId="6946F53F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7E5783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</w:t>
      </w:r>
    </w:p>
    <w:p w14:paraId="546FCB19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14:paraId="01C79833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744D4E7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Кроме того, со мной проживают иные члены семьи </w:t>
      </w:r>
      <w:r>
        <w:fldChar w:fldCharType="begin"/>
      </w:r>
      <w:r>
        <w:instrText xml:space="preserve"> HYPERLINK \l "Par78" \o "#Par78" </w:instrText>
      </w:r>
      <w:r>
        <w:fldChar w:fldCharType="separate"/>
      </w:r>
      <w:r>
        <w:rPr>
          <w:rFonts w:ascii="Courier New" w:hAnsi="Courier New" w:cs="Courier New"/>
          <w:color w:val="0000FF"/>
          <w:sz w:val="20"/>
          <w:szCs w:val="20"/>
        </w:rPr>
        <w:t>&lt;**&gt;</w:t>
      </w:r>
      <w:r>
        <w:rPr>
          <w:rFonts w:ascii="Courier New" w:hAnsi="Courier New" w:cs="Courier New"/>
          <w:color w:val="0000FF"/>
          <w:sz w:val="20"/>
          <w:szCs w:val="20"/>
        </w:rPr>
        <w:fldChar w:fldCharType="end"/>
      </w:r>
      <w:r>
        <w:rPr>
          <w:rFonts w:ascii="Courier New" w:hAnsi="Courier New" w:cs="Courier New"/>
          <w:sz w:val="20"/>
          <w:szCs w:val="20"/>
        </w:rPr>
        <w:t>:</w:t>
      </w:r>
    </w:p>
    <w:p w14:paraId="7FCBEEA0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52141E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_______________________________________________________________</w:t>
      </w:r>
    </w:p>
    <w:p w14:paraId="7AD4BC02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14:paraId="1B689056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2B8EA09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_______________________________________________________________</w:t>
      </w:r>
    </w:p>
    <w:p w14:paraId="4FFCA9E9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14:paraId="37E57BC3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0676B32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заявлению прилагаю следующие документы:</w:t>
      </w:r>
    </w:p>
    <w:p w14:paraId="1EE93B0F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21DC94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_______________________________________________________________</w:t>
      </w:r>
    </w:p>
    <w:p w14:paraId="152B4467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14:paraId="4FC93AB7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972309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_______________________________________________________________</w:t>
      </w:r>
    </w:p>
    <w:p w14:paraId="28126A85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14:paraId="7777D1C6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2F78390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3) _______________________________________________________________</w:t>
      </w:r>
    </w:p>
    <w:p w14:paraId="5FDBADB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14:paraId="32531206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2E005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4) _______________________________________________________________</w:t>
      </w:r>
    </w:p>
    <w:p w14:paraId="58909FD7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14:paraId="5811465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75DB11F">
      <w:pPr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14:paraId="06C943B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F2D4ACC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Подписи дееспособных членов семьи:</w:t>
      </w:r>
    </w:p>
    <w:p w14:paraId="1FC32E1B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14:paraId="32B65495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14:paraId="4289E0EB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14:paraId="3513319C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14:paraId="665BBE5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14:paraId="1E346845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14:paraId="3E4EA1A9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57D409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"_____" ____________________ 20___ г.</w:t>
      </w:r>
    </w:p>
    <w:p w14:paraId="3755FCE7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C2648B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</w:t>
      </w:r>
    </w:p>
    <w:p w14:paraId="58DFAC2C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(подпись заявителя)</w:t>
      </w:r>
    </w:p>
    <w:p w14:paraId="4E7E7E65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7BFAC20">
      <w:pPr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</w:t>
      </w:r>
    </w:p>
    <w:p w14:paraId="4159E8CD">
      <w:pPr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3" w:name="Par77"/>
      <w:bookmarkEnd w:id="13"/>
      <w:r>
        <w:rPr>
          <w:rFonts w:ascii="Courier New" w:hAnsi="Courier New" w:cs="Courier New"/>
          <w:sz w:val="20"/>
          <w:szCs w:val="20"/>
        </w:rPr>
        <w:t>&lt;*&gt; - Причины: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14:paraId="19ABBD6A">
      <w:pPr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4" w:name="Par78"/>
      <w:bookmarkEnd w:id="14"/>
      <w:r>
        <w:rPr>
          <w:rFonts w:ascii="Courier New" w:hAnsi="Courier New" w:cs="Courier New"/>
          <w:sz w:val="20"/>
          <w:szCs w:val="20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14:paraId="74F517FB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9C065D3">
      <w:pPr>
        <w:spacing w:after="0" w:line="240" w:lineRule="auto"/>
        <w:jc w:val="both"/>
        <w:rPr>
          <w:rFonts w:ascii="Calibri" w:hAnsi="Calibri" w:cs="Calibri"/>
        </w:rPr>
      </w:pPr>
    </w:p>
    <w:p w14:paraId="25EBDC58">
      <w:pPr>
        <w:rPr>
          <w:lang w:eastAsia="ru-RU"/>
        </w:rPr>
      </w:pPr>
    </w:p>
    <w:p w14:paraId="616C50B7">
      <w:pPr>
        <w:rPr>
          <w:lang w:eastAsia="ru-RU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1512EABE">
      <w:pPr>
        <w:pStyle w:val="182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14:paraId="08AD1E53">
      <w:pPr>
        <w:pStyle w:val="18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14:paraId="054C36AF">
      <w:pPr>
        <w:pStyle w:val="18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14:paraId="22969105">
      <w:pPr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муниципальной услуги</w:t>
      </w:r>
    </w:p>
    <w:p w14:paraId="48D45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6F9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749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E07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</w:p>
    <w:p w14:paraId="53E30D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14:paraId="794B384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B837A8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1F9D5BBB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14:paraId="614BC4FC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F8E536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14:paraId="0BC469BC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14:paraId="5CACE805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14:paraId="0EC5F0C6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14:paraId="69C13C03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14:paraId="4D122325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72100BC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14:paraId="2E57C1F0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об отказе в приеме документов, необходимых</w:t>
      </w:r>
    </w:p>
    <w:p w14:paraId="74C35C19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для предоставления услуги "Принятие на учет граждан</w:t>
      </w:r>
    </w:p>
    <w:p w14:paraId="59B4115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в качестве нуждающихся в жилых помещениях"</w:t>
      </w:r>
    </w:p>
    <w:p w14:paraId="5852E6E0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CE0AF79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14:paraId="0F0E7D2F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5F7F385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 N _______________</w:t>
      </w:r>
    </w:p>
    <w:p w14:paraId="192F1C7B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приложенных  к  нему  документов   в  соответствии  с  Жилищным </w:t>
      </w:r>
      <w:r>
        <w:fldChar w:fldCharType="begin"/>
      </w:r>
      <w:r>
        <w:instrText xml:space="preserve"> HYPERLINK "consultantplus://offline/ref=25B973CFF23BED73976AD686791D3878461CDFF55D99F5DA7FF6AAFC6AAA0410570D6149E21937240A740EF07A212FH" \o "consultantplus://offline/ref=25B973CFF23BED73976AD686791D3878461CDFF55D99F5DA7FF6AAFC6AAA0410570D6149E21937240A740EF07A212FH" </w:instrText>
      </w:r>
      <w:r>
        <w:fldChar w:fldCharType="separate"/>
      </w:r>
      <w:r>
        <w:rPr>
          <w:rFonts w:ascii="Courier New" w:hAnsi="Courier New" w:cs="Courier New"/>
          <w:color w:val="0000FF"/>
          <w:sz w:val="20"/>
          <w:szCs w:val="20"/>
        </w:rPr>
        <w:t>кодексом</w:t>
      </w:r>
      <w:r>
        <w:rPr>
          <w:rFonts w:ascii="Courier New" w:hAnsi="Courier New" w:cs="Courier New"/>
          <w:color w:val="0000FF"/>
          <w:sz w:val="20"/>
          <w:szCs w:val="20"/>
        </w:rPr>
        <w:fldChar w:fldCharType="end"/>
      </w:r>
    </w:p>
    <w:p w14:paraId="2DB7D2BE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14:paraId="61612670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14:paraId="250CC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00"/>
        <w:gridCol w:w="3840"/>
        <w:gridCol w:w="3231"/>
      </w:tblGrid>
      <w:tr w14:paraId="0440B8D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77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E0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D9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14:paraId="6097F57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6A3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51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7AB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14:paraId="1A2D72C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E0C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D0A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47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14:paraId="0F656D3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745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5DA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50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14:paraId="7CAD00A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9C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E9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D8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14:paraId="43CDA4A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2EE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BB6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DD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14:paraId="441F45B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832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A3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45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14:paraId="2A55300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CE1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F6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7E8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14:paraId="37BF9EE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6B7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F65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7BF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14:paraId="7D192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D8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33F2B05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2AE5B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B0B1B3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 _____________ _______________________________</w:t>
      </w:r>
    </w:p>
    <w:p w14:paraId="21D3B854">
      <w:pPr>
        <w:tabs>
          <w:tab w:val="left" w:pos="3731"/>
          <w:tab w:val="left" w:pos="6198"/>
        </w:tabs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(должность сотрудника </w:t>
      </w:r>
    </w:p>
    <w:p w14:paraId="09028902">
      <w:pPr>
        <w:tabs>
          <w:tab w:val="left" w:pos="3731"/>
          <w:tab w:val="left" w:pos="6198"/>
        </w:tabs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органа власти,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подпись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расшифровка подписи</w:t>
      </w:r>
    </w:p>
    <w:p w14:paraId="31D9968F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принявшего решение)</w:t>
      </w:r>
    </w:p>
    <w:p w14:paraId="245D77D0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1B11A9F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 20__ г.</w:t>
      </w:r>
    </w:p>
    <w:p w14:paraId="078AEB43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218C44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14:paraId="7C5C621B">
      <w:pPr>
        <w:pStyle w:val="182"/>
        <w:jc w:val="both"/>
        <w:rPr>
          <w:rFonts w:ascii="Times New Roman" w:hAnsi="Times New Roman" w:cs="Times New Roman"/>
          <w:sz w:val="22"/>
        </w:rPr>
      </w:pPr>
    </w:p>
    <w:p w14:paraId="5A6CFEDA">
      <w:pPr>
        <w:pStyle w:val="182"/>
        <w:jc w:val="both"/>
        <w:rPr>
          <w:rFonts w:ascii="Times New Roman" w:hAnsi="Times New Roman" w:cs="Times New Roman"/>
          <w:sz w:val="22"/>
        </w:rPr>
      </w:pPr>
    </w:p>
    <w:p w14:paraId="26B12367">
      <w:pPr>
        <w:pStyle w:val="182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14:paraId="655285E9">
      <w:pPr>
        <w:pStyle w:val="18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14:paraId="60D6ACCC">
      <w:pPr>
        <w:pStyle w:val="18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14:paraId="218F3E64">
      <w:pPr>
        <w:pStyle w:val="182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муниципальной услуги</w:t>
      </w:r>
    </w:p>
    <w:p w14:paraId="3D72EF4F">
      <w:pPr>
        <w:rPr>
          <w:lang w:eastAsia="ru-RU"/>
        </w:rPr>
      </w:pPr>
    </w:p>
    <w:p w14:paraId="6D80B9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14:paraId="35AE79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признаков заявителя, а также комбинации значений признаков, </w:t>
      </w:r>
    </w:p>
    <w:p w14:paraId="5ACE0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каждая из которых соответствует одному варианту </w:t>
      </w:r>
    </w:p>
    <w:p w14:paraId="4F67F9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услуги </w:t>
      </w:r>
    </w:p>
    <w:p w14:paraId="5F42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3AD46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49FFCB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Перечень признаков заявителя </w:t>
      </w:r>
    </w:p>
    <w:p w14:paraId="532F1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268"/>
        <w:gridCol w:w="6236"/>
      </w:tblGrid>
      <w:tr w14:paraId="59ECE84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6D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7E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</w:p>
        </w:tc>
        <w:tc>
          <w:tcPr>
            <w:tcW w:w="6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DA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</w:p>
        </w:tc>
      </w:tr>
      <w:tr w14:paraId="61DD191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A230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«Принятие на учет граждан в качестве нуждающихся в жилых помещениях» </w:t>
            </w:r>
          </w:p>
        </w:tc>
      </w:tr>
      <w:tr w14:paraId="6A66FFD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8E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AB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0A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Принятие на учет граждан в качестве нуждающихся в жилых помещениях;</w:t>
            </w:r>
          </w:p>
          <w:p w14:paraId="794A1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Внесение изменений в сведения о гражданах, нуждающихся в предоставлении жилого помещения;</w:t>
            </w:r>
          </w:p>
          <w:p w14:paraId="20B42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Предоставление информации о движении в очереди граждан, нуждающихся в предоставлении жилого помещения;</w:t>
            </w:r>
          </w:p>
          <w:p w14:paraId="135EA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Снятие с учета граждан, нуждающихся в предоставлении жилого помещения</w:t>
            </w:r>
          </w:p>
        </w:tc>
      </w:tr>
      <w:tr w14:paraId="3DEDE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7E47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услуги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14:paraId="45BF240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9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2D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услуги документах </w:t>
            </w:r>
          </w:p>
        </w:tc>
      </w:tr>
    </w:tbl>
    <w:p w14:paraId="34498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BF9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Комбинации значений признаков, </w:t>
      </w:r>
    </w:p>
    <w:p w14:paraId="07DFF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каждая из которых соответствует </w:t>
      </w:r>
    </w:p>
    <w:p w14:paraId="4AFC5A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одному варианту предоставления услуги </w:t>
      </w:r>
    </w:p>
    <w:p w14:paraId="0BD2A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34"/>
        <w:gridCol w:w="7937"/>
      </w:tblGrid>
      <w:tr w14:paraId="2F52363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AA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варианта 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1B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14:paraId="48F7F82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09A0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«Принятие на учет граждан в качестве нуждающихся в жилых помещениях»   </w:t>
            </w:r>
          </w:p>
        </w:tc>
      </w:tr>
      <w:tr w14:paraId="67F84D7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5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C2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на учет граждан в качестве нуждающихся в жилых помещениях  </w:t>
            </w:r>
          </w:p>
        </w:tc>
      </w:tr>
      <w:tr w14:paraId="7363585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18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09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сведения о гражданах, нуждающихся в предоставлении жилого помещения</w:t>
            </w:r>
          </w:p>
        </w:tc>
      </w:tr>
      <w:tr w14:paraId="49096CD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DA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87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движении в очереди граждан, нуждающихся в предоставлении жилого помещения</w:t>
            </w:r>
          </w:p>
        </w:tc>
      </w:tr>
      <w:tr w14:paraId="65DD231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E9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94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с учета граждан, нуждающихся в предоставлении жилого помещения</w:t>
            </w:r>
          </w:p>
        </w:tc>
      </w:tr>
      <w:tr w14:paraId="41B70ED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6046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услуги, за которым обращается заявитель, - «Исправление допущенных опечаток и (или) ошибок в выданных в результате предоставления муниципальной  услуги документах» </w:t>
            </w:r>
          </w:p>
        </w:tc>
      </w:tr>
      <w:tr w14:paraId="3036E03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C6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6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муниципальной услуги документах </w:t>
            </w:r>
          </w:p>
        </w:tc>
      </w:tr>
    </w:tbl>
    <w:p w14:paraId="5AB44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645BF">
      <w:pPr>
        <w:ind w:firstLine="708"/>
        <w:rPr>
          <w:lang w:eastAsia="ru-RU"/>
        </w:rPr>
      </w:pPr>
    </w:p>
    <w:sectPr>
      <w:pgSz w:w="11905" w:h="16838"/>
      <w:pgMar w:top="1134" w:right="850" w:bottom="1134" w:left="1701" w:header="0" w:footer="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CC"/>
    <w:family w:val="swiss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7F"/>
    <w:rsid w:val="00094D4D"/>
    <w:rsid w:val="005926DE"/>
    <w:rsid w:val="005E5A2B"/>
    <w:rsid w:val="00672667"/>
    <w:rsid w:val="006954D2"/>
    <w:rsid w:val="00791678"/>
    <w:rsid w:val="008F1AD5"/>
    <w:rsid w:val="00AC647F"/>
    <w:rsid w:val="00B74A89"/>
    <w:rsid w:val="10F63D78"/>
    <w:rsid w:val="612132EB"/>
    <w:rsid w:val="6530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basedOn w:val="11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Balloon Text"/>
    <w:basedOn w:val="1"/>
    <w:link w:val="19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7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9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0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1">
    <w:name w:val="head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2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3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24">
    <w:name w:val="toc 1"/>
    <w:basedOn w:val="1"/>
    <w:next w:val="1"/>
    <w:unhideWhenUsed/>
    <w:qFormat/>
    <w:uiPriority w:val="39"/>
    <w:pPr>
      <w:spacing w:after="57"/>
    </w:pPr>
  </w:style>
  <w:style w:type="paragraph" w:styleId="25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6">
    <w:name w:val="table of figures"/>
    <w:basedOn w:val="1"/>
    <w:next w:val="1"/>
    <w:unhideWhenUsed/>
    <w:qFormat/>
    <w:uiPriority w:val="99"/>
    <w:pPr>
      <w:spacing w:after="0"/>
    </w:pPr>
  </w:style>
  <w:style w:type="paragraph" w:styleId="27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28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29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30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1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2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3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table" w:styleId="34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Заголовок 1 Знак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Заголовок 2 Знак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7">
    <w:name w:val="Заголовок 3 Знак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Заголовок 4 Знак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Заголовок 5 Знак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Заголовок 6 Знак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Заголовок 7 Знак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Заголовок 8 Знак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Заголовок 9 Знак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character" w:customStyle="1" w:styleId="45">
    <w:name w:val="Название Знак"/>
    <w:basedOn w:val="11"/>
    <w:link w:val="31"/>
    <w:uiPriority w:val="10"/>
    <w:rPr>
      <w:sz w:val="48"/>
      <w:szCs w:val="48"/>
    </w:rPr>
  </w:style>
  <w:style w:type="character" w:customStyle="1" w:styleId="46">
    <w:name w:val="Подзаголовок Знак"/>
    <w:basedOn w:val="11"/>
    <w:link w:val="33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Цитата 2 Знак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0">
    <w:name w:val="Выделенная цитата Знак"/>
    <w:link w:val="49"/>
    <w:uiPriority w:val="30"/>
    <w:rPr>
      <w:i/>
    </w:rPr>
  </w:style>
  <w:style w:type="character" w:customStyle="1" w:styleId="51">
    <w:name w:val="Верхний колонтитул Знак"/>
    <w:basedOn w:val="11"/>
    <w:link w:val="21"/>
    <w:qFormat/>
    <w:uiPriority w:val="99"/>
  </w:style>
  <w:style w:type="character" w:customStyle="1" w:styleId="52">
    <w:name w:val="Footer Char"/>
    <w:basedOn w:val="11"/>
    <w:uiPriority w:val="99"/>
  </w:style>
  <w:style w:type="character" w:customStyle="1" w:styleId="53">
    <w:name w:val="Нижний колонтитул Знак"/>
    <w:link w:val="32"/>
    <w:uiPriority w:val="99"/>
  </w:style>
  <w:style w:type="table" w:customStyle="1" w:styleId="54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2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3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4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5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6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7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69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0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1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2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3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4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6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7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8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9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0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1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3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4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5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6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7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8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0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1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2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3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4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5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1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2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8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9">
    <w:name w:val="List Table 1 Light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1">
    <w:name w:val="List Table 1 Light - Accent 2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2">
    <w:name w:val="List Table 1 Light - Accent 3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3">
    <w:name w:val="List Table 1 Light - Accent 4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4">
    <w:name w:val="List Table 1 Light - Accent 5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5">
    <w:name w:val="List Table 1 Light - Accent 6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6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18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19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0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1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2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3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5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6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7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8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9">
    <w:name w:val="List Table 3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0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2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3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4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5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6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7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39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0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1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2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3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4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6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3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0">
    <w:name w:val="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1">
    <w:name w:val="Lined - Accent 3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2">
    <w:name w:val="Lined - Accent 4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3">
    <w:name w:val="Lined - Accent 5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4">
    <w:name w:val="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5">
    <w:name w:val="Bordered &amp; Lined - Accent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7">
    <w:name w:val="Bordered &amp; 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8">
    <w:name w:val="Bordered &amp; Lined - Accent 3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9">
    <w:name w:val="Bordered &amp; Lined - Accent 4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0">
    <w:name w:val="Bordered &amp; Lined - Accent 5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1">
    <w:name w:val="Bordered &amp; 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2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4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5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6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7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8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9">
    <w:name w:val="Текст сноски Знак"/>
    <w:link w:val="19"/>
    <w:qFormat/>
    <w:uiPriority w:val="99"/>
    <w:rPr>
      <w:sz w:val="18"/>
    </w:rPr>
  </w:style>
  <w:style w:type="character" w:customStyle="1" w:styleId="180">
    <w:name w:val="Текст концевой сноски Знак"/>
    <w:link w:val="17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82">
    <w:name w:val="ConsPlusNormal"/>
    <w:qFormat/>
    <w:uiPriority w:val="0"/>
    <w:pPr>
      <w:widowControl w:val="0"/>
      <w:spacing w:after="0" w:line="240" w:lineRule="auto"/>
    </w:pPr>
    <w:rPr>
      <w:rFonts w:ascii="Arial" w:hAnsi="Arial" w:cs="Arial" w:eastAsiaTheme="minorEastAsia"/>
      <w:sz w:val="20"/>
      <w:szCs w:val="22"/>
      <w:lang w:val="ru-RU" w:eastAsia="ru-RU" w:bidi="ar-SA"/>
    </w:rPr>
  </w:style>
  <w:style w:type="paragraph" w:customStyle="1" w:styleId="183">
    <w:name w:val="ConsPlusNonformat"/>
    <w:qFormat/>
    <w:uiPriority w:val="0"/>
    <w:pPr>
      <w:widowControl w:val="0"/>
      <w:spacing w:after="0" w:line="240" w:lineRule="auto"/>
    </w:pPr>
    <w:rPr>
      <w:rFonts w:ascii="Courier New" w:hAnsi="Courier New" w:cs="Courier New" w:eastAsiaTheme="minorEastAsia"/>
      <w:sz w:val="20"/>
      <w:szCs w:val="22"/>
      <w:lang w:val="ru-RU" w:eastAsia="ru-RU" w:bidi="ar-SA"/>
    </w:rPr>
  </w:style>
  <w:style w:type="paragraph" w:customStyle="1" w:styleId="184">
    <w:name w:val="ConsPlusTitle"/>
    <w:qFormat/>
    <w:uiPriority w:val="0"/>
    <w:pPr>
      <w:widowControl w:val="0"/>
      <w:spacing w:after="0" w:line="240" w:lineRule="auto"/>
    </w:pPr>
    <w:rPr>
      <w:rFonts w:ascii="Arial" w:hAnsi="Arial" w:cs="Arial" w:eastAsiaTheme="minorEastAsia"/>
      <w:b/>
      <w:sz w:val="20"/>
      <w:szCs w:val="22"/>
      <w:lang w:val="ru-RU" w:eastAsia="ru-RU" w:bidi="ar-SA"/>
    </w:rPr>
  </w:style>
  <w:style w:type="paragraph" w:customStyle="1" w:styleId="185">
    <w:name w:val="ConsPlusCell"/>
    <w:qFormat/>
    <w:uiPriority w:val="0"/>
    <w:pPr>
      <w:widowControl w:val="0"/>
      <w:spacing w:after="0" w:line="240" w:lineRule="auto"/>
    </w:pPr>
    <w:rPr>
      <w:rFonts w:ascii="Courier New" w:hAnsi="Courier New" w:cs="Courier New" w:eastAsiaTheme="minorEastAsia"/>
      <w:sz w:val="20"/>
      <w:szCs w:val="22"/>
      <w:lang w:val="ru-RU" w:eastAsia="ru-RU" w:bidi="ar-SA"/>
    </w:rPr>
  </w:style>
  <w:style w:type="paragraph" w:customStyle="1" w:styleId="186">
    <w:name w:val="ConsPlusDocList"/>
    <w:qFormat/>
    <w:uiPriority w:val="0"/>
    <w:pPr>
      <w:widowControl w:val="0"/>
      <w:spacing w:after="0" w:line="240" w:lineRule="auto"/>
    </w:pPr>
    <w:rPr>
      <w:rFonts w:ascii="Courier New" w:hAnsi="Courier New" w:cs="Courier New" w:eastAsiaTheme="minorEastAsia"/>
      <w:sz w:val="20"/>
      <w:szCs w:val="22"/>
      <w:lang w:val="ru-RU" w:eastAsia="ru-RU" w:bidi="ar-SA"/>
    </w:rPr>
  </w:style>
  <w:style w:type="paragraph" w:customStyle="1" w:styleId="187">
    <w:name w:val="ConsPlusTitlePage"/>
    <w:qFormat/>
    <w:uiPriority w:val="0"/>
    <w:pPr>
      <w:widowControl w:val="0"/>
      <w:spacing w:after="0" w:line="240" w:lineRule="auto"/>
    </w:pPr>
    <w:rPr>
      <w:rFonts w:ascii="Tahoma" w:hAnsi="Tahoma" w:cs="Tahoma" w:eastAsiaTheme="minorEastAsia"/>
      <w:sz w:val="20"/>
      <w:szCs w:val="22"/>
      <w:lang w:val="ru-RU" w:eastAsia="ru-RU" w:bidi="ar-SA"/>
    </w:rPr>
  </w:style>
  <w:style w:type="paragraph" w:customStyle="1" w:styleId="188">
    <w:name w:val="ConsPlusJurTerm"/>
    <w:qFormat/>
    <w:uiPriority w:val="0"/>
    <w:pPr>
      <w:widowControl w:val="0"/>
      <w:spacing w:after="0" w:line="240" w:lineRule="auto"/>
    </w:pPr>
    <w:rPr>
      <w:rFonts w:ascii="Tahoma" w:hAnsi="Tahoma" w:cs="Tahoma" w:eastAsiaTheme="minorEastAsia"/>
      <w:sz w:val="26"/>
      <w:szCs w:val="22"/>
      <w:lang w:val="ru-RU" w:eastAsia="ru-RU" w:bidi="ar-SA"/>
    </w:rPr>
  </w:style>
  <w:style w:type="paragraph" w:customStyle="1" w:styleId="189">
    <w:name w:val="ConsPlusTextList"/>
    <w:qFormat/>
    <w:uiPriority w:val="0"/>
    <w:pPr>
      <w:widowControl w:val="0"/>
      <w:spacing w:after="0" w:line="240" w:lineRule="auto"/>
    </w:pPr>
    <w:rPr>
      <w:rFonts w:ascii="Arial" w:hAnsi="Arial" w:cs="Arial" w:eastAsiaTheme="minorEastAsia"/>
      <w:sz w:val="20"/>
      <w:szCs w:val="22"/>
      <w:lang w:val="ru-RU" w:eastAsia="ru-RU" w:bidi="ar-SA"/>
    </w:rPr>
  </w:style>
  <w:style w:type="paragraph" w:styleId="19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91">
    <w:name w:val="Текст выноски Знак"/>
    <w:basedOn w:val="11"/>
    <w:link w:val="16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A1472-004D-486E-A55A-4E15848BF7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14111</Words>
  <Characters>80438</Characters>
  <Lines>670</Lines>
  <Paragraphs>188</Paragraphs>
  <TotalTime>64</TotalTime>
  <ScaleCrop>false</ScaleCrop>
  <LinksUpToDate>false</LinksUpToDate>
  <CharactersWithSpaces>94361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2024-08-14T09:03:00Z</dcterms:created>
  <dc:creator>Устюжанинова Ирина Анатольевна</dc:creator>
  <cp:lastModifiedBy>User</cp:lastModifiedBy>
  <dcterms:modified xsi:type="dcterms:W3CDTF">2024-10-07T11:07:50Z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7046431FB9EB48CC84B07D221D5916CF_12</vt:lpwstr>
  </property>
</Properties>
</file>