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AC4B0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tbl>
      <w:tblPr>
        <w:tblStyle w:val="3"/>
        <w:tblpPr w:leftFromText="180" w:rightFromText="180" w:horzAnchor="margin" w:tblpY="38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 w14:paraId="114B4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</w:tcPr>
          <w:p w14:paraId="6A2F37D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drawing>
                <wp:inline distT="0" distB="0" distL="0" distR="0">
                  <wp:extent cx="503555" cy="626745"/>
                  <wp:effectExtent l="19050" t="0" r="0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62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ACF16E">
            <w:pPr>
              <w:ind w:left="240"/>
              <w:jc w:val="center"/>
              <w:rPr>
                <w:rFonts w:hint="default" w:ascii="Times New Roman" w:hAnsi="Times New Roman" w:cs="Times New Roman" w:eastAsiaTheme="minorEastAsia"/>
                <w:b/>
                <w:cap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aps/>
                <w:sz w:val="28"/>
                <w:szCs w:val="28"/>
              </w:rPr>
              <w:t>СОВЕТ ДЕПУТАТОВ</w:t>
            </w:r>
          </w:p>
          <w:p w14:paraId="4D15ED68">
            <w:pPr>
              <w:jc w:val="center"/>
              <w:rPr>
                <w:rFonts w:hint="default" w:ascii="Times New Roman" w:hAnsi="Times New Roman" w:cs="Times New Roman" w:eastAsiaTheme="minorEastAsia"/>
                <w:b/>
                <w:cap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aps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hint="default" w:ascii="Times New Roman" w:hAnsi="Times New Roman" w:cs="Times New Roman" w:eastAsiaTheme="minorEastAsia"/>
                <w:b/>
                <w:caps/>
                <w:sz w:val="28"/>
                <w:szCs w:val="28"/>
                <w:lang w:val="ru-RU"/>
              </w:rPr>
              <w:t>КИСЛИНСКИЙ</w:t>
            </w:r>
            <w:r>
              <w:rPr>
                <w:rFonts w:hint="default" w:ascii="Times New Roman" w:hAnsi="Times New Roman" w:cs="Times New Roman" w:eastAsiaTheme="minorEastAsia"/>
                <w:b/>
                <w:caps/>
                <w:sz w:val="28"/>
                <w:szCs w:val="28"/>
              </w:rPr>
              <w:t xml:space="preserve"> СЕЛЬСОВЕТ</w:t>
            </w:r>
          </w:p>
          <w:p w14:paraId="3535228C">
            <w:pPr>
              <w:ind w:left="240"/>
              <w:jc w:val="center"/>
              <w:rPr>
                <w:rFonts w:hint="default" w:ascii="Times New Roman" w:hAnsi="Times New Roman" w:cs="Times New Roman" w:eastAsiaTheme="minorEastAsia"/>
                <w:b/>
                <w:cap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aps/>
                <w:sz w:val="28"/>
                <w:szCs w:val="28"/>
              </w:rPr>
              <w:t>АСЕКЕЕВСКОГО РАЙОНА ОРЕНБУРГСКОЙ ОБЛАСТИ</w:t>
            </w:r>
          </w:p>
          <w:p w14:paraId="143B0F60">
            <w:pPr>
              <w:shd w:val="clear" w:color="auto" w:fill="FFFFFF"/>
              <w:ind w:right="18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8"/>
                <w:szCs w:val="28"/>
              </w:rPr>
              <w:t>ЧЕТВЕРТОГО СОЗЫВА</w:t>
            </w:r>
          </w:p>
          <w:p w14:paraId="5220E44C">
            <w:pPr>
              <w:shd w:val="clear" w:color="auto" w:fill="FFFFFF"/>
              <w:ind w:right="18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8"/>
                <w:szCs w:val="28"/>
              </w:rPr>
            </w:pPr>
          </w:p>
          <w:p w14:paraId="7B47CB39">
            <w:pPr>
              <w:ind w:left="240"/>
              <w:jc w:val="center"/>
              <w:rPr>
                <w:rFonts w:hint="default" w:ascii="Times New Roman" w:hAnsi="Times New Roman" w:cs="Times New Roman" w:eastAsiaTheme="minorEastAsia"/>
                <w:b/>
                <w:cap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aps/>
                <w:sz w:val="28"/>
                <w:szCs w:val="28"/>
              </w:rPr>
              <w:t>РЕШЕНИЕ</w:t>
            </w:r>
          </w:p>
          <w:p w14:paraId="70648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</w:tbl>
    <w:p w14:paraId="5136D371">
      <w:pPr>
        <w:ind w:left="240"/>
        <w:jc w:val="right"/>
        <w:rPr>
          <w:rFonts w:eastAsiaTheme="minorEastAsia"/>
          <w:caps/>
        </w:rPr>
      </w:pPr>
    </w:p>
    <w:p w14:paraId="7D8736BA">
      <w:pPr>
        <w:shd w:val="clear" w:color="auto" w:fill="FFFFFF"/>
        <w:ind w:right="18"/>
        <w:rPr>
          <w:rFonts w:eastAsiaTheme="minorEastAsia"/>
          <w:b/>
          <w:bCs/>
          <w:color w:val="000000"/>
        </w:rPr>
      </w:pPr>
      <w:r>
        <w:rPr>
          <w:rFonts w:hint="default" w:eastAsiaTheme="minorEastAsia"/>
          <w:b/>
          <w:bCs/>
          <w:color w:val="000000"/>
          <w:sz w:val="28"/>
          <w:szCs w:val="28"/>
          <w:lang w:val="ru-RU"/>
        </w:rPr>
        <w:t>11</w:t>
      </w:r>
      <w:r>
        <w:rPr>
          <w:rFonts w:eastAsiaTheme="minorEastAsia"/>
          <w:b/>
          <w:bCs/>
          <w:color w:val="000000"/>
          <w:sz w:val="28"/>
          <w:szCs w:val="28"/>
        </w:rPr>
        <w:t xml:space="preserve">.11.2024 </w:t>
      </w:r>
      <w:r>
        <w:rPr>
          <w:rFonts w:eastAsiaTheme="minorEastAsia"/>
          <w:b/>
          <w:bCs/>
          <w:color w:val="000000"/>
        </w:rPr>
        <w:t xml:space="preserve">                                              </w:t>
      </w:r>
      <w:r>
        <w:rPr>
          <w:rFonts w:eastAsiaTheme="minorEastAsia"/>
          <w:b/>
          <w:bCs/>
          <w:color w:val="000000"/>
          <w:lang w:val="en-US"/>
        </w:rPr>
        <w:t xml:space="preserve">                                </w:t>
      </w:r>
      <w:r>
        <w:rPr>
          <w:rFonts w:eastAsiaTheme="minorEastAsia"/>
          <w:b/>
          <w:bCs/>
          <w:color w:val="000000"/>
        </w:rPr>
        <w:t xml:space="preserve">                                      </w:t>
      </w:r>
      <w:r>
        <w:rPr>
          <w:rFonts w:hint="default" w:eastAsiaTheme="minorEastAsia"/>
          <w:b/>
          <w:bCs/>
          <w:color w:val="000000"/>
          <w:lang w:val="ru-RU"/>
        </w:rPr>
        <w:t xml:space="preserve">                       </w:t>
      </w:r>
      <w:r>
        <w:rPr>
          <w:rFonts w:eastAsiaTheme="minorEastAsia"/>
          <w:b/>
          <w:bCs/>
          <w:color w:val="000000"/>
        </w:rPr>
        <w:t xml:space="preserve">  </w:t>
      </w:r>
      <w:r>
        <w:rPr>
          <w:rFonts w:eastAsiaTheme="minorEastAsia"/>
          <w:b/>
          <w:bCs/>
          <w:color w:val="000000"/>
          <w:sz w:val="28"/>
          <w:szCs w:val="28"/>
        </w:rPr>
        <w:t xml:space="preserve">№  </w:t>
      </w:r>
      <w:r>
        <w:rPr>
          <w:rFonts w:hint="default" w:eastAsiaTheme="minorEastAsia"/>
          <w:b/>
          <w:bCs/>
          <w:color w:val="000000"/>
          <w:sz w:val="28"/>
          <w:szCs w:val="28"/>
          <w:lang w:val="ru-RU"/>
        </w:rPr>
        <w:t>131</w:t>
      </w:r>
      <w:r>
        <w:rPr>
          <w:rFonts w:eastAsiaTheme="minorEastAsia"/>
          <w:b/>
          <w:bCs/>
          <w:color w:val="000000"/>
        </w:rPr>
        <w:t xml:space="preserve">  </w:t>
      </w:r>
    </w:p>
    <w:p w14:paraId="5F3A7A8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Theme="minorEastAsia"/>
          <w:b/>
          <w:bCs/>
          <w:color w:val="000000"/>
        </w:rPr>
        <w:t xml:space="preserve"> </w:t>
      </w:r>
    </w:p>
    <w:p w14:paraId="6125F63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 проекте внесения изменений  в Устав</w:t>
      </w:r>
    </w:p>
    <w:p w14:paraId="4613129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муниципального образования Кислинскийсельсовет</w:t>
      </w:r>
    </w:p>
    <w:p w14:paraId="4F654A29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Асекеевского района Оренбургской области</w:t>
      </w:r>
    </w:p>
    <w:p w14:paraId="7155EC3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229C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основании статьи 44 Федерального закона от 06.10.2003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статьи 3 Федерального закона от 21.07.2005       № 97-ФЗ «О государственной регистрации уставов муниципальных образований»,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Федерального закона от 04.08.2024 № 469-ФЗ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Федерального закона от 15.05.2024 № 99-ФЗ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>
        <w:rPr>
          <w:rFonts w:ascii="Times New Roman" w:hAnsi="Times New Roman" w:eastAsia="Calibri" w:cs="Times New Roman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Федерального закона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от 08.07.2024 № 168-ФЗ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изменения в статью 25.1 Федерального закона «Об общих принципах организации местного самоуправления в Российской Федерации»,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13.07.2024 № 185-ФЗ «О внесении изменений в Федеральный закон «Об электроэнергетике» и отдельные законодательные акты Российской Федерации»,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22.07.2024 № 213-ФЗ «О внесении изменений в статьи 14 и 16 Федерального закона «Об общих принципах организации местного самоуправления в Российской Федерации»,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руководствуясь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Уставом муниципального образования Кислинский сельсовет Асекеевского района Оренбургской области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(далее – Устав)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в целях приведения Устава в соответствие с действующим законодательством, Совет депутатов муниципального образования Кислинскийсельсовет Асекеевского  района Оренбургской области РЕШИЛ:</w:t>
      </w:r>
    </w:p>
    <w:p w14:paraId="2E6C671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 Внести следующие изменения в Устав муниципального образования Кислинскийсельсовет Асекеевского района Оренбургской области:</w:t>
      </w:r>
    </w:p>
    <w:p w14:paraId="1905CBBA">
      <w:pPr>
        <w:pStyle w:val="6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В статье 5. «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Вопросы местного значения и права органов местного самоуправления сельсовета на решение вопросов, не отнесенных к вопросам местного значения сельсовета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»:</w:t>
      </w:r>
    </w:p>
    <w:p w14:paraId="276F7077">
      <w:pPr>
        <w:spacing w:after="0" w:line="240" w:lineRule="auto"/>
        <w:ind w:firstLine="992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а) пункт 27 части 1 изложить в новой редакции:</w:t>
      </w:r>
    </w:p>
    <w:p w14:paraId="29F4CAD2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«27) </w:t>
      </w:r>
      <w:r>
        <w:rPr>
          <w:rFonts w:ascii="Times New Roman" w:hAnsi="Times New Roman" w:cs="Times New Roman"/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eastAsia="Calibri" w:cs="Times New Roman"/>
          <w:sz w:val="28"/>
          <w:szCs w:val="28"/>
        </w:rPr>
        <w:t>»;</w:t>
      </w:r>
    </w:p>
    <w:p w14:paraId="70A1EDDF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б) часть 1 </w:t>
      </w:r>
      <w:r>
        <w:rPr>
          <w:rFonts w:ascii="Times New Roman" w:hAnsi="Times New Roman" w:cs="Times New Roman"/>
          <w:b/>
          <w:sz w:val="28"/>
          <w:szCs w:val="28"/>
        </w:rPr>
        <w:t>дополнить пунктом 38 следующего содержания:</w:t>
      </w:r>
    </w:p>
    <w:p w14:paraId="3091342F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38) осуществление учета личных подсобных хозяйств, которые ведут граждане в соответствии с Федеральным законом от 07.07.2003       № 112-ФЗ «О личном подсобном хозяйстве», в похозяйственных книгах.».</w:t>
      </w:r>
    </w:p>
    <w:p w14:paraId="18D47584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1.2. В статье 17.1. </w:t>
      </w:r>
      <w:r>
        <w:rPr>
          <w:rFonts w:ascii="Times New Roman" w:hAnsi="Times New Roman" w:cs="Times New Roman"/>
          <w:b/>
          <w:sz w:val="28"/>
          <w:szCs w:val="28"/>
        </w:rPr>
        <w:t>«Сход граждан»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:</w:t>
      </w:r>
    </w:p>
    <w:p w14:paraId="340C82FC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а) часть 4 дополнить абзацем 2 следующего содержания:</w:t>
      </w:r>
    </w:p>
    <w:p w14:paraId="5078F8B8">
      <w:pPr>
        <w:keepLines/>
        <w:autoSpaceDE w:val="0"/>
        <w:autoSpaceDN w:val="0"/>
        <w:adjustRightInd w:val="0"/>
        <w:spacing w:after="0" w:line="240" w:lineRule="auto"/>
        <w:ind w:firstLine="992"/>
        <w:jc w:val="both"/>
        <w:outlineLvl w:val="2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>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 нормативным правовым актом сельсовета в соответствии с законом Оренбургской области.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»;</w:t>
      </w:r>
      <w:r>
        <w:rPr>
          <w:rFonts w:ascii="Times New Roman" w:hAnsi="Times New Roman" w:cs="Times New Roman" w:eastAsia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 w14:paraId="4C0F6B7A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1.3. В статье 23.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Досрочное прекращение полномочий депутата </w:t>
      </w:r>
      <w:r>
        <w:rPr>
          <w:rFonts w:ascii="Times New Roman" w:hAnsi="Times New Roman" w:cs="Times New Roman"/>
          <w:b/>
          <w:sz w:val="28"/>
          <w:szCs w:val="28"/>
        </w:rPr>
        <w:t>Совета депутатов»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:</w:t>
      </w:r>
    </w:p>
    <w:p w14:paraId="1C8AE13A">
      <w:pPr>
        <w:spacing w:after="0" w:line="240" w:lineRule="auto"/>
        <w:ind w:firstLine="99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а) часть 1 дополнить пунктом  7  следующего содержания:</w:t>
      </w:r>
    </w:p>
    <w:p w14:paraId="0664E039">
      <w:pPr>
        <w:spacing w:after="0" w:line="240" w:lineRule="auto"/>
        <w:ind w:firstLine="992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 7)  приобретения им статуса иностранного агента;»</w:t>
      </w:r>
    </w:p>
    <w:p w14:paraId="457BE158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ru-RU"/>
        </w:rPr>
        <w:t>1.4. Статью 51.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«Владение, пользование и распоряжение муниципальным имуществом» дополнить частью 6 следующего содержания: </w:t>
      </w:r>
    </w:p>
    <w:p w14:paraId="6E68A8D0">
      <w:pPr>
        <w:autoSpaceDE w:val="0"/>
        <w:autoSpaceDN w:val="0"/>
        <w:adjustRightInd w:val="0"/>
        <w:spacing w:after="0" w:line="240" w:lineRule="auto"/>
        <w:ind w:firstLine="992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Оренбургской области, в случаях, порядке и на условиях, которые установлены законодательством Российской Федерации об электроэнергетике.»</w:t>
      </w:r>
    </w:p>
    <w:p w14:paraId="3726669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2.Настоящее решение  обнародовать с одновременным порядком учета предложений и замечаний граждан по проекту.</w:t>
      </w:r>
    </w:p>
    <w:p w14:paraId="6A17DFC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Провести публичные слушания по обсуждению проекта решения «О проекте Устава муниципального образования Кислинскийсельсовет 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22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ноября 2024 года в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часов в здании Кислинского сельского дома культуры. Предложения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 замечания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проекту, а также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заявки на участие в публичных слушаниях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предоставляются членам рабочей группы по адресу: с. Кисла, ул. Центральная,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(кабинет главы сельсовета)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ноября 2024 года.</w:t>
      </w:r>
    </w:p>
    <w:p w14:paraId="054C9C4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 Утвердить состав рабочей группы по проведению публичных слушаний и рассмотрению предложений согласно приложению 1.</w:t>
      </w:r>
    </w:p>
    <w:p w14:paraId="15D9F53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5. Решение вступает в силу со дня подписания и подлежит обнародованию.</w:t>
      </w:r>
    </w:p>
    <w:p w14:paraId="61039E8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861CBE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2A7E4C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 w14:paraId="34620B03"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Председатель Совета депутатов                                                  Р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.Х. Галиулина</w:t>
      </w:r>
    </w:p>
    <w:p w14:paraId="7BD0647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EC36760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Глава  муниципального образования                                           В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.Л. Абрамов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</w:p>
    <w:p w14:paraId="183D1B40">
      <w:pPr>
        <w:spacing w:after="160" w:line="256" w:lineRule="auto"/>
        <w:rPr>
          <w:rFonts w:ascii="Calibri" w:hAnsi="Calibri" w:eastAsia="Calibri" w:cs="Times New Roman"/>
          <w:sz w:val="28"/>
          <w:szCs w:val="28"/>
        </w:rPr>
      </w:pPr>
    </w:p>
    <w:p w14:paraId="7BA2EB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FB3E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2825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</w:t>
      </w:r>
    </w:p>
    <w:p w14:paraId="569A3C30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к решению Совета депутатов </w:t>
      </w:r>
    </w:p>
    <w:p w14:paraId="063AE509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от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11.11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.2024 №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131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</w:t>
      </w:r>
    </w:p>
    <w:p w14:paraId="1F66A23F">
      <w:pPr>
        <w:spacing w:after="0" w:line="240" w:lineRule="auto"/>
        <w:ind w:left="52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7A5F923">
      <w:pPr>
        <w:spacing w:after="0" w:line="240" w:lineRule="auto"/>
        <w:ind w:left="-540" w:firstLine="54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С О С Т  А В</w:t>
      </w:r>
    </w:p>
    <w:p w14:paraId="3569B438">
      <w:pPr>
        <w:spacing w:after="0" w:line="240" w:lineRule="auto"/>
        <w:ind w:left="-540" w:firstLine="54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рабочей группы по проведению публичных слушаний и рассмотрению предложений по внесению изменений и дополнений в проект Устава муниципального образования Кислинскийсельсовет</w:t>
      </w:r>
    </w:p>
    <w:p w14:paraId="1740EEC7">
      <w:pPr>
        <w:spacing w:after="0" w:line="240" w:lineRule="auto"/>
        <w:ind w:left="-540" w:firstLine="54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16F6BE30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Абрамов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В.Л.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глава муниципального образования, </w:t>
      </w:r>
    </w:p>
    <w:p w14:paraId="0F76F853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Галиулина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Р.Х.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-депутат Совета депутатов,  председатель рабочей группы</w:t>
      </w:r>
    </w:p>
    <w:p w14:paraId="29FAEC0D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Кутырева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Н.В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.,  специалист сельсовета, секретарь рабочей группы.</w:t>
      </w:r>
    </w:p>
    <w:p w14:paraId="6D4262B0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F5AD95E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Члены рабочей группы:</w:t>
      </w:r>
    </w:p>
    <w:p w14:paraId="3FB763AC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Амирова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Ф.С.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, депутат сельсовета,</w:t>
      </w:r>
    </w:p>
    <w:p w14:paraId="3A0A028A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Терентьева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Л.Б.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депутат сельсовета.</w:t>
      </w:r>
    </w:p>
    <w:p w14:paraId="5D0A95BD"/>
    <w:p w14:paraId="49F09A26"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C7537E"/>
    <w:multiLevelType w:val="multilevel"/>
    <w:tmpl w:val="2EC7537E"/>
    <w:lvl w:ilvl="0" w:tentative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58"/>
    <w:rsid w:val="000C6A0E"/>
    <w:rsid w:val="002370A6"/>
    <w:rsid w:val="00473458"/>
    <w:rsid w:val="005F526F"/>
    <w:rsid w:val="00894453"/>
    <w:rsid w:val="00AC313F"/>
    <w:rsid w:val="00AE5CC1"/>
    <w:rsid w:val="00BF3EBB"/>
    <w:rsid w:val="00DE3128"/>
    <w:rsid w:val="00E85929"/>
    <w:rsid w:val="00F931EF"/>
    <w:rsid w:val="03EA2F53"/>
    <w:rsid w:val="172E1E12"/>
    <w:rsid w:val="5F074E82"/>
    <w:rsid w:val="7743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1F124-A5C5-484C-B37B-35EA372D16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830</Words>
  <Characters>4731</Characters>
  <Lines>39</Lines>
  <Paragraphs>11</Paragraphs>
  <TotalTime>10</TotalTime>
  <ScaleCrop>false</ScaleCrop>
  <LinksUpToDate>false</LinksUpToDate>
  <CharactersWithSpaces>5550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2024-10-29T04:27:00Z</dcterms:created>
  <dc:creator>Кутлуево</dc:creator>
  <cp:lastModifiedBy>User</cp:lastModifiedBy>
  <dcterms:modified xsi:type="dcterms:W3CDTF">2024-11-11T04:17:39Z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9168D1F62CB842B494E914F2AEE51CD1_12</vt:lpwstr>
  </property>
</Properties>
</file>