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02B" w:rsidRPr="00483E32" w:rsidRDefault="004C402B" w:rsidP="004C402B">
      <w:pPr>
        <w:keepNext/>
        <w:numPr>
          <w:ilvl w:val="2"/>
          <w:numId w:val="1"/>
        </w:numPr>
        <w:spacing w:before="12"/>
        <w:jc w:val="center"/>
        <w:outlineLvl w:val="2"/>
        <w:rPr>
          <w:b/>
          <w:sz w:val="28"/>
          <w:szCs w:val="28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504825" cy="628650"/>
            <wp:effectExtent l="0" t="0" r="9525" b="0"/>
            <wp:docPr id="1" name="Рисунок 1" descr="Описание: Описание: Описание: 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Описание: asekeevo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02B" w:rsidRPr="00483E32" w:rsidRDefault="004C402B" w:rsidP="004C402B">
      <w:pPr>
        <w:keepNext/>
        <w:numPr>
          <w:ilvl w:val="2"/>
          <w:numId w:val="1"/>
        </w:numPr>
        <w:spacing w:before="12"/>
        <w:jc w:val="center"/>
        <w:outlineLvl w:val="2"/>
        <w:rPr>
          <w:b/>
          <w:sz w:val="28"/>
          <w:szCs w:val="28"/>
        </w:rPr>
      </w:pPr>
      <w:r w:rsidRPr="00483E32">
        <w:rPr>
          <w:b/>
          <w:sz w:val="28"/>
          <w:szCs w:val="28"/>
        </w:rPr>
        <w:t>СОВЕТ ДЕПУТАТОВ</w:t>
      </w:r>
    </w:p>
    <w:p w:rsidR="004C402B" w:rsidRPr="00483E32" w:rsidRDefault="004C402B" w:rsidP="004C402B">
      <w:pPr>
        <w:keepNext/>
        <w:numPr>
          <w:ilvl w:val="2"/>
          <w:numId w:val="1"/>
        </w:numPr>
        <w:spacing w:before="12"/>
        <w:jc w:val="center"/>
        <w:outlineLvl w:val="2"/>
        <w:rPr>
          <w:b/>
          <w:sz w:val="28"/>
          <w:szCs w:val="28"/>
        </w:rPr>
      </w:pPr>
      <w:r w:rsidRPr="00483E32">
        <w:rPr>
          <w:b/>
          <w:sz w:val="28"/>
          <w:szCs w:val="28"/>
        </w:rPr>
        <w:t xml:space="preserve">МУНИЦИПАЛЬНОГО ОБРАЗОВАНИЯ </w:t>
      </w:r>
    </w:p>
    <w:p w:rsidR="004C402B" w:rsidRPr="00483E32" w:rsidRDefault="004C402B" w:rsidP="004C402B">
      <w:pPr>
        <w:keepNext/>
        <w:numPr>
          <w:ilvl w:val="2"/>
          <w:numId w:val="1"/>
        </w:numPr>
        <w:spacing w:before="12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КИСЛИНСКИЙ</w:t>
      </w:r>
      <w:r w:rsidRPr="00483E32">
        <w:rPr>
          <w:b/>
          <w:sz w:val="28"/>
          <w:szCs w:val="28"/>
        </w:rPr>
        <w:t xml:space="preserve">  СЕЛЬСОВЕТ</w:t>
      </w:r>
    </w:p>
    <w:p w:rsidR="004C402B" w:rsidRPr="00483E32" w:rsidRDefault="004C402B" w:rsidP="004C402B">
      <w:pPr>
        <w:keepNext/>
        <w:numPr>
          <w:ilvl w:val="2"/>
          <w:numId w:val="1"/>
        </w:numPr>
        <w:spacing w:before="12"/>
        <w:jc w:val="center"/>
        <w:outlineLvl w:val="2"/>
        <w:rPr>
          <w:b/>
          <w:sz w:val="28"/>
          <w:szCs w:val="28"/>
        </w:rPr>
      </w:pPr>
      <w:r w:rsidRPr="00483E32">
        <w:rPr>
          <w:b/>
          <w:sz w:val="28"/>
          <w:szCs w:val="28"/>
        </w:rPr>
        <w:t xml:space="preserve">АСЕКЕЕВСКОГО РАЙОНА </w:t>
      </w:r>
    </w:p>
    <w:p w:rsidR="004C402B" w:rsidRPr="00483E32" w:rsidRDefault="004C402B" w:rsidP="004C402B">
      <w:pPr>
        <w:keepNext/>
        <w:numPr>
          <w:ilvl w:val="2"/>
          <w:numId w:val="1"/>
        </w:numPr>
        <w:spacing w:before="12"/>
        <w:jc w:val="center"/>
        <w:outlineLvl w:val="2"/>
        <w:rPr>
          <w:b/>
          <w:sz w:val="28"/>
          <w:szCs w:val="28"/>
        </w:rPr>
      </w:pPr>
      <w:r w:rsidRPr="00483E32">
        <w:rPr>
          <w:b/>
          <w:sz w:val="28"/>
          <w:szCs w:val="28"/>
        </w:rPr>
        <w:t>ОРЕНБУРГСКОЙ ОБЛАСТИ</w:t>
      </w:r>
    </w:p>
    <w:p w:rsidR="004C402B" w:rsidRPr="00483E32" w:rsidRDefault="004C402B" w:rsidP="004C402B">
      <w:pPr>
        <w:keepNext/>
        <w:numPr>
          <w:ilvl w:val="2"/>
          <w:numId w:val="1"/>
        </w:numPr>
        <w:spacing w:before="12"/>
        <w:jc w:val="center"/>
        <w:outlineLvl w:val="2"/>
        <w:rPr>
          <w:b/>
          <w:sz w:val="28"/>
          <w:szCs w:val="28"/>
        </w:rPr>
      </w:pPr>
      <w:r w:rsidRPr="00483E32">
        <w:rPr>
          <w:b/>
          <w:sz w:val="28"/>
          <w:szCs w:val="28"/>
        </w:rPr>
        <w:t xml:space="preserve"> пятого созыва</w:t>
      </w:r>
    </w:p>
    <w:p w:rsidR="004C402B" w:rsidRPr="00483E32" w:rsidRDefault="004C402B" w:rsidP="004C402B">
      <w:pPr>
        <w:keepNext/>
        <w:numPr>
          <w:ilvl w:val="2"/>
          <w:numId w:val="1"/>
        </w:numPr>
        <w:spacing w:before="12"/>
        <w:jc w:val="center"/>
        <w:outlineLvl w:val="2"/>
        <w:rPr>
          <w:b/>
          <w:sz w:val="28"/>
          <w:szCs w:val="28"/>
        </w:rPr>
      </w:pPr>
    </w:p>
    <w:p w:rsidR="004C402B" w:rsidRPr="00483E32" w:rsidRDefault="004C402B" w:rsidP="004C402B">
      <w:pPr>
        <w:keepNext/>
        <w:numPr>
          <w:ilvl w:val="2"/>
          <w:numId w:val="1"/>
        </w:numPr>
        <w:spacing w:before="12"/>
        <w:jc w:val="center"/>
        <w:outlineLvl w:val="2"/>
        <w:rPr>
          <w:b/>
          <w:sz w:val="28"/>
          <w:szCs w:val="28"/>
        </w:rPr>
      </w:pPr>
      <w:r w:rsidRPr="00483E32">
        <w:rPr>
          <w:b/>
          <w:sz w:val="28"/>
          <w:szCs w:val="28"/>
        </w:rPr>
        <w:t>РЕШЕНИЕ</w:t>
      </w:r>
    </w:p>
    <w:p w:rsidR="004C402B" w:rsidRPr="00483E32" w:rsidRDefault="004C402B" w:rsidP="004C402B">
      <w:pPr>
        <w:keepLines/>
        <w:widowControl w:val="0"/>
        <w:ind w:firstLine="540"/>
        <w:jc w:val="center"/>
        <w:rPr>
          <w:bCs/>
          <w:caps/>
          <w:kern w:val="2"/>
          <w:sz w:val="28"/>
          <w:szCs w:val="28"/>
        </w:rPr>
      </w:pPr>
    </w:p>
    <w:p w:rsidR="004C402B" w:rsidRPr="00483E32" w:rsidRDefault="004C402B" w:rsidP="004C402B">
      <w:pPr>
        <w:jc w:val="both"/>
      </w:pPr>
      <w:r w:rsidRPr="00483E32">
        <w:rPr>
          <w:caps/>
          <w:sz w:val="28"/>
          <w:szCs w:val="28"/>
        </w:rPr>
        <w:t xml:space="preserve">29.05.2026                                                                                            </w:t>
      </w:r>
      <w:r>
        <w:rPr>
          <w:caps/>
          <w:sz w:val="28"/>
          <w:szCs w:val="28"/>
        </w:rPr>
        <w:t xml:space="preserve">         № 34</w:t>
      </w:r>
    </w:p>
    <w:p w:rsidR="00910FB3" w:rsidRDefault="00910FB3" w:rsidP="00910FB3">
      <w:pPr>
        <w:ind w:firstLine="284"/>
        <w:jc w:val="center"/>
        <w:rPr>
          <w:b/>
          <w:sz w:val="24"/>
          <w:szCs w:val="24"/>
        </w:rPr>
      </w:pPr>
      <w:r>
        <w:rPr>
          <w:b/>
          <w:caps/>
          <w:sz w:val="24"/>
          <w:szCs w:val="24"/>
        </w:rPr>
        <w:t>Положение</w:t>
      </w:r>
      <w:r>
        <w:rPr>
          <w:b/>
          <w:sz w:val="24"/>
          <w:szCs w:val="24"/>
        </w:rPr>
        <w:t xml:space="preserve"> </w:t>
      </w:r>
    </w:p>
    <w:p w:rsidR="00910FB3" w:rsidRDefault="00910FB3" w:rsidP="00910FB3">
      <w:pPr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порядке управления и распоряжения муниципальным имуществом, находящимся в муниципальной собственности муниципального образования </w:t>
      </w:r>
      <w:proofErr w:type="spellStart"/>
      <w:r>
        <w:rPr>
          <w:b/>
          <w:sz w:val="24"/>
          <w:szCs w:val="24"/>
        </w:rPr>
        <w:t>Кислинский</w:t>
      </w:r>
      <w:proofErr w:type="spellEnd"/>
      <w:r>
        <w:rPr>
          <w:b/>
          <w:sz w:val="24"/>
          <w:szCs w:val="24"/>
        </w:rPr>
        <w:t xml:space="preserve"> сельсовет </w:t>
      </w:r>
    </w:p>
    <w:p w:rsidR="004C402B" w:rsidRDefault="004C402B" w:rsidP="004C402B">
      <w:pPr>
        <w:autoSpaceDE w:val="0"/>
        <w:jc w:val="center"/>
        <w:rPr>
          <w:caps/>
          <w:sz w:val="28"/>
          <w:szCs w:val="28"/>
        </w:rPr>
      </w:pPr>
      <w:bookmarkStart w:id="0" w:name="_GoBack"/>
      <w:bookmarkEnd w:id="0"/>
    </w:p>
    <w:p w:rsidR="006C5E14" w:rsidRDefault="00910FB3" w:rsidP="004C402B">
      <w:pPr>
        <w:jc w:val="center"/>
      </w:pPr>
    </w:p>
    <w:p w:rsidR="00B6015E" w:rsidRDefault="00B6015E" w:rsidP="00B6015E">
      <w:pPr>
        <w:shd w:val="clear" w:color="auto" w:fill="FFFFFF"/>
        <w:ind w:firstLine="8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приведения муниципальных правовых актов в соответствие с действующим законодательством Российской Федерации, в целях совершенствования порядка управления и распоряжения муниципальным имуществом муниципального образования </w:t>
      </w:r>
      <w:proofErr w:type="spellStart"/>
      <w:r w:rsidR="005A690D">
        <w:rPr>
          <w:sz w:val="24"/>
          <w:szCs w:val="24"/>
        </w:rPr>
        <w:t>Кислинский</w:t>
      </w:r>
      <w:proofErr w:type="spellEnd"/>
      <w:r>
        <w:rPr>
          <w:sz w:val="24"/>
          <w:szCs w:val="24"/>
        </w:rPr>
        <w:t xml:space="preserve"> сельсовет, руководствуясь Уставом муниципального образования </w:t>
      </w:r>
      <w:proofErr w:type="spellStart"/>
      <w:r w:rsidR="005A690D">
        <w:rPr>
          <w:sz w:val="24"/>
          <w:szCs w:val="24"/>
        </w:rPr>
        <w:t>Кислинский</w:t>
      </w:r>
      <w:proofErr w:type="spellEnd"/>
      <w:r>
        <w:rPr>
          <w:sz w:val="24"/>
          <w:szCs w:val="24"/>
        </w:rPr>
        <w:t xml:space="preserve"> сельсовет, Совет депутатов муниципального образования </w:t>
      </w:r>
      <w:proofErr w:type="spellStart"/>
      <w:r w:rsidR="005A690D">
        <w:rPr>
          <w:sz w:val="24"/>
          <w:szCs w:val="24"/>
        </w:rPr>
        <w:t>Кислинский</w:t>
      </w:r>
      <w:proofErr w:type="spellEnd"/>
      <w:r>
        <w:rPr>
          <w:sz w:val="24"/>
          <w:szCs w:val="24"/>
        </w:rPr>
        <w:t xml:space="preserve"> сельсовет</w:t>
      </w:r>
    </w:p>
    <w:p w:rsidR="00B6015E" w:rsidRDefault="00B6015E" w:rsidP="00B6015E">
      <w:pPr>
        <w:shd w:val="clear" w:color="auto" w:fill="FFFFFF"/>
        <w:ind w:firstLine="888"/>
        <w:jc w:val="both"/>
        <w:rPr>
          <w:sz w:val="24"/>
          <w:szCs w:val="24"/>
        </w:rPr>
      </w:pPr>
      <w:r>
        <w:rPr>
          <w:sz w:val="24"/>
          <w:szCs w:val="24"/>
        </w:rPr>
        <w:t>РЕШИЛ:</w:t>
      </w:r>
    </w:p>
    <w:p w:rsidR="00B6015E" w:rsidRDefault="00B6015E" w:rsidP="00B6015E">
      <w:pPr>
        <w:pStyle w:val="a7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1.Утвердить Положение «О порядке управления и распоряжения муниципальным имуществом, находящимся в муниципальной собственности муниципального образования </w:t>
      </w:r>
      <w:proofErr w:type="spellStart"/>
      <w:r w:rsidR="005A690D">
        <w:rPr>
          <w:rFonts w:ascii="Times New Roman" w:hAnsi="Times New Roman"/>
          <w:sz w:val="24"/>
          <w:szCs w:val="24"/>
        </w:rPr>
        <w:t>Кислинский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сельсовет», согласно приложению № 1.</w:t>
      </w:r>
    </w:p>
    <w:p w:rsidR="00B6015E" w:rsidRDefault="00B6015E" w:rsidP="00B6015E">
      <w:pPr>
        <w:pStyle w:val="a7"/>
        <w:tabs>
          <w:tab w:val="left" w:pos="567"/>
          <w:tab w:val="left" w:pos="720"/>
          <w:tab w:val="left" w:pos="90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2.Утвердить Положение о комиссии по распоряжению муниципальным имуществом, согласно приложению № 2.</w:t>
      </w:r>
    </w:p>
    <w:p w:rsidR="00B6015E" w:rsidRDefault="00B6015E" w:rsidP="00B6015E">
      <w:pPr>
        <w:pStyle w:val="a7"/>
        <w:tabs>
          <w:tab w:val="left" w:pos="567"/>
          <w:tab w:val="left" w:pos="720"/>
          <w:tab w:val="left" w:pos="90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3.Утвердить состав комиссии по распоряжению муниципальным имуществом, согласно приложению № 3.</w:t>
      </w:r>
    </w:p>
    <w:p w:rsidR="00B6015E" w:rsidRDefault="00B6015E" w:rsidP="00B6015E">
      <w:pPr>
        <w:shd w:val="clear" w:color="auto" w:fill="FFFFFF"/>
        <w:ind w:left="19" w:firstLine="69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выполнением решения возложить на комиссию по вопросам по образованию, здравоохранению, социальной </w:t>
      </w:r>
      <w:r>
        <w:rPr>
          <w:spacing w:val="-3"/>
          <w:sz w:val="24"/>
          <w:szCs w:val="24"/>
        </w:rPr>
        <w:t>политике, делам молодежи, культуре, спорту, благоустройству и правопорядку.</w:t>
      </w:r>
    </w:p>
    <w:p w:rsidR="00B6015E" w:rsidRDefault="00B6015E" w:rsidP="00B6015E">
      <w:pPr>
        <w:shd w:val="clear" w:color="auto" w:fill="FFFFFF"/>
        <w:ind w:firstLine="69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5.Решение вступает в силу после его обнародования и подлежит размещению на сайте администрации муниципального образования </w:t>
      </w:r>
      <w:proofErr w:type="spellStart"/>
      <w:r w:rsidR="005A690D">
        <w:rPr>
          <w:sz w:val="24"/>
          <w:szCs w:val="24"/>
        </w:rPr>
        <w:t>Кислинский</w:t>
      </w:r>
      <w:proofErr w:type="spellEnd"/>
      <w:r>
        <w:rPr>
          <w:sz w:val="24"/>
          <w:szCs w:val="24"/>
        </w:rPr>
        <w:t xml:space="preserve"> сельсовет.</w:t>
      </w:r>
    </w:p>
    <w:p w:rsidR="00B6015E" w:rsidRDefault="00B6015E" w:rsidP="00B6015E">
      <w:pPr>
        <w:shd w:val="clear" w:color="auto" w:fill="FFFFFF"/>
        <w:ind w:left="907"/>
        <w:rPr>
          <w:sz w:val="24"/>
          <w:szCs w:val="24"/>
        </w:rPr>
      </w:pPr>
    </w:p>
    <w:p w:rsidR="00B6015E" w:rsidRDefault="00B6015E" w:rsidP="00B6015E">
      <w:pPr>
        <w:shd w:val="clear" w:color="auto" w:fill="FFFFFF"/>
        <w:spacing w:line="322" w:lineRule="exact"/>
        <w:rPr>
          <w:spacing w:val="-1"/>
          <w:sz w:val="24"/>
          <w:szCs w:val="24"/>
        </w:rPr>
      </w:pPr>
    </w:p>
    <w:p w:rsidR="00B6015E" w:rsidRDefault="00B6015E" w:rsidP="00B6015E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Совета депутатов</w:t>
      </w:r>
    </w:p>
    <w:p w:rsidR="00B6015E" w:rsidRDefault="00B6015E" w:rsidP="00B601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</w:t>
      </w:r>
      <w:r w:rsidR="005A690D">
        <w:rPr>
          <w:sz w:val="24"/>
          <w:szCs w:val="24"/>
        </w:rPr>
        <w:t xml:space="preserve">                     Ф.Г. Хабибуллина</w:t>
      </w:r>
    </w:p>
    <w:p w:rsidR="00B6015E" w:rsidRDefault="00B6015E" w:rsidP="00B6015E">
      <w:pPr>
        <w:shd w:val="clear" w:color="auto" w:fill="FFFFFF"/>
        <w:spacing w:line="322" w:lineRule="exact"/>
        <w:rPr>
          <w:sz w:val="24"/>
          <w:szCs w:val="24"/>
        </w:rPr>
      </w:pPr>
    </w:p>
    <w:p w:rsidR="00B6015E" w:rsidRDefault="00B6015E" w:rsidP="00B6015E">
      <w:pPr>
        <w:shd w:val="clear" w:color="auto" w:fill="FFFFFF"/>
        <w:spacing w:line="322" w:lineRule="exact"/>
        <w:rPr>
          <w:sz w:val="24"/>
          <w:szCs w:val="24"/>
        </w:rPr>
      </w:pPr>
      <w:r>
        <w:rPr>
          <w:sz w:val="24"/>
          <w:szCs w:val="24"/>
        </w:rPr>
        <w:t xml:space="preserve">Глава муниципального образования                       </w:t>
      </w:r>
      <w:r>
        <w:rPr>
          <w:spacing w:val="-1"/>
          <w:sz w:val="24"/>
          <w:szCs w:val="24"/>
        </w:rPr>
        <w:t xml:space="preserve">                         </w:t>
      </w:r>
      <w:r w:rsidR="005A690D">
        <w:rPr>
          <w:spacing w:val="-1"/>
          <w:sz w:val="24"/>
          <w:szCs w:val="24"/>
        </w:rPr>
        <w:t xml:space="preserve">                 В.Л. Абрамов</w:t>
      </w:r>
    </w:p>
    <w:p w:rsidR="00B6015E" w:rsidRDefault="00B6015E" w:rsidP="00B6015E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4076"/>
      </w:tblGrid>
      <w:tr w:rsidR="00B6015E" w:rsidTr="00B6015E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B6015E" w:rsidRDefault="00B6015E" w:rsidP="005A690D">
            <w:pPr>
              <w:pStyle w:val="1"/>
              <w:jc w:val="center"/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5A690D" w:rsidRDefault="005A690D">
            <w:pPr>
              <w:pStyle w:val="a5"/>
              <w:ind w:right="-1"/>
              <w:jc w:val="both"/>
              <w:rPr>
                <w:szCs w:val="24"/>
              </w:rPr>
            </w:pPr>
          </w:p>
          <w:p w:rsidR="005A690D" w:rsidRDefault="005A690D">
            <w:pPr>
              <w:pStyle w:val="a5"/>
              <w:ind w:right="-1"/>
              <w:jc w:val="both"/>
              <w:rPr>
                <w:szCs w:val="24"/>
              </w:rPr>
            </w:pPr>
          </w:p>
          <w:p w:rsidR="00B6015E" w:rsidRDefault="00B6015E">
            <w:pPr>
              <w:pStyle w:val="a5"/>
              <w:ind w:right="-1"/>
              <w:jc w:val="both"/>
              <w:rPr>
                <w:szCs w:val="24"/>
              </w:rPr>
            </w:pPr>
          </w:p>
          <w:p w:rsidR="00B6015E" w:rsidRDefault="00B6015E">
            <w:pPr>
              <w:pStyle w:val="a5"/>
              <w:ind w:right="-1"/>
              <w:rPr>
                <w:szCs w:val="24"/>
              </w:rPr>
            </w:pPr>
            <w:r>
              <w:rPr>
                <w:szCs w:val="24"/>
              </w:rPr>
              <w:t>Приложение № 1</w:t>
            </w:r>
          </w:p>
          <w:p w:rsidR="00B6015E" w:rsidRDefault="00B6015E">
            <w:pPr>
              <w:pStyle w:val="a5"/>
              <w:ind w:right="-1"/>
              <w:rPr>
                <w:szCs w:val="24"/>
              </w:rPr>
            </w:pPr>
            <w:r>
              <w:rPr>
                <w:szCs w:val="24"/>
              </w:rPr>
              <w:t>к решению Совета депутатов</w:t>
            </w:r>
          </w:p>
          <w:p w:rsidR="00B6015E" w:rsidRDefault="00B6015E">
            <w:pPr>
              <w:pStyle w:val="a5"/>
              <w:ind w:right="-1"/>
              <w:rPr>
                <w:szCs w:val="24"/>
              </w:rPr>
            </w:pPr>
            <w:r>
              <w:rPr>
                <w:szCs w:val="24"/>
              </w:rPr>
              <w:t xml:space="preserve">муниципального образования </w:t>
            </w:r>
            <w:proofErr w:type="spellStart"/>
            <w:r w:rsidR="005A690D">
              <w:rPr>
                <w:szCs w:val="24"/>
              </w:rPr>
              <w:t>Кислинский</w:t>
            </w:r>
            <w:proofErr w:type="spellEnd"/>
            <w:r>
              <w:rPr>
                <w:szCs w:val="24"/>
              </w:rPr>
              <w:t xml:space="preserve"> сельсовет</w:t>
            </w:r>
          </w:p>
          <w:p w:rsidR="00B6015E" w:rsidRDefault="005A690D">
            <w:pPr>
              <w:pStyle w:val="a5"/>
              <w:ind w:right="-1"/>
              <w:rPr>
                <w:szCs w:val="24"/>
                <w:u w:val="single"/>
              </w:rPr>
            </w:pPr>
            <w:r>
              <w:rPr>
                <w:szCs w:val="24"/>
              </w:rPr>
              <w:t>от 29.05.2026 №34</w:t>
            </w:r>
          </w:p>
        </w:tc>
      </w:tr>
    </w:tbl>
    <w:p w:rsidR="00B6015E" w:rsidRDefault="00B6015E" w:rsidP="00B6015E">
      <w:pPr>
        <w:pStyle w:val="a5"/>
        <w:ind w:right="-1"/>
        <w:jc w:val="both"/>
        <w:rPr>
          <w:szCs w:val="24"/>
        </w:rPr>
      </w:pPr>
    </w:p>
    <w:p w:rsidR="00B6015E" w:rsidRDefault="00B6015E" w:rsidP="00B6015E">
      <w:pPr>
        <w:pStyle w:val="a5"/>
        <w:ind w:right="-1"/>
        <w:jc w:val="both"/>
        <w:rPr>
          <w:szCs w:val="24"/>
        </w:rPr>
      </w:pPr>
    </w:p>
    <w:p w:rsidR="00B6015E" w:rsidRDefault="00B6015E" w:rsidP="00B6015E">
      <w:pPr>
        <w:ind w:firstLine="284"/>
        <w:jc w:val="center"/>
        <w:rPr>
          <w:b/>
          <w:sz w:val="24"/>
          <w:szCs w:val="24"/>
        </w:rPr>
      </w:pPr>
      <w:r>
        <w:rPr>
          <w:b/>
          <w:caps/>
          <w:sz w:val="24"/>
          <w:szCs w:val="24"/>
        </w:rPr>
        <w:t>Положение</w:t>
      </w:r>
      <w:r>
        <w:rPr>
          <w:b/>
          <w:sz w:val="24"/>
          <w:szCs w:val="24"/>
        </w:rPr>
        <w:t xml:space="preserve"> </w:t>
      </w:r>
    </w:p>
    <w:p w:rsidR="00B6015E" w:rsidRDefault="00B6015E" w:rsidP="00B6015E">
      <w:pPr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порядке управления и распоряжения муниципальным имуществом, находящимся в муниципальной собственности муниципального образования </w:t>
      </w:r>
      <w:proofErr w:type="spellStart"/>
      <w:r w:rsidR="005A690D">
        <w:rPr>
          <w:b/>
          <w:sz w:val="24"/>
          <w:szCs w:val="24"/>
        </w:rPr>
        <w:t>Кислинский</w:t>
      </w:r>
      <w:proofErr w:type="spellEnd"/>
      <w:r>
        <w:rPr>
          <w:b/>
          <w:sz w:val="24"/>
          <w:szCs w:val="24"/>
        </w:rPr>
        <w:t xml:space="preserve"> сельсовет </w:t>
      </w:r>
    </w:p>
    <w:p w:rsidR="00B6015E" w:rsidRDefault="00B6015E" w:rsidP="00B6015E">
      <w:pPr>
        <w:ind w:firstLine="284"/>
        <w:jc w:val="center"/>
        <w:rPr>
          <w:sz w:val="24"/>
          <w:szCs w:val="24"/>
        </w:rPr>
      </w:pPr>
    </w:p>
    <w:p w:rsidR="00B6015E" w:rsidRDefault="00B6015E" w:rsidP="00B6015E">
      <w:pPr>
        <w:keepNext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</w:p>
    <w:p w:rsidR="00B6015E" w:rsidRDefault="00B6015E" w:rsidP="00B6015E">
      <w:pPr>
        <w:keepNext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Глава 1. ОБЩИЕ ПОЛОЖЕНИЯ</w:t>
      </w:r>
    </w:p>
    <w:p w:rsidR="00B6015E" w:rsidRDefault="00B6015E" w:rsidP="00B6015E">
      <w:pPr>
        <w:keepNext/>
        <w:autoSpaceDN w:val="0"/>
        <w:adjustRightInd w:val="0"/>
        <w:ind w:firstLine="709"/>
        <w:jc w:val="both"/>
        <w:rPr>
          <w:bCs/>
          <w:sz w:val="24"/>
          <w:szCs w:val="24"/>
          <w:lang w:eastAsia="en-US"/>
        </w:rPr>
      </w:pPr>
    </w:p>
    <w:p w:rsidR="00B6015E" w:rsidRDefault="00B6015E" w:rsidP="00B6015E">
      <w:pPr>
        <w:autoSpaceDN w:val="0"/>
        <w:adjustRightInd w:val="0"/>
        <w:ind w:firstLine="709"/>
        <w:jc w:val="both"/>
        <w:rPr>
          <w:kern w:val="2"/>
          <w:sz w:val="24"/>
          <w:szCs w:val="24"/>
          <w:lang w:eastAsia="en-US"/>
        </w:rPr>
      </w:pPr>
      <w:proofErr w:type="gramStart"/>
      <w:r>
        <w:rPr>
          <w:bCs/>
          <w:sz w:val="24"/>
          <w:szCs w:val="24"/>
          <w:lang w:eastAsia="en-US"/>
        </w:rPr>
        <w:t xml:space="preserve">1.Настоящее Положение </w:t>
      </w:r>
      <w:r>
        <w:rPr>
          <w:kern w:val="2"/>
          <w:sz w:val="24"/>
          <w:szCs w:val="24"/>
          <w:lang w:eastAsia="en-US"/>
        </w:rPr>
        <w:t xml:space="preserve">разработано в соответствии с Конституцией Российской Федерации, Гражданским кодексом Российской Федерации, Федеральным законом </w:t>
      </w:r>
      <w:r>
        <w:rPr>
          <w:sz w:val="24"/>
          <w:szCs w:val="24"/>
        </w:rPr>
        <w:t>от 20.03.2025 № 33-ФЗ  "Об общих принципах организации местного самоуправления в единой системе публичной власти</w:t>
      </w:r>
      <w:r>
        <w:rPr>
          <w:kern w:val="2"/>
          <w:sz w:val="24"/>
          <w:szCs w:val="24"/>
          <w:lang w:eastAsia="en-US"/>
        </w:rPr>
        <w:t>», Федеральным законом от 14 ноября 2002 года № 161-ФЗ «О государственных и муниципальных унитарных предприятиях», Федеральным законом от 21 декабря 2001 года № 178-ФЗ «О приватизации государственного и муниципального имущества», Федеральным законом</w:t>
      </w:r>
      <w:proofErr w:type="gramEnd"/>
      <w:r>
        <w:rPr>
          <w:kern w:val="2"/>
          <w:sz w:val="24"/>
          <w:szCs w:val="24"/>
          <w:lang w:eastAsia="en-US"/>
        </w:rPr>
        <w:t xml:space="preserve"> </w:t>
      </w:r>
      <w:proofErr w:type="gramStart"/>
      <w:r>
        <w:rPr>
          <w:kern w:val="2"/>
          <w:sz w:val="24"/>
          <w:szCs w:val="24"/>
          <w:lang w:eastAsia="en-US"/>
        </w:rPr>
        <w:t xml:space="preserve">от3 ноября 2006 года № 174-ФЗ «Об автономных учреждениях», Федеральным законом от 12 января 1996 года № 7-ФЗ «О некоммерческих организациях», Федеральным законом от 26 июля 2006 года № 135-ФЗ «О защите конкуренции», другими федеральными законами и иными федеральными нормативными правовыми актами и </w:t>
      </w:r>
      <w:r>
        <w:rPr>
          <w:bCs/>
          <w:sz w:val="24"/>
          <w:szCs w:val="24"/>
          <w:lang w:eastAsia="en-US"/>
        </w:rPr>
        <w:t xml:space="preserve">регулирует общественные отношения в сфере </w:t>
      </w:r>
      <w:r>
        <w:rPr>
          <w:sz w:val="24"/>
          <w:szCs w:val="24"/>
          <w:lang w:eastAsia="en-US"/>
        </w:rPr>
        <w:t>управления и распоряжения имуществом, находящимся в муниципальной собственности муниципального образования</w:t>
      </w:r>
      <w:r>
        <w:rPr>
          <w:i/>
          <w:kern w:val="2"/>
          <w:sz w:val="24"/>
          <w:szCs w:val="24"/>
          <w:lang w:eastAsia="en-US"/>
        </w:rPr>
        <w:t xml:space="preserve"> </w:t>
      </w:r>
      <w:proofErr w:type="spellStart"/>
      <w:r w:rsidR="005A690D">
        <w:rPr>
          <w:kern w:val="2"/>
          <w:sz w:val="24"/>
          <w:szCs w:val="24"/>
          <w:lang w:eastAsia="en-US"/>
        </w:rPr>
        <w:t>Кислинский</w:t>
      </w:r>
      <w:proofErr w:type="spellEnd"/>
      <w:r>
        <w:rPr>
          <w:kern w:val="2"/>
          <w:sz w:val="24"/>
          <w:szCs w:val="24"/>
          <w:lang w:eastAsia="en-US"/>
        </w:rPr>
        <w:t xml:space="preserve"> сельсовет</w:t>
      </w:r>
      <w:r>
        <w:rPr>
          <w:i/>
          <w:kern w:val="2"/>
          <w:sz w:val="24"/>
          <w:szCs w:val="24"/>
          <w:lang w:eastAsia="en-US"/>
        </w:rPr>
        <w:t xml:space="preserve"> (</w:t>
      </w:r>
      <w:r>
        <w:rPr>
          <w:kern w:val="2"/>
          <w:sz w:val="24"/>
          <w:szCs w:val="24"/>
          <w:lang w:eastAsia="en-US"/>
        </w:rPr>
        <w:t>далее соответственно – муниципальное</w:t>
      </w:r>
      <w:proofErr w:type="gramEnd"/>
      <w:r>
        <w:rPr>
          <w:kern w:val="2"/>
          <w:sz w:val="24"/>
          <w:szCs w:val="24"/>
          <w:lang w:eastAsia="en-US"/>
        </w:rPr>
        <w:t xml:space="preserve"> имущество, муниципальное образование).</w:t>
      </w:r>
    </w:p>
    <w:p w:rsidR="00B6015E" w:rsidRP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2. Настоящее Положение не распространяется на отношения по управлению и распоряжению жилищным фондом, земельными участками, лесными участками, водными объектами, иными природными ресурсами, ценными бумагами (за исключением акций акционерных обществ), средствами местного бюджета муниципального образования.</w:t>
      </w:r>
    </w:p>
    <w:p w:rsidR="00B6015E" w:rsidRDefault="00B6015E" w:rsidP="00B6015E">
      <w:pPr>
        <w:suppressAutoHyphens w:val="0"/>
        <w:autoSpaceDN w:val="0"/>
        <w:ind w:left="709"/>
        <w:jc w:val="center"/>
        <w:rPr>
          <w:sz w:val="24"/>
          <w:szCs w:val="24"/>
          <w:lang w:eastAsia="en-US"/>
        </w:rPr>
      </w:pPr>
    </w:p>
    <w:p w:rsidR="00B6015E" w:rsidRDefault="00B6015E" w:rsidP="00B6015E">
      <w:pPr>
        <w:suppressAutoHyphens w:val="0"/>
        <w:autoSpaceDN w:val="0"/>
        <w:ind w:left="709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en-US"/>
        </w:rPr>
        <w:t xml:space="preserve">Глава 2.  </w:t>
      </w:r>
      <w:r>
        <w:rPr>
          <w:b/>
          <w:sz w:val="24"/>
          <w:szCs w:val="24"/>
        </w:rPr>
        <w:t>ВЛАДЕНИЕ, ПОЛЬЗОВАНИЕ И РАСПОРЯЖЕНИЕ МУНИЦИПАЛЬНЫМ ИМУЩЕСТВОМ</w:t>
      </w:r>
    </w:p>
    <w:p w:rsidR="00B6015E" w:rsidRDefault="00B6015E" w:rsidP="00B6015E">
      <w:pPr>
        <w:suppressAutoHyphens w:val="0"/>
        <w:autoSpaceDN w:val="0"/>
        <w:ind w:left="709"/>
        <w:jc w:val="center"/>
        <w:rPr>
          <w:b/>
          <w:sz w:val="24"/>
          <w:szCs w:val="24"/>
        </w:rPr>
      </w:pPr>
    </w:p>
    <w:p w:rsidR="00B6015E" w:rsidRDefault="00B6015E" w:rsidP="00B6015E">
      <w:pPr>
        <w:suppressAutoHyphens w:val="0"/>
        <w:autoSpaceDN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и областными законами, а также принимаемыми с ними нормативными правовыми актами органов местного самоуправления.</w:t>
      </w:r>
    </w:p>
    <w:p w:rsidR="00B6015E" w:rsidRDefault="00B6015E" w:rsidP="00B6015E">
      <w:pPr>
        <w:suppressAutoHyphens w:val="0"/>
        <w:autoSpaceDN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Органы местного самоуправления вправе передать муниципальное имущество во временное или в постоянное пользование физическим и юридическим лицам, органам государственной власти РФ (органами государственной власти субъекта РФ) и органам местного самоуправления иных муниципальных образований, отчуждать совершать иные сделки в соответствии с федеральными законами.</w:t>
      </w:r>
    </w:p>
    <w:p w:rsidR="00B6015E" w:rsidRDefault="00B6015E" w:rsidP="00B6015E">
      <w:pPr>
        <w:suppressAutoHyphens w:val="0"/>
        <w:autoSpaceDN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5.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законами.</w:t>
      </w:r>
    </w:p>
    <w:p w:rsidR="00B6015E" w:rsidRDefault="00B6015E" w:rsidP="00B6015E">
      <w:pPr>
        <w:suppressAutoHyphens w:val="0"/>
        <w:autoSpaceDN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 Органы местного самоуправления могут создавать муниципальные предприятия и учреждения, участвовать в создании хозяйственных обществ, в том числе межмуниципальных, необходимых для осуществления полномочий по решению вопросов местного значения.</w:t>
      </w:r>
    </w:p>
    <w:p w:rsidR="00B6015E" w:rsidRDefault="00B6015E" w:rsidP="00B6015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 Органы местного самоуправления определяют цели, условия и порядок деятельности муниципальных предприятий и учреждений, утверждают их уставы, назначают на должность и освобождают от должности руководителей данных предприятий и учреждений, заслушивают отчеты об их деятельности в порядке, предусмотренном уставом муниципального образования.</w:t>
      </w:r>
    </w:p>
    <w:p w:rsidR="00B6015E" w:rsidRDefault="00B6015E" w:rsidP="00B6015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Органы местного самоуправления от имени муниципального образования </w:t>
      </w:r>
      <w:proofErr w:type="spellStart"/>
      <w:r>
        <w:rPr>
          <w:sz w:val="24"/>
          <w:szCs w:val="24"/>
        </w:rPr>
        <w:t>субсидиарно</w:t>
      </w:r>
      <w:proofErr w:type="spellEnd"/>
      <w:r>
        <w:rPr>
          <w:sz w:val="24"/>
          <w:szCs w:val="24"/>
        </w:rPr>
        <w:t xml:space="preserve"> отвечают по обязательствам муниципальных учреждений и обеспечивают их исполнение в порядке, установленном федеральным законом.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8. Управление и распоряжение муниципальным имуществом осуществляется в следующих формах: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1) отчуждение муниципального имущества, в том числе в порядке приватизации;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2) предоставление муниципального имущества во временное владение и (или) пользование (в аренду, безвозмездное пользование, передача в доверительное управление, залог, на основании концессионного соглашения, соглашения о </w:t>
      </w:r>
      <w:proofErr w:type="spellStart"/>
      <w:r>
        <w:rPr>
          <w:sz w:val="24"/>
          <w:szCs w:val="24"/>
          <w:lang w:eastAsia="en-US"/>
        </w:rPr>
        <w:t>муниципально</w:t>
      </w:r>
      <w:proofErr w:type="spellEnd"/>
      <w:r>
        <w:rPr>
          <w:sz w:val="24"/>
          <w:szCs w:val="24"/>
          <w:lang w:eastAsia="en-US"/>
        </w:rPr>
        <w:t>-частном партнерстве, а также на основании иных договоров, предусматривающих переход прав владения и (или) пользования в отношении муниципального имущества);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3) управление муниципальными унитарными предприятиями и муниципальными учреждениями;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4) учет муниципального имущества;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5) </w:t>
      </w:r>
      <w:proofErr w:type="gramStart"/>
      <w:r>
        <w:rPr>
          <w:sz w:val="24"/>
          <w:szCs w:val="24"/>
          <w:lang w:eastAsia="en-US"/>
        </w:rPr>
        <w:t>контроль за</w:t>
      </w:r>
      <w:proofErr w:type="gramEnd"/>
      <w:r>
        <w:rPr>
          <w:sz w:val="24"/>
          <w:szCs w:val="24"/>
          <w:lang w:eastAsia="en-US"/>
        </w:rPr>
        <w:t xml:space="preserve"> соблюдением установленного порядка управления и распоряжения муниципальным имуществом;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6) иные формы, не запрещенные законодательством Российской Федерации.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9. Средства местного бюджета муниципального образования и иное муниципальное имущество, не закрепленное за муниципальными предприятиями и учреждениями, составляют казну муниципального образования.</w:t>
      </w:r>
    </w:p>
    <w:p w:rsidR="00B6015E" w:rsidRDefault="00B6015E" w:rsidP="00B6015E">
      <w:pPr>
        <w:keepNext/>
        <w:autoSpaceDN w:val="0"/>
        <w:adjustRightInd w:val="0"/>
        <w:jc w:val="center"/>
        <w:rPr>
          <w:bCs/>
          <w:sz w:val="24"/>
          <w:szCs w:val="24"/>
          <w:lang w:eastAsia="en-US"/>
        </w:rPr>
      </w:pPr>
    </w:p>
    <w:p w:rsidR="00B6015E" w:rsidRDefault="00B6015E" w:rsidP="00B6015E">
      <w:pPr>
        <w:keepNext/>
        <w:autoSpaceDN w:val="0"/>
        <w:adjustRightInd w:val="0"/>
        <w:jc w:val="center"/>
        <w:rPr>
          <w:b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 xml:space="preserve">Глава </w:t>
      </w:r>
      <w:r>
        <w:rPr>
          <w:b/>
          <w:sz w:val="24"/>
          <w:szCs w:val="24"/>
          <w:lang w:eastAsia="en-US"/>
        </w:rPr>
        <w:t>3. ПОЛНОМОЧИЯ ОРГАНОВ МЕСТНОГО</w:t>
      </w:r>
    </w:p>
    <w:p w:rsidR="00B6015E" w:rsidRDefault="00B6015E" w:rsidP="00B6015E">
      <w:pPr>
        <w:keepNext/>
        <w:autoSpaceDN w:val="0"/>
        <w:adjustRightInd w:val="0"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САМОУПРАВЛЕНИЯ МУНИЦИПАЛЬНОГО ОБРАЗОВАНИЯ</w:t>
      </w:r>
      <w:r>
        <w:rPr>
          <w:b/>
          <w:sz w:val="24"/>
          <w:szCs w:val="24"/>
          <w:lang w:eastAsia="en-US"/>
        </w:rPr>
        <w:br/>
        <w:t>В СФЕРЕ УПРАВЛЕНИЯ И РАСПОРЯЖЕНИЯ</w:t>
      </w:r>
      <w:r>
        <w:rPr>
          <w:b/>
          <w:sz w:val="24"/>
          <w:szCs w:val="24"/>
          <w:lang w:eastAsia="en-US"/>
        </w:rPr>
        <w:br/>
        <w:t>МУНИЦИПАЛЬНЫМ ИМУЩЕСТВОМ</w:t>
      </w:r>
    </w:p>
    <w:p w:rsidR="00B6015E" w:rsidRDefault="00B6015E" w:rsidP="00B6015E">
      <w:pPr>
        <w:keepNext/>
        <w:ind w:firstLine="709"/>
        <w:jc w:val="both"/>
        <w:outlineLvl w:val="0"/>
        <w:rPr>
          <w:sz w:val="24"/>
          <w:szCs w:val="24"/>
          <w:lang w:eastAsia="en-US"/>
        </w:rPr>
      </w:pP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10. От имени муниципального образования полномочия по управлению и распоряжению муниципальным имуществом осуществляют представительный орган муниципального образования </w:t>
      </w:r>
      <w:r>
        <w:rPr>
          <w:kern w:val="2"/>
          <w:sz w:val="24"/>
          <w:szCs w:val="24"/>
          <w:lang w:eastAsia="en-US"/>
        </w:rPr>
        <w:t xml:space="preserve">(далее – Совет депутатов), </w:t>
      </w:r>
      <w:r>
        <w:rPr>
          <w:sz w:val="24"/>
          <w:szCs w:val="24"/>
          <w:lang w:eastAsia="en-US"/>
        </w:rPr>
        <w:t xml:space="preserve">администрация муниципального образования </w:t>
      </w:r>
      <w:r>
        <w:rPr>
          <w:kern w:val="2"/>
          <w:sz w:val="24"/>
          <w:szCs w:val="24"/>
          <w:lang w:eastAsia="en-US"/>
        </w:rPr>
        <w:t>(далее – Администрация)</w:t>
      </w:r>
      <w:r>
        <w:rPr>
          <w:i/>
          <w:kern w:val="2"/>
          <w:sz w:val="24"/>
          <w:szCs w:val="24"/>
          <w:lang w:eastAsia="en-US"/>
        </w:rPr>
        <w:t>.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11. Совет депутатов в сфере управления и распоряжения муниципальным имуществом:</w:t>
      </w:r>
    </w:p>
    <w:p w:rsidR="00B6015E" w:rsidRDefault="00B6015E" w:rsidP="00B6015E">
      <w:pPr>
        <w:shd w:val="clear" w:color="auto" w:fill="FFFFFF"/>
        <w:tabs>
          <w:tab w:val="left" w:pos="-1985"/>
          <w:tab w:val="left" w:pos="1080"/>
        </w:tabs>
        <w:ind w:firstLine="709"/>
        <w:jc w:val="both"/>
        <w:rPr>
          <w:color w:val="000000"/>
          <w:spacing w:val="-10"/>
          <w:sz w:val="24"/>
          <w:szCs w:val="24"/>
          <w:lang w:eastAsia="ar-SA"/>
        </w:rPr>
      </w:pPr>
      <w:r>
        <w:rPr>
          <w:color w:val="000000"/>
          <w:sz w:val="24"/>
          <w:szCs w:val="24"/>
        </w:rPr>
        <w:t>1)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3"/>
          <w:sz w:val="24"/>
          <w:szCs w:val="24"/>
        </w:rPr>
        <w:t>принимает в соответствии с Уставом муниципаль</w:t>
      </w:r>
      <w:r>
        <w:rPr>
          <w:color w:val="000000"/>
          <w:spacing w:val="-3"/>
          <w:sz w:val="24"/>
          <w:szCs w:val="24"/>
        </w:rPr>
        <w:softHyphen/>
      </w:r>
      <w:r>
        <w:rPr>
          <w:color w:val="000000"/>
          <w:spacing w:val="-1"/>
          <w:sz w:val="24"/>
          <w:szCs w:val="24"/>
        </w:rPr>
        <w:t xml:space="preserve">ного образования решения, устанавливающие порядок </w:t>
      </w:r>
      <w:r>
        <w:rPr>
          <w:color w:val="000000"/>
          <w:spacing w:val="-2"/>
          <w:sz w:val="24"/>
          <w:szCs w:val="24"/>
        </w:rPr>
        <w:t>управления и распоряжения муниципальным имущест</w:t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10"/>
          <w:sz w:val="24"/>
          <w:szCs w:val="24"/>
        </w:rPr>
        <w:t xml:space="preserve">вом;  </w:t>
      </w:r>
    </w:p>
    <w:p w:rsidR="00B6015E" w:rsidRDefault="00B6015E" w:rsidP="00B6015E">
      <w:pPr>
        <w:widowControl w:val="0"/>
        <w:numPr>
          <w:ilvl w:val="0"/>
          <w:numId w:val="2"/>
        </w:numPr>
        <w:shd w:val="clear" w:color="auto" w:fill="FFFFFF"/>
        <w:tabs>
          <w:tab w:val="left" w:pos="-1985"/>
          <w:tab w:val="left" w:pos="524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утверждает перечни объектов федеральной и обла</w:t>
      </w:r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t>стной собственности, передаваемых в установленном законодательством РФ порядке в муниципальную собственность</w:t>
      </w:r>
      <w:r>
        <w:rPr>
          <w:color w:val="000000"/>
          <w:spacing w:val="-5"/>
          <w:sz w:val="24"/>
          <w:szCs w:val="24"/>
        </w:rPr>
        <w:t>;</w:t>
      </w:r>
    </w:p>
    <w:p w:rsidR="00B6015E" w:rsidRDefault="00B6015E" w:rsidP="00B6015E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color w:val="000000"/>
          <w:spacing w:val="-10"/>
          <w:sz w:val="24"/>
          <w:szCs w:val="24"/>
        </w:rPr>
      </w:pPr>
      <w:r>
        <w:rPr>
          <w:color w:val="000000"/>
          <w:spacing w:val="-10"/>
          <w:sz w:val="24"/>
          <w:szCs w:val="24"/>
        </w:rPr>
        <w:t xml:space="preserve">3) определяет порядок принятия решений о создании, реорганизации и ликвидации муниципальных предприятий и учреждений, </w:t>
      </w:r>
    </w:p>
    <w:p w:rsidR="00B6015E" w:rsidRDefault="00B6015E" w:rsidP="00B6015E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color w:val="000000"/>
          <w:spacing w:val="-10"/>
          <w:sz w:val="24"/>
          <w:szCs w:val="24"/>
        </w:rPr>
      </w:pPr>
      <w:r>
        <w:rPr>
          <w:color w:val="000000"/>
          <w:spacing w:val="-10"/>
          <w:sz w:val="24"/>
          <w:szCs w:val="24"/>
        </w:rPr>
        <w:lastRenderedPageBreak/>
        <w:t>4) принимает решение об определении целей, условий и порядка деятельности муниципальных предприятий и учреждений;</w:t>
      </w:r>
    </w:p>
    <w:p w:rsidR="00B6015E" w:rsidRDefault="00B6015E" w:rsidP="00B6015E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color w:val="000000"/>
          <w:spacing w:val="-10"/>
          <w:sz w:val="24"/>
          <w:szCs w:val="24"/>
        </w:rPr>
      </w:pPr>
      <w:r>
        <w:rPr>
          <w:color w:val="000000"/>
          <w:spacing w:val="-10"/>
          <w:sz w:val="24"/>
          <w:szCs w:val="24"/>
        </w:rPr>
        <w:t>5) принимает решения о создании некоммерческих организаций в форме автономных некоммерческих организаций и фондов;</w:t>
      </w:r>
    </w:p>
    <w:p w:rsidR="00B6015E" w:rsidRDefault="00B6015E" w:rsidP="00B6015E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color w:val="000000"/>
          <w:spacing w:val="-10"/>
          <w:sz w:val="24"/>
          <w:szCs w:val="24"/>
        </w:rPr>
      </w:pPr>
      <w:r>
        <w:rPr>
          <w:color w:val="000000"/>
          <w:spacing w:val="-10"/>
          <w:sz w:val="24"/>
          <w:szCs w:val="24"/>
        </w:rPr>
        <w:t>6)  определяет в соответствии с законодательством условия приобретения, создания, преобразования объектов муниципальной собственности; утверждает перечень объектов муниципальной собственности, приобретение, создание и преобразование которых требуют согласия Советов депутатов;</w:t>
      </w:r>
    </w:p>
    <w:p w:rsidR="00B6015E" w:rsidRDefault="00B6015E" w:rsidP="00B6015E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color w:val="000000"/>
          <w:spacing w:val="-10"/>
          <w:sz w:val="24"/>
          <w:szCs w:val="24"/>
        </w:rPr>
      </w:pPr>
      <w:r>
        <w:rPr>
          <w:color w:val="000000"/>
          <w:spacing w:val="-10"/>
          <w:sz w:val="24"/>
          <w:szCs w:val="24"/>
        </w:rPr>
        <w:t xml:space="preserve">7) устанавливает порядок определения размера арендной платы, порядок, условия и сроки внесения арендной платы за </w:t>
      </w:r>
      <w:proofErr w:type="gramStart"/>
      <w:r>
        <w:rPr>
          <w:color w:val="000000"/>
          <w:spacing w:val="-10"/>
          <w:sz w:val="24"/>
          <w:szCs w:val="24"/>
        </w:rPr>
        <w:t>земли</w:t>
      </w:r>
      <w:proofErr w:type="gramEnd"/>
      <w:r>
        <w:rPr>
          <w:color w:val="000000"/>
          <w:spacing w:val="-10"/>
          <w:sz w:val="24"/>
          <w:szCs w:val="24"/>
        </w:rPr>
        <w:t xml:space="preserve"> и нежилые помещения, находящиеся в муниципальной собственности;</w:t>
      </w:r>
    </w:p>
    <w:p w:rsidR="00B6015E" w:rsidRDefault="00B6015E" w:rsidP="00B6015E">
      <w:pPr>
        <w:widowControl w:val="0"/>
        <w:numPr>
          <w:ilvl w:val="0"/>
          <w:numId w:val="3"/>
        </w:numPr>
        <w:shd w:val="clear" w:color="auto" w:fill="FFFFFF"/>
        <w:tabs>
          <w:tab w:val="left" w:pos="-1985"/>
          <w:tab w:val="left" w:pos="61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предоставляет льготы по пользованию муници</w:t>
      </w:r>
      <w:r>
        <w:rPr>
          <w:spacing w:val="-1"/>
          <w:sz w:val="24"/>
          <w:szCs w:val="24"/>
        </w:rPr>
        <w:softHyphen/>
      </w:r>
      <w:r>
        <w:rPr>
          <w:spacing w:val="-5"/>
          <w:sz w:val="24"/>
          <w:szCs w:val="24"/>
        </w:rPr>
        <w:t>пальным имуществом;</w:t>
      </w:r>
    </w:p>
    <w:p w:rsidR="00B6015E" w:rsidRDefault="00B6015E" w:rsidP="00B6015E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color w:val="000000"/>
          <w:spacing w:val="-10"/>
          <w:sz w:val="24"/>
          <w:szCs w:val="24"/>
        </w:rPr>
      </w:pPr>
      <w:r>
        <w:rPr>
          <w:color w:val="000000"/>
          <w:spacing w:val="-10"/>
          <w:sz w:val="24"/>
          <w:szCs w:val="24"/>
        </w:rPr>
        <w:t>9) определяет условия и порядок приватизации муниципальных предприятий и муниципального имущества;</w:t>
      </w:r>
    </w:p>
    <w:p w:rsidR="00B6015E" w:rsidRDefault="00B6015E" w:rsidP="00B6015E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color w:val="000000"/>
          <w:spacing w:val="-10"/>
          <w:sz w:val="24"/>
          <w:szCs w:val="24"/>
        </w:rPr>
      </w:pPr>
      <w:r>
        <w:rPr>
          <w:color w:val="000000"/>
          <w:spacing w:val="-10"/>
          <w:sz w:val="24"/>
          <w:szCs w:val="24"/>
        </w:rPr>
        <w:t>10) устанавливает в соответствии с законодательством порядок передачи и продажи муниципального жилья в собственность граждан и организаций, сдачи муниципального жилья в аренду;</w:t>
      </w:r>
    </w:p>
    <w:p w:rsidR="00B6015E" w:rsidRDefault="00B6015E" w:rsidP="00B6015E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color w:val="000000"/>
          <w:spacing w:val="-10"/>
          <w:sz w:val="24"/>
          <w:szCs w:val="24"/>
        </w:rPr>
      </w:pPr>
      <w:r>
        <w:rPr>
          <w:color w:val="000000"/>
          <w:spacing w:val="-10"/>
          <w:sz w:val="24"/>
          <w:szCs w:val="24"/>
        </w:rPr>
        <w:t>11) объявляет природные и иные объекты местного значения, представляющие собой экологическую, историческую или научную ценность, памятниками природы, истории и культуры, определяет правила их охраны и использования;</w:t>
      </w:r>
    </w:p>
    <w:p w:rsidR="00B6015E" w:rsidRDefault="00B6015E" w:rsidP="00B6015E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color w:val="000000"/>
          <w:spacing w:val="-10"/>
          <w:sz w:val="24"/>
          <w:szCs w:val="24"/>
        </w:rPr>
      </w:pPr>
      <w:r>
        <w:rPr>
          <w:color w:val="000000"/>
          <w:spacing w:val="-10"/>
          <w:sz w:val="24"/>
          <w:szCs w:val="24"/>
        </w:rPr>
        <w:t>12)  учреждает собственные средства массовой информации;</w:t>
      </w:r>
    </w:p>
    <w:p w:rsidR="00B6015E" w:rsidRDefault="00B6015E" w:rsidP="00B6015E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color w:val="000000"/>
          <w:spacing w:val="-10"/>
          <w:sz w:val="24"/>
          <w:szCs w:val="24"/>
        </w:rPr>
      </w:pPr>
      <w:r>
        <w:rPr>
          <w:color w:val="000000"/>
          <w:spacing w:val="-10"/>
          <w:sz w:val="24"/>
          <w:szCs w:val="24"/>
        </w:rPr>
        <w:t>13) рассматривает иные вопросы, отнесенные законодательством к ведению совета депутатов по вопросам управления и распоряжения объектов муниципальной собственности.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12. Администрация в сфере управления и распоряжения муниципальным имуществом:</w:t>
      </w:r>
    </w:p>
    <w:p w:rsidR="00B6015E" w:rsidRDefault="00B6015E" w:rsidP="00B6015E">
      <w:pPr>
        <w:shd w:val="clear" w:color="auto" w:fill="FFFFFF"/>
        <w:tabs>
          <w:tab w:val="left" w:pos="-1985"/>
          <w:tab w:val="left" w:pos="524"/>
        </w:tabs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ar-SA"/>
        </w:rPr>
      </w:pPr>
      <w:r>
        <w:rPr>
          <w:color w:val="000000"/>
          <w:sz w:val="24"/>
          <w:szCs w:val="24"/>
        </w:rPr>
        <w:t>1)  разрабатывает и представляет на утвер</w:t>
      </w:r>
      <w:r>
        <w:rPr>
          <w:color w:val="000000"/>
          <w:sz w:val="24"/>
          <w:szCs w:val="24"/>
        </w:rPr>
        <w:softHyphen/>
      </w:r>
      <w:r>
        <w:rPr>
          <w:color w:val="000000"/>
          <w:spacing w:val="-6"/>
          <w:sz w:val="24"/>
          <w:szCs w:val="24"/>
        </w:rPr>
        <w:t xml:space="preserve">ждение совету депутатов муниципального образования проекты решений по </w:t>
      </w:r>
      <w:r>
        <w:rPr>
          <w:color w:val="000000"/>
          <w:spacing w:val="-3"/>
          <w:sz w:val="24"/>
          <w:szCs w:val="24"/>
        </w:rPr>
        <w:t>установлению порядка управления и распоряжения му</w:t>
      </w:r>
      <w:r>
        <w:rPr>
          <w:color w:val="000000"/>
          <w:spacing w:val="-5"/>
          <w:sz w:val="24"/>
          <w:szCs w:val="24"/>
        </w:rPr>
        <w:t>ниципальным имуществом;</w:t>
      </w:r>
    </w:p>
    <w:p w:rsidR="00B6015E" w:rsidRDefault="00B6015E" w:rsidP="00B6015E">
      <w:pPr>
        <w:widowControl w:val="0"/>
        <w:numPr>
          <w:ilvl w:val="0"/>
          <w:numId w:val="4"/>
        </w:numPr>
        <w:shd w:val="clear" w:color="auto" w:fill="FFFFFF"/>
        <w:tabs>
          <w:tab w:val="left" w:pos="-1985"/>
          <w:tab w:val="left" w:pos="524"/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организует разработку и обеспечивает реализацию </w:t>
      </w:r>
      <w:r>
        <w:rPr>
          <w:color w:val="000000"/>
          <w:spacing w:val="-2"/>
          <w:sz w:val="24"/>
          <w:szCs w:val="24"/>
        </w:rPr>
        <w:t>местных программ и проектов, направленных на повы</w:t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5"/>
          <w:sz w:val="24"/>
          <w:szCs w:val="24"/>
        </w:rPr>
        <w:t>шение эффективности использования, управления и рас</w:t>
      </w:r>
      <w:r>
        <w:rPr>
          <w:color w:val="000000"/>
          <w:spacing w:val="-5"/>
          <w:sz w:val="24"/>
          <w:szCs w:val="24"/>
        </w:rPr>
        <w:softHyphen/>
        <w:t>поряжения муниципальным имуществом;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3) принимает решение об отчуждении</w:t>
      </w:r>
      <w:r>
        <w:rPr>
          <w:i/>
          <w:kern w:val="2"/>
          <w:sz w:val="24"/>
          <w:szCs w:val="24"/>
          <w:lang w:eastAsia="en-US"/>
        </w:rPr>
        <w:t xml:space="preserve">, </w:t>
      </w:r>
      <w:r>
        <w:rPr>
          <w:sz w:val="24"/>
          <w:szCs w:val="24"/>
          <w:lang w:eastAsia="en-US"/>
        </w:rPr>
        <w:t xml:space="preserve">о предоставлении в аренду, безвозмездное пользование, на основании концессионного соглашения, соглашения о </w:t>
      </w:r>
      <w:proofErr w:type="spellStart"/>
      <w:r>
        <w:rPr>
          <w:sz w:val="24"/>
          <w:szCs w:val="24"/>
          <w:lang w:eastAsia="en-US"/>
        </w:rPr>
        <w:t>муниципально</w:t>
      </w:r>
      <w:proofErr w:type="spellEnd"/>
      <w:r>
        <w:rPr>
          <w:sz w:val="24"/>
          <w:szCs w:val="24"/>
          <w:lang w:eastAsia="en-US"/>
        </w:rPr>
        <w:t>-частном партнерстве, о передаче в доверительное управление или залог в отношении муниципального имущества, находящегося в казне муниципального образования</w:t>
      </w:r>
      <w:r>
        <w:rPr>
          <w:sz w:val="24"/>
          <w:szCs w:val="24"/>
        </w:rPr>
        <w:t>;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4) определяет порядок принятия решений о создании, реорганизации, ликвидации и изменении типа муниципальных учреждений;</w:t>
      </w:r>
    </w:p>
    <w:p w:rsidR="00B6015E" w:rsidRDefault="00B6015E" w:rsidP="00B6015E">
      <w:pPr>
        <w:ind w:firstLine="709"/>
        <w:jc w:val="both"/>
        <w:outlineLvl w:val="0"/>
        <w:rPr>
          <w:i/>
          <w:kern w:val="2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5) принимает решения о создании, реорганизации и ликвидации муниципальных унитарных предприятий в порядке, определенном</w:t>
      </w:r>
      <w:r>
        <w:rPr>
          <w:kern w:val="2"/>
          <w:sz w:val="24"/>
          <w:szCs w:val="24"/>
          <w:lang w:eastAsia="en-US"/>
        </w:rPr>
        <w:t xml:space="preserve"> Советом депутатов;</w:t>
      </w:r>
    </w:p>
    <w:p w:rsidR="00B6015E" w:rsidRDefault="00B6015E" w:rsidP="00B6015E">
      <w:pPr>
        <w:ind w:firstLine="709"/>
        <w:jc w:val="both"/>
        <w:outlineLvl w:val="0"/>
        <w:rPr>
          <w:i/>
          <w:kern w:val="2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6) принимает решения о создании, реорганизации, ликвидации, об изменении типа муниципальных учреждений в порядке, определенном Администрацией</w:t>
      </w:r>
      <w:r>
        <w:rPr>
          <w:kern w:val="2"/>
          <w:sz w:val="24"/>
          <w:szCs w:val="24"/>
          <w:lang w:eastAsia="en-US"/>
        </w:rPr>
        <w:t>;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7) принимает решения о закреплении муниципального имущества на праве хозяйственного ведения и оперативного управления за муниципальными унитарными предприятиями и муниципальными учреждениями, а также осуществление иных прав собственника имущества муниципального унитарного предприятия и учредителя муниципального учреждения в соответствии с законодательством Российской Федерации;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8) ведет реестра муниципального имущества в порядке, установленном уполномоченным Правительством Российской Федерации федеральным органом исполнительной власти;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9) разрабатывает прогнозные планы (программы) приватизации муниципального имущества и проекты отчетов </w:t>
      </w:r>
      <w:r>
        <w:rPr>
          <w:sz w:val="24"/>
          <w:szCs w:val="24"/>
        </w:rPr>
        <w:t xml:space="preserve">о результатах приватизации муниципального </w:t>
      </w:r>
      <w:r>
        <w:rPr>
          <w:spacing w:val="-19"/>
          <w:sz w:val="24"/>
          <w:szCs w:val="24"/>
        </w:rPr>
        <w:t xml:space="preserve">имущества </w:t>
      </w:r>
      <w:r>
        <w:rPr>
          <w:sz w:val="24"/>
          <w:szCs w:val="24"/>
        </w:rPr>
        <w:t>за прошедший год</w:t>
      </w:r>
      <w:r>
        <w:rPr>
          <w:sz w:val="24"/>
          <w:szCs w:val="24"/>
          <w:lang w:eastAsia="en-US"/>
        </w:rPr>
        <w:t>;</w:t>
      </w:r>
    </w:p>
    <w:p w:rsidR="00B6015E" w:rsidRDefault="00B6015E" w:rsidP="00B6015E">
      <w:pPr>
        <w:ind w:firstLine="709"/>
        <w:jc w:val="both"/>
        <w:outlineLvl w:val="0"/>
        <w:rPr>
          <w:kern w:val="2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lastRenderedPageBreak/>
        <w:t xml:space="preserve">10) принимает решения об условиях приватизации муниципального имущества и иные решения в рамках приватизации муниципального имущества в соответствии с законодательством Российской Федерации и муниципальными нормативными правовыми актами </w:t>
      </w:r>
      <w:r>
        <w:rPr>
          <w:kern w:val="2"/>
          <w:sz w:val="24"/>
          <w:szCs w:val="24"/>
          <w:lang w:eastAsia="en-US"/>
        </w:rPr>
        <w:t>Совета депутатов;</w:t>
      </w:r>
    </w:p>
    <w:p w:rsidR="00B6015E" w:rsidRDefault="00B6015E" w:rsidP="00B6015E">
      <w:pPr>
        <w:ind w:firstLine="709"/>
        <w:jc w:val="both"/>
        <w:outlineLvl w:val="0"/>
        <w:rPr>
          <w:kern w:val="2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11) осуществляет необходимые действия по оформлению права муниципальной собственности на бесхозяйные недвижимые вещи и выморочное имущество, находящееся на территории муниципального образования</w:t>
      </w:r>
      <w:r>
        <w:rPr>
          <w:kern w:val="2"/>
          <w:sz w:val="24"/>
          <w:szCs w:val="24"/>
          <w:lang w:eastAsia="en-US"/>
        </w:rPr>
        <w:t>;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12) ведет реестр бесхозяйного недвижимого имущества в порядке, определенном Администрацией;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13) осуществляет необходимые действия по государственной регистрации права муниципальной собственности на недвижимое имущество;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14) определяет порядок списания муниципального имущества;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15) осуществляет от имени муниципального образования права акционера (участника) хозяйственных обществ, акции (доли), которые находятся в муниципальной собственности муниципального образования</w:t>
      </w:r>
      <w:r>
        <w:rPr>
          <w:kern w:val="2"/>
          <w:sz w:val="24"/>
          <w:szCs w:val="24"/>
          <w:lang w:eastAsia="en-US"/>
        </w:rPr>
        <w:t>;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16) предоставляет в соответствии с законодательством Российской Федерации согласия на распоряжение муниципальным имуществом, закрепленным на праве хозяйственного ведения и оперативного управления за муниципальными унитарными предприятиями и муниципальными учреждениями;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17) осуществляет функции и полномочий учредителя муниципального унитарного предприятия и муниципального учреждения;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18) осуществляет </w:t>
      </w:r>
      <w:proofErr w:type="gramStart"/>
      <w:r>
        <w:rPr>
          <w:sz w:val="24"/>
          <w:szCs w:val="24"/>
          <w:lang w:eastAsia="en-US"/>
        </w:rPr>
        <w:t>контроль за</w:t>
      </w:r>
      <w:proofErr w:type="gramEnd"/>
      <w:r>
        <w:rPr>
          <w:sz w:val="24"/>
          <w:szCs w:val="24"/>
          <w:lang w:eastAsia="en-US"/>
        </w:rPr>
        <w:t xml:space="preserve"> соблюдением установленного порядка управления и распоряжения муниципальным имуществом;</w:t>
      </w:r>
    </w:p>
    <w:p w:rsidR="00B6015E" w:rsidRDefault="00B6015E" w:rsidP="00B6015E">
      <w:pPr>
        <w:ind w:firstLine="709"/>
        <w:jc w:val="both"/>
        <w:outlineLvl w:val="0"/>
        <w:rPr>
          <w:kern w:val="2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19) осуществляет иные полномочия в соответствии с законодательством Российской Федерации, Уставом муниципального образования</w:t>
      </w:r>
      <w:r>
        <w:rPr>
          <w:kern w:val="2"/>
          <w:sz w:val="24"/>
          <w:szCs w:val="24"/>
          <w:lang w:eastAsia="en-US"/>
        </w:rPr>
        <w:t xml:space="preserve">, </w:t>
      </w:r>
      <w:r>
        <w:rPr>
          <w:sz w:val="24"/>
          <w:szCs w:val="24"/>
          <w:lang w:eastAsia="en-US"/>
        </w:rPr>
        <w:t xml:space="preserve">настоящим Положением и иными муниципальными нормативными правовыми актами </w:t>
      </w:r>
      <w:r>
        <w:rPr>
          <w:kern w:val="2"/>
          <w:sz w:val="24"/>
          <w:szCs w:val="24"/>
          <w:lang w:eastAsia="en-US"/>
        </w:rPr>
        <w:t>Совета депутатов.</w:t>
      </w:r>
    </w:p>
    <w:p w:rsidR="00B6015E" w:rsidRDefault="00B6015E" w:rsidP="00B6015E">
      <w:pPr>
        <w:jc w:val="both"/>
        <w:outlineLvl w:val="0"/>
        <w:rPr>
          <w:sz w:val="24"/>
          <w:szCs w:val="24"/>
          <w:lang w:eastAsia="en-US"/>
        </w:rPr>
      </w:pPr>
    </w:p>
    <w:p w:rsidR="00B6015E" w:rsidRDefault="00B6015E" w:rsidP="00B6015E">
      <w:pPr>
        <w:keepNext/>
        <w:jc w:val="center"/>
        <w:outlineLvl w:val="0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Глава 4. ПОРЯДОК УПРАВЛЕНИЯ МУНИЦИПАЛЬНЫМИ УНИТАРНЫМИ ПРЕДПРИЯТИЯМИ И МУНИЦИПАЛЬНЫМИ УЧРЕЖДЕНИЯМИ</w:t>
      </w:r>
    </w:p>
    <w:p w:rsidR="00B6015E" w:rsidRDefault="00B6015E" w:rsidP="00B6015E">
      <w:pPr>
        <w:keepNext/>
        <w:ind w:firstLine="709"/>
        <w:jc w:val="both"/>
        <w:outlineLvl w:val="0"/>
        <w:rPr>
          <w:sz w:val="24"/>
          <w:szCs w:val="24"/>
          <w:lang w:eastAsia="en-US"/>
        </w:rPr>
      </w:pPr>
    </w:p>
    <w:p w:rsidR="00B6015E" w:rsidRDefault="00B6015E" w:rsidP="00B6015E">
      <w:pPr>
        <w:ind w:firstLine="709"/>
        <w:jc w:val="both"/>
        <w:outlineLvl w:val="0"/>
        <w:rPr>
          <w:i/>
          <w:kern w:val="2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13. Решение о создании, реорганизации и ликвидации муниципальных унитарных предприятий принимается Администрацией в порядке, определенном</w:t>
      </w:r>
      <w:r>
        <w:rPr>
          <w:kern w:val="2"/>
          <w:sz w:val="24"/>
          <w:szCs w:val="24"/>
          <w:lang w:eastAsia="en-US"/>
        </w:rPr>
        <w:t xml:space="preserve"> Советом депутатов.</w:t>
      </w:r>
    </w:p>
    <w:p w:rsidR="00B6015E" w:rsidRDefault="00B6015E" w:rsidP="00B6015E">
      <w:pPr>
        <w:ind w:firstLine="709"/>
        <w:jc w:val="both"/>
        <w:outlineLvl w:val="0"/>
        <w:rPr>
          <w:kern w:val="2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Решение о создании, реорганизации, ликвидации, об изменении типа муниципальных учреждений принимается Администрацией в порядке, определенном Администрацией</w:t>
      </w:r>
      <w:r>
        <w:rPr>
          <w:kern w:val="2"/>
          <w:sz w:val="24"/>
          <w:szCs w:val="24"/>
          <w:lang w:eastAsia="en-US"/>
        </w:rPr>
        <w:t>.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14. Имущество муниципального унитарного предприятия и муниципального учреждения находится в муниципальной собственности муниципального образования</w:t>
      </w:r>
      <w:r>
        <w:rPr>
          <w:i/>
          <w:kern w:val="2"/>
          <w:sz w:val="24"/>
          <w:szCs w:val="24"/>
          <w:lang w:eastAsia="en-US"/>
        </w:rPr>
        <w:t xml:space="preserve">. </w:t>
      </w:r>
      <w:r>
        <w:rPr>
          <w:sz w:val="24"/>
          <w:szCs w:val="24"/>
          <w:lang w:eastAsia="en-US"/>
        </w:rPr>
        <w:t xml:space="preserve">От имени муниципального </w:t>
      </w:r>
      <w:proofErr w:type="gramStart"/>
      <w:r>
        <w:rPr>
          <w:sz w:val="24"/>
          <w:szCs w:val="24"/>
          <w:lang w:eastAsia="en-US"/>
        </w:rPr>
        <w:t>образования права собственника имущества муниципального унитарного предприятия</w:t>
      </w:r>
      <w:proofErr w:type="gramEnd"/>
      <w:r>
        <w:rPr>
          <w:sz w:val="24"/>
          <w:szCs w:val="24"/>
          <w:lang w:eastAsia="en-US"/>
        </w:rPr>
        <w:t xml:space="preserve"> осуществляет Администрация</w:t>
      </w:r>
      <w:r>
        <w:rPr>
          <w:kern w:val="2"/>
          <w:sz w:val="24"/>
          <w:szCs w:val="24"/>
          <w:lang w:eastAsia="en-US"/>
        </w:rPr>
        <w:t>.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15. Муниципальное имущество закрепляется на праве хозяйственного ведения за муниципальными предприятиями и на праве оперативного управления за муниципальными казенными предприятиями и муниципальными учреждениями.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16. Муниципальное имущество закрепляется за муниципальными унитарными предприятиями и муниципальными учреждениями на основании правового акта Администрации и передается указанным предприятиям и учреждениям по акту приема-передачи.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17. Муниципальные унитарные предприятия и муниципальные учреждения используют закрепленное за ними муниципальное имущество в соответствии уставными целями, предметом и видами деятельности муниципального унитарного предприятия или муниципального учреждения, целевым назначением муниципального имущества.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18. Функции и полномочия учредителя муниципального унитарного предприятия и муниципального учреждения осуществляет Администрация. Решение о реализации прав </w:t>
      </w:r>
      <w:r>
        <w:rPr>
          <w:sz w:val="24"/>
          <w:szCs w:val="24"/>
          <w:lang w:eastAsia="en-US"/>
        </w:rPr>
        <w:lastRenderedPageBreak/>
        <w:t>собственника имущества муниципального унитарного предприятия и учредителя муниципального учреждения оформляется правовым актом Администрации.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19. Муниципальные предприятия ежегодно перечисляют в местный бюджет муниципального образования часть прибыли, остающейся в их распоряжении после уплаты налогов и иных обязательных платежей, в размере, сроки и в порядке, определенных муниципальным нормативным правовым актом Совета депутатов.</w:t>
      </w:r>
    </w:p>
    <w:p w:rsidR="00B6015E" w:rsidRDefault="00B6015E" w:rsidP="00B6015E">
      <w:pPr>
        <w:ind w:firstLine="709"/>
        <w:jc w:val="both"/>
        <w:outlineLvl w:val="0"/>
        <w:rPr>
          <w:color w:val="000000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20. Изъятие излишнего, неиспользуемого или используемого не по назначению муниципального имущества, закрепленного за муниципальным учреждением или </w:t>
      </w:r>
      <w:r>
        <w:rPr>
          <w:color w:val="000000"/>
          <w:sz w:val="24"/>
          <w:szCs w:val="24"/>
          <w:lang w:eastAsia="en-US"/>
        </w:rPr>
        <w:t>муниципальным казенным предприятием либо приобретенного муниципальным учреждением или муниципальным казенным предприятием за счет средств, выделенных ему на приобретение этого имущества, осуществляется на основании правового акта Администрации.</w:t>
      </w:r>
    </w:p>
    <w:p w:rsidR="00B6015E" w:rsidRDefault="00B6015E" w:rsidP="00B6015E">
      <w:pPr>
        <w:jc w:val="center"/>
        <w:outlineLvl w:val="0"/>
        <w:rPr>
          <w:color w:val="000000"/>
          <w:sz w:val="24"/>
          <w:szCs w:val="24"/>
          <w:lang w:eastAsia="en-US"/>
        </w:rPr>
      </w:pPr>
    </w:p>
    <w:p w:rsidR="00B6015E" w:rsidRDefault="00B6015E" w:rsidP="00B6015E">
      <w:pPr>
        <w:keepNext/>
        <w:jc w:val="center"/>
        <w:outlineLvl w:val="0"/>
        <w:rPr>
          <w:b/>
          <w:color w:val="000000"/>
          <w:sz w:val="24"/>
          <w:szCs w:val="24"/>
          <w:lang w:eastAsia="en-US"/>
        </w:rPr>
      </w:pPr>
      <w:r>
        <w:rPr>
          <w:b/>
          <w:color w:val="000000"/>
          <w:sz w:val="24"/>
          <w:szCs w:val="24"/>
          <w:lang w:eastAsia="en-US"/>
        </w:rPr>
        <w:t>Глава 5. ПОРЯДОК УПРАВЛЕНИЯ И РАСПОРЯЖЕНИЯ</w:t>
      </w:r>
    </w:p>
    <w:p w:rsidR="00B6015E" w:rsidRDefault="00B6015E" w:rsidP="00B6015E">
      <w:pPr>
        <w:keepNext/>
        <w:jc w:val="center"/>
        <w:outlineLvl w:val="0"/>
        <w:rPr>
          <w:b/>
          <w:color w:val="000000"/>
          <w:sz w:val="24"/>
          <w:szCs w:val="24"/>
          <w:lang w:eastAsia="en-US"/>
        </w:rPr>
      </w:pPr>
      <w:r>
        <w:rPr>
          <w:b/>
          <w:color w:val="000000"/>
          <w:sz w:val="24"/>
          <w:szCs w:val="24"/>
          <w:lang w:eastAsia="en-US"/>
        </w:rPr>
        <w:t>ИНЫМ МУНИЦИПАЛЬНЫМ ИМУЩЕСТВОМ</w:t>
      </w:r>
    </w:p>
    <w:p w:rsidR="00B6015E" w:rsidRDefault="00B6015E" w:rsidP="00B6015E">
      <w:pPr>
        <w:keepNext/>
        <w:jc w:val="center"/>
        <w:outlineLvl w:val="0"/>
        <w:rPr>
          <w:color w:val="000000"/>
          <w:sz w:val="24"/>
          <w:szCs w:val="24"/>
          <w:lang w:eastAsia="en-US"/>
        </w:rPr>
      </w:pPr>
    </w:p>
    <w:p w:rsidR="00B6015E" w:rsidRDefault="00B6015E" w:rsidP="00B6015E">
      <w:pPr>
        <w:ind w:firstLine="709"/>
        <w:jc w:val="both"/>
        <w:outlineLvl w:val="0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21. </w:t>
      </w:r>
      <w:proofErr w:type="gramStart"/>
      <w:r>
        <w:rPr>
          <w:color w:val="000000"/>
          <w:sz w:val="24"/>
          <w:szCs w:val="24"/>
          <w:lang w:eastAsia="en-US"/>
        </w:rPr>
        <w:t>Если иное не предусмотрено законодательством Российской Федерации, муниципальное имущество в соответствии с федеральными законами, иными нормативными правовыми актами Российской Федерации, Уставом муниципального образования</w:t>
      </w:r>
      <w:r>
        <w:rPr>
          <w:color w:val="000000"/>
          <w:sz w:val="24"/>
          <w:szCs w:val="24"/>
        </w:rPr>
        <w:t>, муниципальным нормативным правовым актом</w:t>
      </w:r>
      <w:r>
        <w:rPr>
          <w:color w:val="000000"/>
          <w:sz w:val="24"/>
          <w:szCs w:val="24"/>
          <w:lang w:eastAsia="en-US"/>
        </w:rPr>
        <w:t xml:space="preserve"> Совета депутатов может отчуждаться, в том числе, в порядке приватизации, передаваться в доверительное управление, залог, предоставляться в аренду, безвозмездное пользование, на основании концессионного соглашения, соглашения о </w:t>
      </w:r>
      <w:proofErr w:type="spellStart"/>
      <w:r>
        <w:rPr>
          <w:color w:val="000000"/>
          <w:sz w:val="24"/>
          <w:szCs w:val="24"/>
          <w:lang w:eastAsia="en-US"/>
        </w:rPr>
        <w:t>муниципально</w:t>
      </w:r>
      <w:proofErr w:type="spellEnd"/>
      <w:r>
        <w:rPr>
          <w:color w:val="000000"/>
          <w:sz w:val="24"/>
          <w:szCs w:val="24"/>
          <w:lang w:eastAsia="en-US"/>
        </w:rPr>
        <w:t>-частном партнерстве, а также на основании иных</w:t>
      </w:r>
      <w:proofErr w:type="gramEnd"/>
      <w:r>
        <w:rPr>
          <w:color w:val="000000"/>
          <w:sz w:val="24"/>
          <w:szCs w:val="24"/>
          <w:lang w:eastAsia="en-US"/>
        </w:rPr>
        <w:t xml:space="preserve"> договоров, предусматривающих переход прав владения и (или) пользования в отношении муниципального имущества.</w:t>
      </w:r>
    </w:p>
    <w:p w:rsidR="00B6015E" w:rsidRDefault="00B6015E" w:rsidP="00B6015E">
      <w:pPr>
        <w:ind w:firstLine="709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22. От имени муниципального образования </w:t>
      </w:r>
      <w:r>
        <w:rPr>
          <w:color w:val="000000"/>
          <w:sz w:val="24"/>
          <w:szCs w:val="24"/>
        </w:rPr>
        <w:t>договор, предусматривающий отчуждение муниципального имущества или переход прав владения и (или) пользования в отношении муниципального имущества, заключается Администрацией.</w:t>
      </w:r>
    </w:p>
    <w:p w:rsidR="00B6015E" w:rsidRDefault="00B6015E" w:rsidP="00B6015E">
      <w:pPr>
        <w:ind w:firstLine="709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</w:rPr>
        <w:t xml:space="preserve">23. Договоры, предусматривающие переход прав владения и (или) пользования в отношении муниципального имущества, заключаются только по результатам проведения конкурсов или аукционов на право заключения этих договоров, за исключением случаев, установленных законодательством Российской Федерации. </w:t>
      </w:r>
      <w:r>
        <w:rPr>
          <w:color w:val="000000"/>
          <w:sz w:val="24"/>
          <w:szCs w:val="24"/>
          <w:lang w:eastAsia="en-US"/>
        </w:rPr>
        <w:t>Порядок проведения указанных конкурсов или аукционов устанавливаются федеральным антимонопольным органом.</w:t>
      </w:r>
    </w:p>
    <w:p w:rsidR="00B6015E" w:rsidRDefault="00B6015E" w:rsidP="00B6015E">
      <w:pPr>
        <w:ind w:firstLine="709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24. Муниципальное имущество может быть предоставлено в безвозмездное пользование:</w:t>
      </w:r>
    </w:p>
    <w:p w:rsidR="00B6015E" w:rsidRDefault="00B6015E" w:rsidP="00B6015E">
      <w:pPr>
        <w:ind w:firstLine="709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1) органам местного самоуправления;</w:t>
      </w:r>
    </w:p>
    <w:p w:rsidR="00B6015E" w:rsidRDefault="00B6015E" w:rsidP="00B6015E">
      <w:pPr>
        <w:ind w:firstLine="709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2) муниципальным унитарным предприятиям, муниципальным учреждениям;</w:t>
      </w:r>
    </w:p>
    <w:p w:rsidR="00B6015E" w:rsidRDefault="00B6015E" w:rsidP="00B6015E">
      <w:pPr>
        <w:ind w:firstLine="709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3) государственным органам Российской Федерации, государственным органам субъектов Российской Федерации;</w:t>
      </w:r>
    </w:p>
    <w:p w:rsidR="00B6015E" w:rsidRDefault="00B6015E" w:rsidP="00B6015E">
      <w:pPr>
        <w:ind w:firstLine="709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4) религиозным организациям;</w:t>
      </w:r>
    </w:p>
    <w:p w:rsidR="00B6015E" w:rsidRDefault="00B6015E" w:rsidP="00B6015E">
      <w:pPr>
        <w:ind w:firstLine="709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5) социально ориентированным некоммерческим организациям при условии осуществления ими в соответствии с учредительными документами деятельности, направленной на решение социальных проблем, развитие гражданского общества в Российской Федерации, а также других видов деятельности, предусмотренных статьей 31</w:t>
      </w:r>
      <w:r>
        <w:rPr>
          <w:color w:val="000000"/>
          <w:sz w:val="24"/>
          <w:szCs w:val="24"/>
          <w:vertAlign w:val="superscript"/>
          <w:lang w:eastAsia="en-US"/>
        </w:rPr>
        <w:t>1</w:t>
      </w:r>
      <w:r>
        <w:rPr>
          <w:color w:val="000000"/>
          <w:sz w:val="24"/>
          <w:szCs w:val="24"/>
          <w:lang w:eastAsia="en-US"/>
        </w:rPr>
        <w:t xml:space="preserve"> Федерального закона от 12 января 1996 года № 7-ФЗ «О некоммерческих организациях»;</w:t>
      </w:r>
    </w:p>
    <w:p w:rsidR="00B6015E" w:rsidRDefault="00B6015E" w:rsidP="00B6015E">
      <w:pPr>
        <w:ind w:firstLine="709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6) иным субъектам, предусмотренным законодательством Российской Федерации.</w:t>
      </w:r>
    </w:p>
    <w:p w:rsidR="00B6015E" w:rsidRDefault="00B6015E" w:rsidP="00B6015E">
      <w:pPr>
        <w:ind w:firstLine="709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25. Муниципальное имущество может быть передано в залог в качестве способа обеспечения обязательств муниципального образования либо муниципального предприятия.</w:t>
      </w:r>
    </w:p>
    <w:p w:rsidR="00B6015E" w:rsidRDefault="00B6015E" w:rsidP="00B6015E">
      <w:pPr>
        <w:ind w:firstLine="709"/>
        <w:jc w:val="both"/>
        <w:rPr>
          <w:color w:val="000000"/>
          <w:kern w:val="2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26. Решение о передаче в залог муниципального имущества, составляющего казну муниципального образования, принимается Администрацией </w:t>
      </w:r>
      <w:r>
        <w:rPr>
          <w:color w:val="000000"/>
          <w:sz w:val="24"/>
          <w:szCs w:val="24"/>
        </w:rPr>
        <w:t>с согласия</w:t>
      </w:r>
      <w:r>
        <w:rPr>
          <w:color w:val="000000"/>
          <w:kern w:val="2"/>
          <w:sz w:val="24"/>
          <w:szCs w:val="24"/>
          <w:lang w:eastAsia="en-US"/>
        </w:rPr>
        <w:t xml:space="preserve"> Совета депутатов </w:t>
      </w:r>
      <w:r>
        <w:rPr>
          <w:color w:val="000000"/>
          <w:kern w:val="2"/>
          <w:sz w:val="24"/>
          <w:szCs w:val="24"/>
          <w:lang w:eastAsia="en-US"/>
        </w:rPr>
        <w:lastRenderedPageBreak/>
        <w:t xml:space="preserve">в порядке, предусмотренном </w:t>
      </w:r>
      <w:r>
        <w:rPr>
          <w:color w:val="000000"/>
          <w:sz w:val="24"/>
          <w:szCs w:val="24"/>
          <w:lang w:eastAsia="en-US"/>
        </w:rPr>
        <w:t>муниципальным нормативным правовым актом</w:t>
      </w:r>
      <w:r>
        <w:rPr>
          <w:color w:val="000000"/>
          <w:kern w:val="2"/>
          <w:sz w:val="24"/>
          <w:szCs w:val="24"/>
          <w:lang w:eastAsia="en-US"/>
        </w:rPr>
        <w:t xml:space="preserve"> Совета депутатов.</w:t>
      </w:r>
    </w:p>
    <w:p w:rsidR="00B6015E" w:rsidRDefault="00B6015E" w:rsidP="00B6015E">
      <w:pPr>
        <w:ind w:firstLine="709"/>
        <w:jc w:val="both"/>
        <w:rPr>
          <w:color w:val="000000"/>
          <w:sz w:val="24"/>
          <w:szCs w:val="24"/>
          <w:lang w:eastAsia="ar-SA"/>
        </w:rPr>
      </w:pPr>
      <w:r>
        <w:rPr>
          <w:color w:val="000000"/>
          <w:sz w:val="24"/>
          <w:szCs w:val="24"/>
          <w:lang w:eastAsia="en-US"/>
        </w:rPr>
        <w:t>27. Решения о передаче муниципального имущества в федеральную собственность, государственную собственность субъектов Российской Федерации, муниципальную собственность иных муниципальных образований принимается</w:t>
      </w:r>
      <w:r>
        <w:rPr>
          <w:color w:val="000000"/>
          <w:sz w:val="24"/>
          <w:szCs w:val="24"/>
        </w:rPr>
        <w:t xml:space="preserve"> Советом депутатов, если иное не установлено законодательством Российской Федерации. </w:t>
      </w:r>
    </w:p>
    <w:p w:rsidR="00B6015E" w:rsidRDefault="00B6015E" w:rsidP="00B6015E">
      <w:pPr>
        <w:ind w:firstLine="709"/>
        <w:jc w:val="both"/>
        <w:outlineLvl w:val="0"/>
        <w:rPr>
          <w:color w:val="000000"/>
          <w:sz w:val="24"/>
          <w:szCs w:val="24"/>
          <w:lang w:eastAsia="en-US"/>
        </w:rPr>
      </w:pPr>
    </w:p>
    <w:p w:rsidR="00B6015E" w:rsidRDefault="00B6015E" w:rsidP="00B6015E">
      <w:pPr>
        <w:keepNext/>
        <w:jc w:val="center"/>
        <w:outlineLvl w:val="0"/>
        <w:rPr>
          <w:b/>
          <w:color w:val="000000"/>
          <w:sz w:val="24"/>
          <w:szCs w:val="24"/>
          <w:lang w:eastAsia="en-US"/>
        </w:rPr>
      </w:pPr>
      <w:r>
        <w:rPr>
          <w:b/>
          <w:color w:val="000000"/>
          <w:sz w:val="24"/>
          <w:szCs w:val="24"/>
          <w:lang w:eastAsia="en-US"/>
        </w:rPr>
        <w:t>Глава 6. УЧЕТ МУНИЦИПАЛЬНОГО ИМУЩЕСТВА И</w:t>
      </w:r>
    </w:p>
    <w:p w:rsidR="00B6015E" w:rsidRDefault="00B6015E" w:rsidP="00B6015E">
      <w:pPr>
        <w:keepNext/>
        <w:jc w:val="center"/>
        <w:outlineLvl w:val="0"/>
        <w:rPr>
          <w:b/>
          <w:color w:val="000000"/>
          <w:sz w:val="24"/>
          <w:szCs w:val="24"/>
          <w:lang w:eastAsia="en-US"/>
        </w:rPr>
      </w:pPr>
      <w:r>
        <w:rPr>
          <w:b/>
          <w:color w:val="000000"/>
          <w:sz w:val="24"/>
          <w:szCs w:val="24"/>
          <w:lang w:eastAsia="en-US"/>
        </w:rPr>
        <w:t xml:space="preserve">КОНТРОЛЬ ЗА СОБЛЮДЕНИЕМ </w:t>
      </w:r>
      <w:proofErr w:type="gramStart"/>
      <w:r>
        <w:rPr>
          <w:b/>
          <w:color w:val="000000"/>
          <w:sz w:val="24"/>
          <w:szCs w:val="24"/>
          <w:lang w:eastAsia="en-US"/>
        </w:rPr>
        <w:t>УСТАНОВЛЕННОГО</w:t>
      </w:r>
      <w:proofErr w:type="gramEnd"/>
    </w:p>
    <w:p w:rsidR="00B6015E" w:rsidRDefault="00B6015E" w:rsidP="00B6015E">
      <w:pPr>
        <w:keepNext/>
        <w:jc w:val="center"/>
        <w:outlineLvl w:val="0"/>
        <w:rPr>
          <w:b/>
          <w:color w:val="000000"/>
          <w:sz w:val="24"/>
          <w:szCs w:val="24"/>
          <w:lang w:eastAsia="en-US"/>
        </w:rPr>
      </w:pPr>
      <w:r>
        <w:rPr>
          <w:b/>
          <w:color w:val="000000"/>
          <w:sz w:val="24"/>
          <w:szCs w:val="24"/>
          <w:lang w:eastAsia="en-US"/>
        </w:rPr>
        <w:t>ПОРЯДКА УПРАВЛЕНИЯИ РАСПОРЯЖЕНИЯ ИМ</w:t>
      </w:r>
    </w:p>
    <w:p w:rsidR="00B6015E" w:rsidRDefault="00B6015E" w:rsidP="00B6015E">
      <w:pPr>
        <w:keepNext/>
        <w:ind w:firstLine="709"/>
        <w:jc w:val="both"/>
        <w:outlineLvl w:val="0"/>
        <w:rPr>
          <w:color w:val="000000"/>
          <w:sz w:val="24"/>
          <w:szCs w:val="24"/>
          <w:lang w:eastAsia="en-US"/>
        </w:rPr>
      </w:pPr>
    </w:p>
    <w:p w:rsidR="00B6015E" w:rsidRDefault="00B6015E" w:rsidP="00B6015E">
      <w:pPr>
        <w:ind w:firstLine="709"/>
        <w:jc w:val="both"/>
        <w:outlineLvl w:val="0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28. В целях обеспечения единого учета муниципального имущества Администрацией ведется реестр муниципального имущества.</w:t>
      </w:r>
    </w:p>
    <w:p w:rsidR="00B6015E" w:rsidRDefault="00B6015E" w:rsidP="00B6015E">
      <w:pPr>
        <w:ind w:firstLine="709"/>
        <w:jc w:val="both"/>
        <w:outlineLvl w:val="0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29. Ведение реестра муниципального имущества осуществляется в порядке, установленном уполномоченным Правительством Российской Федерации федеральным органом исполнительной власти.</w:t>
      </w:r>
    </w:p>
    <w:p w:rsidR="00B6015E" w:rsidRDefault="00B6015E" w:rsidP="00B6015E">
      <w:pPr>
        <w:ind w:firstLine="709"/>
        <w:jc w:val="both"/>
        <w:outlineLvl w:val="0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30. В целях учета бесхозяйных недвижимых вещей, расположенных на территории муниципального образования ведется реестр бесхозяйного недвижимого имущества в порядке, определенном Администрацией.</w:t>
      </w:r>
    </w:p>
    <w:p w:rsidR="00B6015E" w:rsidRDefault="00B6015E" w:rsidP="00B6015E">
      <w:pPr>
        <w:ind w:firstLine="709"/>
        <w:jc w:val="both"/>
        <w:outlineLvl w:val="0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31. </w:t>
      </w:r>
      <w:proofErr w:type="gramStart"/>
      <w:r>
        <w:rPr>
          <w:color w:val="000000"/>
          <w:sz w:val="24"/>
          <w:szCs w:val="24"/>
          <w:lang w:eastAsia="en-US"/>
        </w:rPr>
        <w:t>Контроль за</w:t>
      </w:r>
      <w:proofErr w:type="gramEnd"/>
      <w:r>
        <w:rPr>
          <w:color w:val="000000"/>
          <w:sz w:val="24"/>
          <w:szCs w:val="24"/>
          <w:lang w:eastAsia="en-US"/>
        </w:rPr>
        <w:t xml:space="preserve"> соблюдением установленного порядка управления и распоряжения муниципальным имуществом осуществляют Совет депутатов, Администрация, контрольно-счетный орган муниципального образования </w:t>
      </w:r>
      <w:proofErr w:type="spellStart"/>
      <w:r w:rsidR="005A690D">
        <w:rPr>
          <w:color w:val="000000"/>
          <w:sz w:val="24"/>
          <w:szCs w:val="24"/>
          <w:lang w:eastAsia="en-US"/>
        </w:rPr>
        <w:t>Асекеевский</w:t>
      </w:r>
      <w:proofErr w:type="spellEnd"/>
      <w:r>
        <w:rPr>
          <w:color w:val="000000"/>
          <w:sz w:val="24"/>
          <w:szCs w:val="24"/>
          <w:lang w:eastAsia="en-US"/>
        </w:rPr>
        <w:t xml:space="preserve"> муниципальный район Оренбургской области</w:t>
      </w:r>
      <w:r>
        <w:rPr>
          <w:i/>
          <w:color w:val="000000"/>
          <w:sz w:val="24"/>
          <w:szCs w:val="24"/>
          <w:lang w:eastAsia="en-US"/>
        </w:rPr>
        <w:t>.</w:t>
      </w:r>
    </w:p>
    <w:p w:rsidR="00B6015E" w:rsidRDefault="00B6015E" w:rsidP="00B6015E">
      <w:pPr>
        <w:ind w:firstLine="709"/>
        <w:jc w:val="both"/>
        <w:outlineLvl w:val="0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32. Администрация ежегодно представляет на рассмотрение Совету депутатов отчет о распоряжении муниципальным имуществом.</w:t>
      </w:r>
    </w:p>
    <w:p w:rsidR="00B6015E" w:rsidRDefault="00B6015E" w:rsidP="00B6015E">
      <w:pPr>
        <w:ind w:firstLine="709"/>
        <w:jc w:val="both"/>
        <w:outlineLvl w:val="0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33. Состав сведений, содержащихся в отчете, указанном в пункте 27 настоящего Положения, определяется муниципальным нормативным правовым актом Совета депутатов.</w:t>
      </w:r>
    </w:p>
    <w:p w:rsidR="00B6015E" w:rsidRDefault="00B6015E" w:rsidP="00B6015E">
      <w:pPr>
        <w:ind w:firstLine="709"/>
        <w:jc w:val="both"/>
        <w:outlineLvl w:val="0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34. В целях осуществления </w:t>
      </w:r>
      <w:proofErr w:type="gramStart"/>
      <w:r>
        <w:rPr>
          <w:color w:val="000000"/>
          <w:sz w:val="24"/>
          <w:szCs w:val="24"/>
          <w:lang w:eastAsia="en-US"/>
        </w:rPr>
        <w:t>контроля за</w:t>
      </w:r>
      <w:proofErr w:type="gramEnd"/>
      <w:r>
        <w:rPr>
          <w:color w:val="000000"/>
          <w:sz w:val="24"/>
          <w:szCs w:val="24"/>
          <w:lang w:eastAsia="en-US"/>
        </w:rPr>
        <w:t xml:space="preserve"> сохранностью и использованием муниципального имущества Администрация:</w:t>
      </w:r>
    </w:p>
    <w:p w:rsidR="00B6015E" w:rsidRDefault="00B6015E" w:rsidP="00B6015E">
      <w:pPr>
        <w:ind w:firstLine="709"/>
        <w:jc w:val="both"/>
        <w:outlineLvl w:val="0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1) истребует у руководителей муниципальных унитарных предприятий и муниципальных учреждений бухгалтерскую отчетность, отчеты об использовании муниципального имущества, закрепленного за указанными предприятиями и учреждениями;</w:t>
      </w:r>
    </w:p>
    <w:p w:rsidR="00B6015E" w:rsidRDefault="00B6015E" w:rsidP="00B6015E">
      <w:pPr>
        <w:ind w:firstLine="709"/>
        <w:jc w:val="both"/>
        <w:outlineLvl w:val="0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2) проводит проверки сохранности и целевого использования муниципального имущества, закрепленного на праве хозяйственного ведения и оперативного управления, переданного в доверительное управление, залог, в аренду, безвозмездное пользование и на основании иных договоров, предусматривающих переход прав владения и (или) пользования в отношении муниципального имущества;</w:t>
      </w:r>
    </w:p>
    <w:p w:rsidR="00B6015E" w:rsidRDefault="00B6015E" w:rsidP="00B6015E">
      <w:pPr>
        <w:ind w:firstLine="709"/>
        <w:jc w:val="both"/>
        <w:outlineLvl w:val="0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3) осуществляет инвентаризацию муниципального имущества;</w:t>
      </w:r>
    </w:p>
    <w:p w:rsidR="00B6015E" w:rsidRDefault="00B6015E" w:rsidP="00B6015E">
      <w:pPr>
        <w:ind w:firstLine="709"/>
        <w:jc w:val="both"/>
        <w:outlineLvl w:val="0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4) осуществляет иные полномочия в соответствии с Уставом муниципального образования, настоящим Положением и иными муниципальными нормативными правовыми актами Совета депутатов.</w:t>
      </w:r>
    </w:p>
    <w:p w:rsidR="00B6015E" w:rsidRDefault="00B6015E" w:rsidP="00B6015E">
      <w:pPr>
        <w:ind w:firstLine="709"/>
        <w:jc w:val="both"/>
        <w:outlineLvl w:val="0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35. В случае выявления нарушений сохранности и целевого использования муниципального имущества Администрация:</w:t>
      </w:r>
    </w:p>
    <w:p w:rsidR="00B6015E" w:rsidRDefault="00B6015E" w:rsidP="00B6015E">
      <w:pPr>
        <w:ind w:firstLine="709"/>
        <w:jc w:val="both"/>
        <w:outlineLvl w:val="0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1) выдает предупреждения об устранении выявленных нарушений с указанием сроков их устранения, а также обеспечивает </w:t>
      </w:r>
      <w:proofErr w:type="gramStart"/>
      <w:r>
        <w:rPr>
          <w:color w:val="000000"/>
          <w:sz w:val="24"/>
          <w:szCs w:val="24"/>
          <w:lang w:eastAsia="en-US"/>
        </w:rPr>
        <w:t>контроль за</w:t>
      </w:r>
      <w:proofErr w:type="gramEnd"/>
      <w:r>
        <w:rPr>
          <w:color w:val="000000"/>
          <w:sz w:val="24"/>
          <w:szCs w:val="24"/>
          <w:lang w:eastAsia="en-US"/>
        </w:rPr>
        <w:t xml:space="preserve"> устранением выявленных нарушений;</w:t>
      </w:r>
    </w:p>
    <w:p w:rsidR="00B6015E" w:rsidRDefault="00B6015E" w:rsidP="00B6015E">
      <w:pPr>
        <w:ind w:firstLine="709"/>
        <w:jc w:val="both"/>
        <w:outlineLvl w:val="0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2) осуществляет защиту имущественных интересов муниципального образования способами, предусмотренными законодательством Российской Федерации;</w:t>
      </w:r>
    </w:p>
    <w:p w:rsidR="00B6015E" w:rsidRDefault="00B6015E" w:rsidP="00B6015E">
      <w:pPr>
        <w:ind w:firstLine="709"/>
        <w:jc w:val="both"/>
        <w:outlineLvl w:val="0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lastRenderedPageBreak/>
        <w:t>3) принимает меры по предупреждению, прекращению нарушений сохранности и целевого использования муниципального имущества, а также по привлечению виновных лиц к ответственности.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36. Контрольно-счетный орган муниципального образования </w:t>
      </w:r>
      <w:proofErr w:type="spellStart"/>
      <w:r w:rsidR="005A690D">
        <w:rPr>
          <w:sz w:val="24"/>
          <w:szCs w:val="24"/>
          <w:lang w:eastAsia="en-US"/>
        </w:rPr>
        <w:t>Асекеевский</w:t>
      </w:r>
      <w:proofErr w:type="spellEnd"/>
      <w:r>
        <w:rPr>
          <w:sz w:val="24"/>
          <w:szCs w:val="24"/>
          <w:lang w:eastAsia="en-US"/>
        </w:rPr>
        <w:t xml:space="preserve"> муниципальный район</w:t>
      </w:r>
      <w:r>
        <w:rPr>
          <w:i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осуществляет полномочия по </w:t>
      </w:r>
      <w:proofErr w:type="gramStart"/>
      <w:r>
        <w:rPr>
          <w:sz w:val="24"/>
          <w:szCs w:val="24"/>
          <w:lang w:eastAsia="en-US"/>
        </w:rPr>
        <w:t>контролю за</w:t>
      </w:r>
      <w:proofErr w:type="gramEnd"/>
      <w:r>
        <w:rPr>
          <w:sz w:val="24"/>
          <w:szCs w:val="24"/>
          <w:lang w:eastAsia="en-US"/>
        </w:rPr>
        <w:t xml:space="preserve"> соблюдением установленного порядка управления и распоряжения муниципальным имуществом в соответствии с законодательством Российской Федерации.</w:t>
      </w:r>
    </w:p>
    <w:p w:rsidR="00B6015E" w:rsidRDefault="00B6015E" w:rsidP="00B6015E">
      <w:pPr>
        <w:ind w:firstLine="709"/>
        <w:jc w:val="both"/>
        <w:outlineLvl w:val="0"/>
        <w:rPr>
          <w:sz w:val="24"/>
          <w:szCs w:val="24"/>
          <w:lang w:eastAsia="en-US"/>
        </w:rPr>
      </w:pPr>
    </w:p>
    <w:p w:rsidR="00B6015E" w:rsidRDefault="00B6015E" w:rsidP="00B6015E">
      <w:pPr>
        <w:jc w:val="both"/>
        <w:outlineLvl w:val="0"/>
        <w:rPr>
          <w:sz w:val="24"/>
          <w:szCs w:val="24"/>
          <w:lang w:eastAsia="en-US"/>
        </w:rPr>
      </w:pPr>
    </w:p>
    <w:p w:rsidR="00B6015E" w:rsidRDefault="00B6015E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p w:rsidR="00910FB3" w:rsidRDefault="00910FB3" w:rsidP="00B6015E">
      <w:pPr>
        <w:jc w:val="both"/>
        <w:outlineLvl w:val="0"/>
        <w:rPr>
          <w:sz w:val="18"/>
          <w:szCs w:val="1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4076"/>
      </w:tblGrid>
      <w:tr w:rsidR="00B6015E" w:rsidTr="00B6015E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B6015E" w:rsidRDefault="00B6015E">
            <w:pPr>
              <w:pStyle w:val="a5"/>
              <w:ind w:right="-1"/>
              <w:jc w:val="both"/>
              <w:rPr>
                <w:szCs w:val="24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015E" w:rsidRDefault="00B6015E">
            <w:pPr>
              <w:pStyle w:val="a5"/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№ 2</w:t>
            </w:r>
          </w:p>
          <w:p w:rsidR="00B6015E" w:rsidRDefault="00B6015E">
            <w:pPr>
              <w:pStyle w:val="a5"/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к решению Совета депутатов</w:t>
            </w:r>
          </w:p>
          <w:p w:rsidR="00B6015E" w:rsidRDefault="00B6015E">
            <w:pPr>
              <w:pStyle w:val="a5"/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муниципального образования </w:t>
            </w:r>
            <w:proofErr w:type="spellStart"/>
            <w:r w:rsidR="005A690D">
              <w:rPr>
                <w:szCs w:val="24"/>
              </w:rPr>
              <w:t>Кислинский</w:t>
            </w:r>
            <w:proofErr w:type="spellEnd"/>
            <w:r>
              <w:rPr>
                <w:szCs w:val="24"/>
              </w:rPr>
              <w:t xml:space="preserve"> сельсовет</w:t>
            </w:r>
          </w:p>
          <w:p w:rsidR="00B6015E" w:rsidRDefault="005A690D">
            <w:pPr>
              <w:pStyle w:val="a5"/>
              <w:ind w:right="-1"/>
              <w:jc w:val="both"/>
              <w:rPr>
                <w:szCs w:val="24"/>
                <w:u w:val="single"/>
              </w:rPr>
            </w:pPr>
            <w:r>
              <w:rPr>
                <w:szCs w:val="24"/>
              </w:rPr>
              <w:t>от  29.05.2026 №34</w:t>
            </w:r>
            <w:r w:rsidR="00B6015E">
              <w:rPr>
                <w:szCs w:val="24"/>
              </w:rPr>
              <w:t xml:space="preserve"> </w:t>
            </w:r>
          </w:p>
        </w:tc>
      </w:tr>
    </w:tbl>
    <w:p w:rsidR="00B6015E" w:rsidRDefault="00B6015E" w:rsidP="00B6015E">
      <w:pPr>
        <w:pStyle w:val="a5"/>
        <w:ind w:right="-1"/>
        <w:jc w:val="both"/>
        <w:rPr>
          <w:szCs w:val="24"/>
        </w:rPr>
      </w:pPr>
    </w:p>
    <w:p w:rsidR="00B6015E" w:rsidRDefault="00B6015E" w:rsidP="00B6015E">
      <w:pPr>
        <w:pStyle w:val="a5"/>
        <w:ind w:right="-1"/>
        <w:jc w:val="both"/>
        <w:rPr>
          <w:szCs w:val="24"/>
        </w:rPr>
      </w:pPr>
    </w:p>
    <w:p w:rsidR="00B6015E" w:rsidRDefault="00B6015E" w:rsidP="00B6015E">
      <w:pPr>
        <w:shd w:val="clear" w:color="auto" w:fill="FFFFFF"/>
        <w:jc w:val="center"/>
        <w:textAlignment w:val="baseline"/>
        <w:rPr>
          <w:sz w:val="24"/>
          <w:szCs w:val="24"/>
        </w:rPr>
      </w:pPr>
      <w:r>
        <w:rPr>
          <w:b/>
          <w:bCs/>
          <w:sz w:val="24"/>
          <w:szCs w:val="24"/>
        </w:rPr>
        <w:t>ПОЛОЖЕНИЕ</w:t>
      </w:r>
    </w:p>
    <w:p w:rsidR="00B6015E" w:rsidRDefault="00B6015E" w:rsidP="00B6015E">
      <w:pPr>
        <w:shd w:val="clear" w:color="auto" w:fill="FFFFFF"/>
        <w:jc w:val="center"/>
        <w:textAlignment w:val="baseline"/>
        <w:rPr>
          <w:sz w:val="24"/>
          <w:szCs w:val="24"/>
        </w:rPr>
      </w:pPr>
      <w:r>
        <w:rPr>
          <w:b/>
          <w:bCs/>
          <w:sz w:val="24"/>
          <w:szCs w:val="24"/>
        </w:rPr>
        <w:t>о комиссии по распоряжению муниципальным имуществом</w:t>
      </w:r>
    </w:p>
    <w:p w:rsidR="00B6015E" w:rsidRDefault="00B6015E" w:rsidP="00B6015E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Настоящее Положение разработано на основе Устава муниципального образования </w:t>
      </w:r>
      <w:proofErr w:type="spellStart"/>
      <w:r w:rsidR="005A690D">
        <w:rPr>
          <w:sz w:val="24"/>
          <w:szCs w:val="24"/>
        </w:rPr>
        <w:t>Кислинский</w:t>
      </w:r>
      <w:proofErr w:type="spellEnd"/>
      <w:r>
        <w:rPr>
          <w:sz w:val="24"/>
          <w:szCs w:val="24"/>
        </w:rPr>
        <w:t xml:space="preserve"> сельсовет, в соответствии с Положением «О порядке управления и распоряжения муниципальным имуществом в муниципальном образовании </w:t>
      </w:r>
      <w:proofErr w:type="spellStart"/>
      <w:r w:rsidR="005A690D">
        <w:rPr>
          <w:sz w:val="24"/>
          <w:szCs w:val="24"/>
        </w:rPr>
        <w:t>Кислинский</w:t>
      </w:r>
      <w:proofErr w:type="spellEnd"/>
      <w:r>
        <w:rPr>
          <w:sz w:val="24"/>
          <w:szCs w:val="24"/>
        </w:rPr>
        <w:t xml:space="preserve"> сельсовет».</w:t>
      </w:r>
    </w:p>
    <w:p w:rsidR="00B6015E" w:rsidRDefault="00B6015E" w:rsidP="00B6015E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B6015E" w:rsidRDefault="00B6015E" w:rsidP="00B6015E">
      <w:pPr>
        <w:shd w:val="clear" w:color="auto" w:fill="FFFFFF"/>
        <w:jc w:val="center"/>
        <w:textAlignment w:val="baseline"/>
        <w:rPr>
          <w:sz w:val="24"/>
          <w:szCs w:val="24"/>
        </w:rPr>
      </w:pPr>
      <w:r>
        <w:rPr>
          <w:b/>
          <w:bCs/>
          <w:sz w:val="24"/>
          <w:szCs w:val="24"/>
        </w:rPr>
        <w:t>1.ОБЩИЕ  ПОЛОЖЕНИЯ</w:t>
      </w:r>
    </w:p>
    <w:p w:rsidR="00B6015E" w:rsidRDefault="00B6015E" w:rsidP="00B6015E">
      <w:pPr>
        <w:shd w:val="clear" w:color="auto" w:fill="FFFFFF"/>
        <w:jc w:val="both"/>
        <w:textAlignment w:val="baseline"/>
        <w:rPr>
          <w:sz w:val="24"/>
          <w:szCs w:val="24"/>
        </w:rPr>
      </w:pPr>
      <w:r>
        <w:rPr>
          <w:b/>
          <w:bCs/>
          <w:sz w:val="24"/>
          <w:szCs w:val="24"/>
        </w:rPr>
        <w:t> 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1.1. Комиссия по распоряжению муниципальным имуществом (далее Комиссия), являющаяся постоянно действующей комиссией, руководствуется в своей деятельности Конституцией Российской Федерации, законодательством Российской Федерации, нормативными актами федеральных, областных и местных органов власти в сфере распоряжения и управления муниципальным имуществом и настоящим Положением.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1.2. В состав комиссии входят следующие представители органов местного самоуправления муниципального образования </w:t>
      </w:r>
      <w:proofErr w:type="spellStart"/>
      <w:r w:rsidR="005A690D">
        <w:rPr>
          <w:sz w:val="24"/>
          <w:szCs w:val="24"/>
        </w:rPr>
        <w:t>Кислинский</w:t>
      </w:r>
      <w:proofErr w:type="spellEnd"/>
      <w:r>
        <w:rPr>
          <w:sz w:val="24"/>
          <w:szCs w:val="24"/>
        </w:rPr>
        <w:t xml:space="preserve"> сельсовет муниципального образования: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— специалист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категории муниципального образования </w:t>
      </w:r>
      <w:proofErr w:type="spellStart"/>
      <w:r w:rsidR="005A690D">
        <w:rPr>
          <w:sz w:val="24"/>
          <w:szCs w:val="24"/>
        </w:rPr>
        <w:t>Кислинский</w:t>
      </w:r>
      <w:proofErr w:type="spellEnd"/>
      <w:r>
        <w:rPr>
          <w:sz w:val="24"/>
          <w:szCs w:val="24"/>
        </w:rPr>
        <w:t xml:space="preserve"> сельсовет (секретарь комиссии)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—депутаты совета депутатов муниципального образования </w:t>
      </w:r>
      <w:proofErr w:type="spellStart"/>
      <w:r w:rsidR="005A690D">
        <w:rPr>
          <w:sz w:val="24"/>
          <w:szCs w:val="24"/>
        </w:rPr>
        <w:t>Кислинский</w:t>
      </w:r>
      <w:proofErr w:type="spellEnd"/>
      <w:r>
        <w:rPr>
          <w:sz w:val="24"/>
          <w:szCs w:val="24"/>
        </w:rPr>
        <w:t xml:space="preserve"> сельсовет в количестве 2-х человек.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- делопроизводитель муниципального образования </w:t>
      </w:r>
      <w:proofErr w:type="spellStart"/>
      <w:r w:rsidR="005A690D">
        <w:rPr>
          <w:sz w:val="24"/>
          <w:szCs w:val="24"/>
        </w:rPr>
        <w:t>Кислинский</w:t>
      </w:r>
      <w:proofErr w:type="spellEnd"/>
      <w:r>
        <w:rPr>
          <w:sz w:val="24"/>
          <w:szCs w:val="24"/>
        </w:rPr>
        <w:t xml:space="preserve"> сельсовет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Председателем комиссии является глава администрации муниципального образования </w:t>
      </w:r>
      <w:proofErr w:type="spellStart"/>
      <w:r w:rsidR="005A690D">
        <w:rPr>
          <w:sz w:val="24"/>
          <w:szCs w:val="24"/>
        </w:rPr>
        <w:t>Кислинский</w:t>
      </w:r>
      <w:proofErr w:type="spellEnd"/>
      <w:r>
        <w:rPr>
          <w:sz w:val="24"/>
          <w:szCs w:val="24"/>
        </w:rPr>
        <w:t xml:space="preserve"> сельсовет.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Утверждение персонального состава комиссии, внесение в его изменений и дополнений осуществляется решением совета депутатов.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1.3. Секретарь комиссии назначается председателем комиссии. Секретарь комиссии подчинен по вопросам организации и проведения заседаний комиссии председателю комиссии. Секретарь комиссии в состав членов комиссии не входит.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B6015E" w:rsidRDefault="00B6015E" w:rsidP="00B6015E">
      <w:pPr>
        <w:numPr>
          <w:ilvl w:val="0"/>
          <w:numId w:val="5"/>
        </w:numPr>
        <w:shd w:val="clear" w:color="auto" w:fill="FFFFFF"/>
        <w:suppressAutoHyphens w:val="0"/>
        <w:autoSpaceDN w:val="0"/>
        <w:ind w:left="157" w:firstLine="709"/>
        <w:jc w:val="center"/>
        <w:textAlignment w:val="baseline"/>
        <w:rPr>
          <w:sz w:val="24"/>
          <w:szCs w:val="24"/>
        </w:rPr>
      </w:pPr>
      <w:r>
        <w:rPr>
          <w:b/>
          <w:bCs/>
          <w:sz w:val="24"/>
          <w:szCs w:val="24"/>
        </w:rPr>
        <w:t>ЦЕЛИ И ЗАДАЧИ  КОМИССИИ</w:t>
      </w:r>
    </w:p>
    <w:p w:rsidR="00B6015E" w:rsidRDefault="00B6015E" w:rsidP="00B6015E">
      <w:pPr>
        <w:shd w:val="clear" w:color="auto" w:fill="FFFFFF"/>
        <w:ind w:firstLine="709"/>
        <w:textAlignment w:val="baseline"/>
        <w:rPr>
          <w:sz w:val="24"/>
          <w:szCs w:val="24"/>
        </w:rPr>
      </w:pPr>
      <w:r>
        <w:rPr>
          <w:b/>
          <w:bCs/>
          <w:sz w:val="24"/>
          <w:szCs w:val="24"/>
        </w:rPr>
        <w:t> 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2.1. Основной целью комиссии является обеспечение законности и повышение эффективности использования муниципальной собственности на территории муниципального образования </w:t>
      </w:r>
      <w:proofErr w:type="spellStart"/>
      <w:r w:rsidR="005A690D">
        <w:rPr>
          <w:sz w:val="24"/>
          <w:szCs w:val="24"/>
        </w:rPr>
        <w:t>Кислинский</w:t>
      </w:r>
      <w:proofErr w:type="spellEnd"/>
      <w:r>
        <w:rPr>
          <w:sz w:val="24"/>
          <w:szCs w:val="24"/>
        </w:rPr>
        <w:t xml:space="preserve"> сельсовет, формирование устойчивого источника средств местного бюджета.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2.2.  Основной задачей комиссии является рассмотрение вопросов по наиболее эффективному использованию объектов муниципальной собственности на территории муниципального образования </w:t>
      </w:r>
      <w:proofErr w:type="spellStart"/>
      <w:r w:rsidR="005A690D">
        <w:rPr>
          <w:sz w:val="24"/>
          <w:szCs w:val="24"/>
        </w:rPr>
        <w:t>Кислинский</w:t>
      </w:r>
      <w:proofErr w:type="spellEnd"/>
      <w:r>
        <w:rPr>
          <w:sz w:val="24"/>
          <w:szCs w:val="24"/>
        </w:rPr>
        <w:t xml:space="preserve"> сельсовет и представление выработанных предложений органам местного самоуправления уполномоченным принимать соответствующие решения.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2.3. Комиссия рассматривает вопросы:</w:t>
      </w:r>
    </w:p>
    <w:p w:rsidR="00B6015E" w:rsidRDefault="00B6015E" w:rsidP="00B6015E">
      <w:pPr>
        <w:numPr>
          <w:ilvl w:val="0"/>
          <w:numId w:val="6"/>
        </w:numPr>
        <w:shd w:val="clear" w:color="auto" w:fill="FFFFFF"/>
        <w:suppressAutoHyphens w:val="0"/>
        <w:autoSpaceDN w:val="0"/>
        <w:ind w:left="157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определение стоимости приватизируемых объектов муниципальной собственности муниципального образования </w:t>
      </w:r>
      <w:proofErr w:type="spellStart"/>
      <w:r w:rsidR="005A690D">
        <w:rPr>
          <w:sz w:val="24"/>
          <w:szCs w:val="24"/>
        </w:rPr>
        <w:t>Кислинский</w:t>
      </w:r>
      <w:proofErr w:type="spellEnd"/>
      <w:r>
        <w:rPr>
          <w:sz w:val="24"/>
          <w:szCs w:val="24"/>
        </w:rPr>
        <w:t xml:space="preserve"> сельсовет в соответствии с действующим законодательством;</w:t>
      </w:r>
    </w:p>
    <w:p w:rsidR="00B6015E" w:rsidRDefault="00B6015E" w:rsidP="00B6015E">
      <w:pPr>
        <w:numPr>
          <w:ilvl w:val="0"/>
          <w:numId w:val="6"/>
        </w:numPr>
        <w:shd w:val="clear" w:color="auto" w:fill="FFFFFF"/>
        <w:suppressAutoHyphens w:val="0"/>
        <w:autoSpaceDN w:val="0"/>
        <w:ind w:left="157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 приватизации объектов муниципальной собственности, включая сроки и порядок расчетов;</w:t>
      </w:r>
    </w:p>
    <w:p w:rsidR="00B6015E" w:rsidRDefault="00B6015E" w:rsidP="00B6015E">
      <w:pPr>
        <w:numPr>
          <w:ilvl w:val="0"/>
          <w:numId w:val="6"/>
        </w:numPr>
        <w:shd w:val="clear" w:color="auto" w:fill="FFFFFF"/>
        <w:suppressAutoHyphens w:val="0"/>
        <w:autoSpaceDN w:val="0"/>
        <w:ind w:left="157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подготавливает для совета депутатов проекты планов приватизации и предложения по использованию отдельных объектов муниципальной собственности;</w:t>
      </w:r>
    </w:p>
    <w:p w:rsidR="00B6015E" w:rsidRDefault="00B6015E" w:rsidP="00B6015E">
      <w:pPr>
        <w:numPr>
          <w:ilvl w:val="0"/>
          <w:numId w:val="6"/>
        </w:numPr>
        <w:shd w:val="clear" w:color="auto" w:fill="FFFFFF"/>
        <w:suppressAutoHyphens w:val="0"/>
        <w:autoSpaceDN w:val="0"/>
        <w:ind w:left="157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об изъятии излишнего, неиспользуемого либо используемого не по назначению имущества, закрепленного за учреждениями или предприятиями на праве оперативного управления или хозяйственного ведения;</w:t>
      </w:r>
    </w:p>
    <w:p w:rsidR="00B6015E" w:rsidRDefault="00B6015E" w:rsidP="00B6015E">
      <w:pPr>
        <w:numPr>
          <w:ilvl w:val="0"/>
          <w:numId w:val="6"/>
        </w:numPr>
        <w:shd w:val="clear" w:color="auto" w:fill="FFFFFF"/>
        <w:suppressAutoHyphens w:val="0"/>
        <w:autoSpaceDN w:val="0"/>
        <w:ind w:left="157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комиссия проводит работу по проведению торгов (аукционов, конкурсов) по продаже гражданам и юридическим лицам объектов недвижимости;</w:t>
      </w:r>
    </w:p>
    <w:p w:rsidR="00B6015E" w:rsidRDefault="00B6015E" w:rsidP="00B6015E">
      <w:pPr>
        <w:numPr>
          <w:ilvl w:val="0"/>
          <w:numId w:val="6"/>
        </w:numPr>
        <w:shd w:val="clear" w:color="auto" w:fill="FFFFFF"/>
        <w:suppressAutoHyphens w:val="0"/>
        <w:autoSpaceDN w:val="0"/>
        <w:ind w:left="157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 сдаче в аренду объектов муниципальной собственности;</w:t>
      </w:r>
    </w:p>
    <w:p w:rsidR="00B6015E" w:rsidRDefault="00B6015E" w:rsidP="00B6015E">
      <w:pPr>
        <w:numPr>
          <w:ilvl w:val="0"/>
          <w:numId w:val="6"/>
        </w:numPr>
        <w:shd w:val="clear" w:color="auto" w:fill="FFFFFF"/>
        <w:suppressAutoHyphens w:val="0"/>
        <w:autoSpaceDN w:val="0"/>
        <w:ind w:left="157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 способе сдаче объектов нежилого фонда;</w:t>
      </w:r>
    </w:p>
    <w:p w:rsidR="00B6015E" w:rsidRDefault="00B6015E" w:rsidP="00B6015E">
      <w:pPr>
        <w:numPr>
          <w:ilvl w:val="0"/>
          <w:numId w:val="6"/>
        </w:numPr>
        <w:shd w:val="clear" w:color="auto" w:fill="FFFFFF"/>
        <w:suppressAutoHyphens w:val="0"/>
        <w:autoSpaceDN w:val="0"/>
        <w:ind w:left="157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 внесении изменений в действующие договоры аренды;</w:t>
      </w:r>
    </w:p>
    <w:p w:rsidR="00B6015E" w:rsidRDefault="00B6015E" w:rsidP="00B6015E">
      <w:pPr>
        <w:numPr>
          <w:ilvl w:val="0"/>
          <w:numId w:val="6"/>
        </w:numPr>
        <w:shd w:val="clear" w:color="auto" w:fill="FFFFFF"/>
        <w:suppressAutoHyphens w:val="0"/>
        <w:autoSpaceDN w:val="0"/>
        <w:ind w:left="157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 передаче объектов муниципального недвижимого имущества на праве оперативного управления или хозяйственного ведения с утверждением соответствующих условий;</w:t>
      </w:r>
    </w:p>
    <w:p w:rsidR="00B6015E" w:rsidRDefault="00B6015E" w:rsidP="00B6015E">
      <w:pPr>
        <w:numPr>
          <w:ilvl w:val="0"/>
          <w:numId w:val="6"/>
        </w:numPr>
        <w:shd w:val="clear" w:color="auto" w:fill="FFFFFF"/>
        <w:suppressAutoHyphens w:val="0"/>
        <w:autoSpaceDN w:val="0"/>
        <w:ind w:left="157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 внесении объектов муниципальной собственности либо связанного сними имущественного права в качестве вклада в уставный капитал хозяйственных обществ и товариществ с утверждением соответствующих условий внесения;</w:t>
      </w:r>
    </w:p>
    <w:p w:rsidR="00B6015E" w:rsidRDefault="00B6015E" w:rsidP="00B6015E">
      <w:pPr>
        <w:numPr>
          <w:ilvl w:val="0"/>
          <w:numId w:val="6"/>
        </w:numPr>
        <w:shd w:val="clear" w:color="auto" w:fill="FFFFFF"/>
        <w:suppressAutoHyphens w:val="0"/>
        <w:autoSpaceDN w:val="0"/>
        <w:ind w:left="157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 передаче в безвозмездное пользование объектов муниципальной собственности с утверждением соответствующих условий;</w:t>
      </w:r>
    </w:p>
    <w:p w:rsidR="00B6015E" w:rsidRDefault="00B6015E" w:rsidP="00B6015E">
      <w:pPr>
        <w:numPr>
          <w:ilvl w:val="0"/>
          <w:numId w:val="6"/>
        </w:numPr>
        <w:shd w:val="clear" w:color="auto" w:fill="FFFFFF"/>
        <w:suppressAutoHyphens w:val="0"/>
        <w:autoSpaceDN w:val="0"/>
        <w:ind w:left="157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 даче согласия на передачу имущественных прав на объекты недвижимости в залог;</w:t>
      </w:r>
    </w:p>
    <w:p w:rsidR="00B6015E" w:rsidRDefault="00B6015E" w:rsidP="00B6015E">
      <w:pPr>
        <w:numPr>
          <w:ilvl w:val="0"/>
          <w:numId w:val="6"/>
        </w:numPr>
        <w:shd w:val="clear" w:color="auto" w:fill="FFFFFF"/>
        <w:suppressAutoHyphens w:val="0"/>
        <w:autoSpaceDN w:val="0"/>
        <w:ind w:left="157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 передаче объектов недвижимости в доверительное управление с утверждением соответствующих условий;</w:t>
      </w:r>
    </w:p>
    <w:p w:rsidR="00B6015E" w:rsidRDefault="00B6015E" w:rsidP="00B6015E">
      <w:pPr>
        <w:numPr>
          <w:ilvl w:val="0"/>
          <w:numId w:val="6"/>
        </w:numPr>
        <w:shd w:val="clear" w:color="auto" w:fill="FFFFFF"/>
        <w:suppressAutoHyphens w:val="0"/>
        <w:autoSpaceDN w:val="0"/>
        <w:ind w:left="157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 даче согласия на передачу в аренду или иное пользование (управление) объектов муниципальной собственности, принадлежащих муниципальным унитарным предприятиям на праве хозяйственного ведения;</w:t>
      </w:r>
    </w:p>
    <w:p w:rsidR="00B6015E" w:rsidRDefault="00B6015E" w:rsidP="00B6015E">
      <w:pPr>
        <w:numPr>
          <w:ilvl w:val="0"/>
          <w:numId w:val="6"/>
        </w:numPr>
        <w:shd w:val="clear" w:color="auto" w:fill="FFFFFF"/>
        <w:suppressAutoHyphens w:val="0"/>
        <w:autoSpaceDN w:val="0"/>
        <w:ind w:left="157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 даче согласия на передачу в аренду или иное пользование (управление) объектов муниципальной собственности, принадлежащих муниципальным учреждениям, на праве оперативного управления;</w:t>
      </w:r>
    </w:p>
    <w:p w:rsidR="00B6015E" w:rsidRDefault="00B6015E" w:rsidP="00B6015E">
      <w:pPr>
        <w:numPr>
          <w:ilvl w:val="0"/>
          <w:numId w:val="6"/>
        </w:numPr>
        <w:shd w:val="clear" w:color="auto" w:fill="FFFFFF"/>
        <w:suppressAutoHyphens w:val="0"/>
        <w:autoSpaceDN w:val="0"/>
        <w:ind w:left="157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 даче согласия на передачу в залог объектов муниципальной собственности, принадлежащих муниципальным унитарным предприятиям на праве хозяйственного ведения;</w:t>
      </w:r>
    </w:p>
    <w:p w:rsidR="00B6015E" w:rsidRDefault="00B6015E" w:rsidP="00B6015E">
      <w:pPr>
        <w:numPr>
          <w:ilvl w:val="0"/>
          <w:numId w:val="6"/>
        </w:numPr>
        <w:shd w:val="clear" w:color="auto" w:fill="FFFFFF"/>
        <w:suppressAutoHyphens w:val="0"/>
        <w:autoSpaceDN w:val="0"/>
        <w:ind w:left="157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 даче согласия на внесение объектов муниципальной собственности либо имущественных прав на них, в качестве вклада в уставный капитал хозяйственных обществ и товариществ;</w:t>
      </w:r>
    </w:p>
    <w:p w:rsidR="00B6015E" w:rsidRDefault="00B6015E" w:rsidP="00B6015E">
      <w:pPr>
        <w:numPr>
          <w:ilvl w:val="0"/>
          <w:numId w:val="6"/>
        </w:numPr>
        <w:shd w:val="clear" w:color="auto" w:fill="FFFFFF"/>
        <w:suppressAutoHyphens w:val="0"/>
        <w:autoSpaceDN w:val="0"/>
        <w:ind w:left="157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об уничтожении объекта муниципальной собственности.</w:t>
      </w:r>
    </w:p>
    <w:p w:rsidR="00B6015E" w:rsidRDefault="00B6015E" w:rsidP="00B6015E">
      <w:pPr>
        <w:shd w:val="clear" w:color="auto" w:fill="FFFFFF"/>
        <w:ind w:firstLine="709"/>
        <w:textAlignment w:val="baseline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B6015E" w:rsidRDefault="00B6015E" w:rsidP="00B6015E">
      <w:pPr>
        <w:numPr>
          <w:ilvl w:val="0"/>
          <w:numId w:val="7"/>
        </w:numPr>
        <w:shd w:val="clear" w:color="auto" w:fill="FFFFFF"/>
        <w:suppressAutoHyphens w:val="0"/>
        <w:autoSpaceDN w:val="0"/>
        <w:ind w:left="157" w:firstLine="709"/>
        <w:jc w:val="center"/>
        <w:textAlignment w:val="baseline"/>
        <w:rPr>
          <w:sz w:val="24"/>
          <w:szCs w:val="24"/>
        </w:rPr>
      </w:pPr>
      <w:r>
        <w:rPr>
          <w:b/>
          <w:bCs/>
          <w:sz w:val="24"/>
          <w:szCs w:val="24"/>
        </w:rPr>
        <w:t>ОРГАНИЗАЦИЯ РАБОТЫ КОМИССИИ</w:t>
      </w:r>
    </w:p>
    <w:p w:rsidR="00B6015E" w:rsidRDefault="00B6015E" w:rsidP="00B6015E">
      <w:pPr>
        <w:shd w:val="clear" w:color="auto" w:fill="FFFFFF"/>
        <w:ind w:firstLine="709"/>
        <w:textAlignment w:val="baseline"/>
        <w:rPr>
          <w:sz w:val="24"/>
          <w:szCs w:val="24"/>
        </w:rPr>
      </w:pPr>
      <w:r>
        <w:rPr>
          <w:b/>
          <w:bCs/>
          <w:sz w:val="24"/>
          <w:szCs w:val="24"/>
        </w:rPr>
        <w:t> 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3.1. Заседания Комиссии созываются председателем Комиссии по мере необходимости, но не реже одного раза в год. Заседания Комиссии открывает и ведет председатель Комиссии, а в его отсутствие заместитель председателя Комиссии.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3.2. Учреждения и организации, делегировавшие своих представителей в состав комиссии, обеспечивают их явку на каждое заседание комиссии и несут затраты на командировочные расходы своих представителей в случае выездного заседания комиссии.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3.3. Члены Комиссии обязаны присутствовать на каждом заседании. В случае отсутствия, обязательным условием является их письменное мнение по рассматриваемому объекту. В случае рассмотрения вопросов, касающихся имущества муниципальных </w:t>
      </w:r>
      <w:r>
        <w:rPr>
          <w:sz w:val="24"/>
          <w:szCs w:val="24"/>
        </w:rPr>
        <w:lastRenderedPageBreak/>
        <w:t>образований поселений, обязательным является письменное мнение главы администрации муниципального образования по рассматриваемому объекту, находящемуся на подведомственной территории.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3.4. На заседания Комиссии, в случае необходимости, приглашаются все стороны, заинтересованные в решении вопросов, вошедших в повестку ее заседания.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3.5. Комиссия правомочна выносить решения, если на ней присутствует большинство ее членов с правом голоса из числа членов комиссии, обязанных присутствовать на данном заседании в соответствии с порядком, установленным настоящим Положением или имеется их письменное выраженное мнение по рассматриваемым вопросам.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3.6. Материалы по вопросам, входящим в компетенцию Комиссии, направляются Председателю Комиссии для включения в повестку дня заседания. Материалы, не соответствующие требованиям указанного положения, возвращаются на доработку в администрацию муниципального образования.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3.7. Председатель Комиссии самостоятельно определяет повестку дня и дату заседания Комиссии, о которых не позднее, чем за три дня оповещает членов Комиссии через секретаря Комиссии. В исключительных случаях и при отсутствии возражений присутствующих на заседании членов Комиссии в повестку дня могут вноситься изменения и дополнения по инициативе председателя Комиссии или ее членов.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3.8. Председатель, присутствующий на заседании Комиссии: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— оглашает повестку дня и при необходимости выносит на голосование предложения по ее изменению;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— предоставляет слово для выступлений;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— ставит на голосование проекты принимаемых решений;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— подводит итоги голосования и оглашает принятое решение;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— подписывает протокол заседания Комиссии.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3.9. Решения Комиссии принимаются простым большинством голосов от числа присутствующих на заседании членов Комиссии.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3.10. Заседание Комиссии оформляется протоколом заседания Комиссии, который подписывается всеми членами Комиссии присутствующими на заседании и секретарем Комиссии.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Протокол заседания Комиссии ведет ее секретарь. В протоколе заседания отражаются следующие сведения: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— утвержденная повестка дня;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— присутствующие на заседании Комиссии;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— председатель заседания Комиссии;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— приглашенные на заседание Комиссии;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proofErr w:type="gramStart"/>
      <w:r>
        <w:rPr>
          <w:sz w:val="24"/>
          <w:szCs w:val="24"/>
        </w:rPr>
        <w:t>— данные о выступивших на заседании Комиссии и краткое содержание выступлений;</w:t>
      </w:r>
      <w:proofErr w:type="gramEnd"/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— результаты голосования по каждому вопросу повестки дня заседания и принятые решения.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3.11. Решения Комиссии носят рекомендательный характер. На основании решения Комиссии администрация готовит проект распоряжения администрации муниципального образования </w:t>
      </w:r>
      <w:proofErr w:type="spellStart"/>
      <w:r w:rsidR="005A690D">
        <w:rPr>
          <w:sz w:val="24"/>
          <w:szCs w:val="24"/>
        </w:rPr>
        <w:t>Кислинский</w:t>
      </w:r>
      <w:proofErr w:type="spellEnd"/>
      <w:r>
        <w:rPr>
          <w:sz w:val="24"/>
          <w:szCs w:val="24"/>
        </w:rPr>
        <w:t xml:space="preserve"> сельсовет по объектам муниципальной собственности, находящимся на территории муниципального образования </w:t>
      </w:r>
      <w:proofErr w:type="spellStart"/>
      <w:r w:rsidR="005A690D">
        <w:rPr>
          <w:sz w:val="24"/>
          <w:szCs w:val="24"/>
        </w:rPr>
        <w:t>Кислинский</w:t>
      </w:r>
      <w:proofErr w:type="spellEnd"/>
      <w:r>
        <w:rPr>
          <w:sz w:val="24"/>
          <w:szCs w:val="24"/>
        </w:rPr>
        <w:t xml:space="preserve"> сельсовет.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3.12. Члены Комиссии имеют право: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— знакомиться со всеми представленными документами;</w:t>
      </w:r>
    </w:p>
    <w:p w:rsidR="00B6015E" w:rsidRDefault="00B6015E" w:rsidP="00B6015E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— выступать и голосовать по вопросам повестки дня;</w:t>
      </w:r>
    </w:p>
    <w:p w:rsidR="00B6015E" w:rsidRDefault="00B6015E" w:rsidP="00910FB3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— проверять правильность ведения протокола, в том числе правильность содержания выступлений.</w:t>
      </w:r>
    </w:p>
    <w:p w:rsidR="00910FB3" w:rsidRDefault="00910FB3" w:rsidP="00910FB3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</w:p>
    <w:p w:rsidR="00910FB3" w:rsidRPr="00910FB3" w:rsidRDefault="00910FB3" w:rsidP="00910FB3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4"/>
        <w:gridCol w:w="4076"/>
      </w:tblGrid>
      <w:tr w:rsidR="00B6015E" w:rsidTr="00B6015E"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B6015E" w:rsidRDefault="00B6015E">
            <w:pPr>
              <w:pStyle w:val="a5"/>
              <w:ind w:right="-1"/>
              <w:jc w:val="both"/>
              <w:rPr>
                <w:szCs w:val="24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015E" w:rsidRDefault="00B6015E">
            <w:pPr>
              <w:pStyle w:val="a5"/>
              <w:ind w:right="-1"/>
              <w:rPr>
                <w:szCs w:val="24"/>
              </w:rPr>
            </w:pPr>
            <w:r>
              <w:rPr>
                <w:szCs w:val="24"/>
              </w:rPr>
              <w:t>Приложение № 3</w:t>
            </w:r>
          </w:p>
          <w:p w:rsidR="00B6015E" w:rsidRDefault="00B6015E">
            <w:pPr>
              <w:pStyle w:val="a5"/>
              <w:ind w:right="-1"/>
              <w:rPr>
                <w:szCs w:val="24"/>
              </w:rPr>
            </w:pPr>
            <w:r>
              <w:rPr>
                <w:szCs w:val="24"/>
              </w:rPr>
              <w:t>к решению Совета депутатов</w:t>
            </w:r>
          </w:p>
          <w:p w:rsidR="00B6015E" w:rsidRDefault="00B6015E">
            <w:pPr>
              <w:pStyle w:val="a5"/>
              <w:ind w:right="-1"/>
              <w:rPr>
                <w:szCs w:val="24"/>
              </w:rPr>
            </w:pPr>
            <w:r>
              <w:rPr>
                <w:szCs w:val="24"/>
              </w:rPr>
              <w:t xml:space="preserve">муниципального образования </w:t>
            </w:r>
            <w:proofErr w:type="spellStart"/>
            <w:r w:rsidR="005A690D">
              <w:rPr>
                <w:szCs w:val="24"/>
              </w:rPr>
              <w:t>Кислинский</w:t>
            </w:r>
            <w:proofErr w:type="spellEnd"/>
            <w:r>
              <w:rPr>
                <w:szCs w:val="24"/>
              </w:rPr>
              <w:t xml:space="preserve"> сельсовет</w:t>
            </w:r>
          </w:p>
          <w:p w:rsidR="00B6015E" w:rsidRDefault="005A690D">
            <w:pPr>
              <w:pStyle w:val="a5"/>
              <w:ind w:right="-1"/>
              <w:rPr>
                <w:szCs w:val="24"/>
                <w:u w:val="single"/>
              </w:rPr>
            </w:pPr>
            <w:r>
              <w:rPr>
                <w:szCs w:val="24"/>
              </w:rPr>
              <w:t>от  29.05.2026  №34</w:t>
            </w:r>
          </w:p>
        </w:tc>
      </w:tr>
    </w:tbl>
    <w:p w:rsidR="00B6015E" w:rsidRDefault="00B6015E" w:rsidP="00B6015E">
      <w:pPr>
        <w:pStyle w:val="a5"/>
        <w:ind w:right="-1"/>
        <w:jc w:val="both"/>
        <w:rPr>
          <w:szCs w:val="24"/>
        </w:rPr>
      </w:pPr>
    </w:p>
    <w:p w:rsidR="00B6015E" w:rsidRDefault="00B6015E" w:rsidP="00B6015E">
      <w:pPr>
        <w:pStyle w:val="a5"/>
        <w:ind w:right="-1"/>
        <w:jc w:val="both"/>
        <w:rPr>
          <w:szCs w:val="24"/>
        </w:rPr>
      </w:pPr>
    </w:p>
    <w:p w:rsidR="00B6015E" w:rsidRDefault="00B6015E" w:rsidP="00B6015E">
      <w:pPr>
        <w:shd w:val="clear" w:color="auto" w:fill="FFFFFF"/>
        <w:jc w:val="center"/>
        <w:textAlignment w:val="baseline"/>
        <w:rPr>
          <w:sz w:val="24"/>
          <w:szCs w:val="24"/>
        </w:rPr>
      </w:pPr>
      <w:r>
        <w:rPr>
          <w:b/>
          <w:bCs/>
          <w:sz w:val="24"/>
          <w:szCs w:val="24"/>
        </w:rPr>
        <w:t>СОСТАВ</w:t>
      </w:r>
    </w:p>
    <w:p w:rsidR="00B6015E" w:rsidRDefault="00B6015E" w:rsidP="00B6015E">
      <w:pPr>
        <w:shd w:val="clear" w:color="auto" w:fill="FFFFFF"/>
        <w:jc w:val="center"/>
        <w:textAlignment w:val="baseline"/>
        <w:rPr>
          <w:sz w:val="24"/>
          <w:szCs w:val="24"/>
        </w:rPr>
      </w:pPr>
      <w:r>
        <w:rPr>
          <w:b/>
          <w:bCs/>
          <w:sz w:val="24"/>
          <w:szCs w:val="24"/>
        </w:rPr>
        <w:t>комиссии по распоряжению муниципальным имуществом</w:t>
      </w:r>
    </w:p>
    <w:p w:rsidR="00B6015E" w:rsidRDefault="00B6015E" w:rsidP="00B6015E">
      <w:pPr>
        <w:shd w:val="clear" w:color="auto" w:fill="FFFFFF"/>
        <w:spacing w:after="24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 </w:t>
      </w:r>
    </w:p>
    <w:tbl>
      <w:tblPr>
        <w:tblW w:w="14637" w:type="dxa"/>
        <w:tblLook w:val="04A0" w:firstRow="1" w:lastRow="0" w:firstColumn="1" w:lastColumn="0" w:noHBand="0" w:noVBand="1"/>
      </w:tblPr>
      <w:tblGrid>
        <w:gridCol w:w="3369"/>
        <w:gridCol w:w="5634"/>
        <w:gridCol w:w="527"/>
        <w:gridCol w:w="5107"/>
      </w:tblGrid>
      <w:tr w:rsidR="00B6015E" w:rsidTr="00B6015E">
        <w:trPr>
          <w:gridAfter w:val="1"/>
          <w:wAfter w:w="5107" w:type="dxa"/>
        </w:trPr>
        <w:tc>
          <w:tcPr>
            <w:tcW w:w="3369" w:type="dxa"/>
            <w:hideMark/>
          </w:tcPr>
          <w:p w:rsidR="00B6015E" w:rsidRDefault="00B6015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</w:rPr>
              <w:t>Председатель комиссии:</w:t>
            </w:r>
          </w:p>
        </w:tc>
        <w:tc>
          <w:tcPr>
            <w:tcW w:w="6161" w:type="dxa"/>
            <w:gridSpan w:val="2"/>
          </w:tcPr>
          <w:p w:rsidR="00B6015E" w:rsidRDefault="00B601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</w:p>
        </w:tc>
      </w:tr>
      <w:tr w:rsidR="00B6015E" w:rsidTr="00B6015E">
        <w:trPr>
          <w:gridAfter w:val="1"/>
          <w:wAfter w:w="5107" w:type="dxa"/>
        </w:trPr>
        <w:tc>
          <w:tcPr>
            <w:tcW w:w="3369" w:type="dxa"/>
          </w:tcPr>
          <w:p w:rsidR="00B6015E" w:rsidRDefault="00B601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6161" w:type="dxa"/>
            <w:gridSpan w:val="2"/>
          </w:tcPr>
          <w:p w:rsidR="00B6015E" w:rsidRDefault="00B6015E">
            <w:pPr>
              <w:autoSpaceDN w:val="0"/>
              <w:adjustRightInd w:val="0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глава муниципального образования</w:t>
            </w:r>
          </w:p>
          <w:p w:rsidR="00B6015E" w:rsidRDefault="00B6015E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5A690D">
              <w:rPr>
                <w:sz w:val="24"/>
                <w:szCs w:val="24"/>
              </w:rPr>
              <w:t>Кислинский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  <w:p w:rsidR="00B6015E" w:rsidRDefault="005A690D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 Владимир Леонтьевич</w:t>
            </w:r>
          </w:p>
          <w:p w:rsidR="00B6015E" w:rsidRDefault="00B601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B6015E" w:rsidTr="00B6015E">
        <w:trPr>
          <w:gridAfter w:val="1"/>
          <w:wAfter w:w="5107" w:type="dxa"/>
          <w:trHeight w:val="332"/>
        </w:trPr>
        <w:tc>
          <w:tcPr>
            <w:tcW w:w="3369" w:type="dxa"/>
            <w:hideMark/>
          </w:tcPr>
          <w:p w:rsidR="00B6015E" w:rsidRDefault="00B6015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</w:rPr>
              <w:t>Члены комиссии:</w:t>
            </w:r>
          </w:p>
        </w:tc>
        <w:tc>
          <w:tcPr>
            <w:tcW w:w="6161" w:type="dxa"/>
            <w:gridSpan w:val="2"/>
          </w:tcPr>
          <w:p w:rsidR="00B6015E" w:rsidRDefault="00B601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B6015E" w:rsidTr="00B6015E">
        <w:trPr>
          <w:gridAfter w:val="1"/>
          <w:wAfter w:w="5107" w:type="dxa"/>
        </w:trPr>
        <w:tc>
          <w:tcPr>
            <w:tcW w:w="3369" w:type="dxa"/>
          </w:tcPr>
          <w:p w:rsidR="00B6015E" w:rsidRDefault="00B601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6161" w:type="dxa"/>
            <w:gridSpan w:val="2"/>
          </w:tcPr>
          <w:p w:rsidR="00B6015E" w:rsidRDefault="00B6015E">
            <w:pPr>
              <w:autoSpaceDN w:val="0"/>
              <w:adjustRightInd w:val="0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категории муниципального образования </w:t>
            </w:r>
            <w:proofErr w:type="spellStart"/>
            <w:r w:rsidR="005A690D">
              <w:rPr>
                <w:sz w:val="24"/>
                <w:szCs w:val="24"/>
              </w:rPr>
              <w:t>Кислинский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  <w:p w:rsidR="00B6015E" w:rsidRDefault="005A690D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Кутырева</w:t>
            </w:r>
            <w:proofErr w:type="spellEnd"/>
            <w:r>
              <w:rPr>
                <w:sz w:val="24"/>
                <w:szCs w:val="24"/>
              </w:rPr>
              <w:t xml:space="preserve"> Наталья Владимировна</w:t>
            </w:r>
            <w:r w:rsidR="00B6015E">
              <w:rPr>
                <w:sz w:val="24"/>
                <w:szCs w:val="24"/>
              </w:rPr>
              <w:t xml:space="preserve"> (секретарь комиссии)</w:t>
            </w:r>
          </w:p>
          <w:p w:rsidR="00B6015E" w:rsidRDefault="00B601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B6015E" w:rsidTr="00B6015E">
        <w:trPr>
          <w:gridAfter w:val="1"/>
          <w:wAfter w:w="5107" w:type="dxa"/>
        </w:trPr>
        <w:tc>
          <w:tcPr>
            <w:tcW w:w="3369" w:type="dxa"/>
          </w:tcPr>
          <w:p w:rsidR="00B6015E" w:rsidRDefault="00B6015E">
            <w:pPr>
              <w:widowControl w:val="0"/>
              <w:autoSpaceDE w:val="0"/>
              <w:autoSpaceDN w:val="0"/>
              <w:adjustRightInd w:val="0"/>
              <w:ind w:right="-5492"/>
              <w:rPr>
                <w:sz w:val="24"/>
                <w:szCs w:val="24"/>
                <w:lang w:eastAsia="ar-SA"/>
              </w:rPr>
            </w:pPr>
          </w:p>
        </w:tc>
        <w:tc>
          <w:tcPr>
            <w:tcW w:w="6161" w:type="dxa"/>
            <w:gridSpan w:val="2"/>
          </w:tcPr>
          <w:p w:rsidR="00B6015E" w:rsidRDefault="00B601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B6015E" w:rsidTr="00B6015E">
        <w:tc>
          <w:tcPr>
            <w:tcW w:w="9003" w:type="dxa"/>
            <w:gridSpan w:val="2"/>
          </w:tcPr>
          <w:p w:rsidR="00B6015E" w:rsidRDefault="00B6015E" w:rsidP="005A690D">
            <w:pPr>
              <w:autoSpaceDN w:val="0"/>
              <w:adjustRightInd w:val="0"/>
              <w:ind w:right="-11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 xml:space="preserve">                                                    </w:t>
            </w:r>
          </w:p>
        </w:tc>
        <w:tc>
          <w:tcPr>
            <w:tcW w:w="5634" w:type="dxa"/>
            <w:gridSpan w:val="2"/>
          </w:tcPr>
          <w:p w:rsidR="00B6015E" w:rsidRDefault="00B601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B6015E" w:rsidTr="00B6015E">
        <w:trPr>
          <w:gridAfter w:val="1"/>
          <w:wAfter w:w="5107" w:type="dxa"/>
        </w:trPr>
        <w:tc>
          <w:tcPr>
            <w:tcW w:w="3369" w:type="dxa"/>
            <w:hideMark/>
          </w:tcPr>
          <w:p w:rsidR="00B6015E" w:rsidRDefault="00B6015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</w:rPr>
              <w:t>От Совета депутатов:</w:t>
            </w:r>
          </w:p>
        </w:tc>
        <w:tc>
          <w:tcPr>
            <w:tcW w:w="6161" w:type="dxa"/>
            <w:gridSpan w:val="2"/>
          </w:tcPr>
          <w:p w:rsidR="00B6015E" w:rsidRDefault="00B6015E">
            <w:pPr>
              <w:autoSpaceDN w:val="0"/>
              <w:adjustRightInd w:val="0"/>
              <w:jc w:val="both"/>
              <w:rPr>
                <w:sz w:val="24"/>
                <w:szCs w:val="24"/>
                <w:lang w:eastAsia="ar-SA"/>
              </w:rPr>
            </w:pPr>
          </w:p>
          <w:p w:rsidR="00B6015E" w:rsidRDefault="00B601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B6015E" w:rsidTr="00B6015E">
        <w:trPr>
          <w:gridAfter w:val="1"/>
          <w:wAfter w:w="5107" w:type="dxa"/>
        </w:trPr>
        <w:tc>
          <w:tcPr>
            <w:tcW w:w="3369" w:type="dxa"/>
            <w:hideMark/>
          </w:tcPr>
          <w:p w:rsidR="00B6015E" w:rsidRDefault="005A69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  <w:lang w:eastAsia="ar-SA"/>
              </w:rPr>
            </w:pPr>
            <w:proofErr w:type="spellStart"/>
            <w:r>
              <w:rPr>
                <w:sz w:val="24"/>
                <w:szCs w:val="24"/>
              </w:rPr>
              <w:t>Амирова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Фануза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Сагитовна</w:t>
            </w:r>
            <w:proofErr w:type="spellEnd"/>
          </w:p>
        </w:tc>
        <w:tc>
          <w:tcPr>
            <w:tcW w:w="6161" w:type="dxa"/>
            <w:gridSpan w:val="2"/>
          </w:tcPr>
          <w:p w:rsidR="00B6015E" w:rsidRDefault="00B6015E">
            <w:pPr>
              <w:autoSpaceDN w:val="0"/>
              <w:adjustRightInd w:val="0"/>
              <w:jc w:val="both"/>
              <w:rPr>
                <w:sz w:val="24"/>
                <w:szCs w:val="24"/>
                <w:highlight w:val="yellow"/>
                <w:lang w:eastAsia="ar-SA"/>
              </w:rPr>
            </w:pPr>
            <w:r>
              <w:rPr>
                <w:sz w:val="24"/>
                <w:szCs w:val="24"/>
              </w:rPr>
              <w:t xml:space="preserve">Депутат Совета депутатов МО </w:t>
            </w:r>
            <w:proofErr w:type="spellStart"/>
            <w:r w:rsidR="005A690D">
              <w:rPr>
                <w:sz w:val="24"/>
                <w:szCs w:val="24"/>
              </w:rPr>
              <w:t>Кислинский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  <w:p w:rsidR="00B6015E" w:rsidRDefault="00B601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  <w:lang w:eastAsia="ar-SA"/>
              </w:rPr>
            </w:pPr>
          </w:p>
        </w:tc>
      </w:tr>
      <w:tr w:rsidR="00B6015E" w:rsidTr="00B6015E">
        <w:trPr>
          <w:gridAfter w:val="1"/>
          <w:wAfter w:w="5107" w:type="dxa"/>
        </w:trPr>
        <w:tc>
          <w:tcPr>
            <w:tcW w:w="3369" w:type="dxa"/>
          </w:tcPr>
          <w:p w:rsidR="00B6015E" w:rsidRDefault="00B6015E">
            <w:pPr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</w:p>
          <w:p w:rsidR="00B6015E" w:rsidRDefault="005A69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 xml:space="preserve">Хабибуллина </w:t>
            </w:r>
            <w:proofErr w:type="spellStart"/>
            <w:r>
              <w:rPr>
                <w:sz w:val="24"/>
                <w:szCs w:val="24"/>
              </w:rPr>
              <w:t>Фания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Гайсиевна</w:t>
            </w:r>
            <w:proofErr w:type="spellEnd"/>
          </w:p>
        </w:tc>
        <w:tc>
          <w:tcPr>
            <w:tcW w:w="6161" w:type="dxa"/>
            <w:gridSpan w:val="2"/>
          </w:tcPr>
          <w:p w:rsidR="00B6015E" w:rsidRDefault="00B6015E">
            <w:pPr>
              <w:autoSpaceDN w:val="0"/>
              <w:adjustRightInd w:val="0"/>
              <w:jc w:val="both"/>
              <w:rPr>
                <w:sz w:val="24"/>
                <w:szCs w:val="24"/>
                <w:lang w:eastAsia="ar-SA"/>
              </w:rPr>
            </w:pPr>
          </w:p>
          <w:p w:rsidR="00B6015E" w:rsidRDefault="00B6015E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Депутат Совета депутатов МО </w:t>
            </w:r>
            <w:proofErr w:type="spellStart"/>
            <w:r w:rsidR="005A690D">
              <w:rPr>
                <w:sz w:val="24"/>
                <w:szCs w:val="24"/>
              </w:rPr>
              <w:t>Кислинский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  <w:p w:rsidR="00B6015E" w:rsidRDefault="00B601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B6015E" w:rsidTr="00B6015E">
        <w:trPr>
          <w:gridAfter w:val="1"/>
          <w:wAfter w:w="5107" w:type="dxa"/>
        </w:trPr>
        <w:tc>
          <w:tcPr>
            <w:tcW w:w="3369" w:type="dxa"/>
          </w:tcPr>
          <w:p w:rsidR="00B6015E" w:rsidRDefault="00B6015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6161" w:type="dxa"/>
            <w:gridSpan w:val="2"/>
          </w:tcPr>
          <w:p w:rsidR="00B6015E" w:rsidRDefault="00B601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5A690D" w:rsidTr="00B6015E">
        <w:trPr>
          <w:gridAfter w:val="1"/>
          <w:wAfter w:w="5107" w:type="dxa"/>
        </w:trPr>
        <w:tc>
          <w:tcPr>
            <w:tcW w:w="3369" w:type="dxa"/>
          </w:tcPr>
          <w:p w:rsidR="005A690D" w:rsidRDefault="005A690D" w:rsidP="009D3AB4">
            <w:pPr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</w:p>
          <w:p w:rsidR="005A690D" w:rsidRDefault="005A690D" w:rsidP="009D3A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proofErr w:type="spellStart"/>
            <w:r>
              <w:rPr>
                <w:sz w:val="24"/>
                <w:szCs w:val="24"/>
              </w:rPr>
              <w:t>Гильфанова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Наримановна</w:t>
            </w:r>
            <w:proofErr w:type="spellEnd"/>
          </w:p>
        </w:tc>
        <w:tc>
          <w:tcPr>
            <w:tcW w:w="6161" w:type="dxa"/>
            <w:gridSpan w:val="2"/>
          </w:tcPr>
          <w:p w:rsidR="005A690D" w:rsidRDefault="005A690D" w:rsidP="009D3AB4">
            <w:pPr>
              <w:autoSpaceDN w:val="0"/>
              <w:adjustRightInd w:val="0"/>
              <w:jc w:val="both"/>
              <w:rPr>
                <w:sz w:val="24"/>
                <w:szCs w:val="24"/>
                <w:lang w:eastAsia="ar-SA"/>
              </w:rPr>
            </w:pPr>
          </w:p>
          <w:p w:rsidR="005A690D" w:rsidRDefault="005A690D" w:rsidP="009D3AB4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Депутат Совета депутатов МО </w:t>
            </w:r>
            <w:proofErr w:type="spellStart"/>
            <w:r>
              <w:rPr>
                <w:sz w:val="24"/>
                <w:szCs w:val="24"/>
              </w:rPr>
              <w:t>Кислинский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  <w:p w:rsidR="005A690D" w:rsidRDefault="005A690D" w:rsidP="009D3A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:rsidR="00B6015E" w:rsidRDefault="00B6015E" w:rsidP="00B6015E">
      <w:pPr>
        <w:shd w:val="clear" w:color="auto" w:fill="FFFFFF"/>
        <w:spacing w:after="240"/>
        <w:jc w:val="both"/>
        <w:textAlignment w:val="baseline"/>
        <w:rPr>
          <w:sz w:val="24"/>
          <w:szCs w:val="24"/>
          <w:lang w:eastAsia="ar-SA"/>
        </w:rPr>
      </w:pPr>
    </w:p>
    <w:p w:rsidR="00B6015E" w:rsidRDefault="00B6015E" w:rsidP="00B6015E">
      <w:pPr>
        <w:shd w:val="clear" w:color="auto" w:fill="FFFFFF"/>
        <w:spacing w:after="240" w:line="360" w:lineRule="atLeast"/>
        <w:textAlignment w:val="baseline"/>
        <w:rPr>
          <w:sz w:val="24"/>
          <w:szCs w:val="24"/>
        </w:rPr>
      </w:pPr>
    </w:p>
    <w:p w:rsidR="00B6015E" w:rsidRDefault="00B6015E" w:rsidP="00B6015E">
      <w:pPr>
        <w:shd w:val="clear" w:color="auto" w:fill="FFFFFF"/>
        <w:spacing w:after="240" w:line="360" w:lineRule="atLeast"/>
        <w:ind w:firstLine="709"/>
        <w:textAlignment w:val="baseline"/>
        <w:rPr>
          <w:sz w:val="24"/>
          <w:szCs w:val="24"/>
        </w:rPr>
      </w:pPr>
    </w:p>
    <w:p w:rsidR="00B6015E" w:rsidRDefault="00B6015E" w:rsidP="00B6015E">
      <w:pPr>
        <w:shd w:val="clear" w:color="auto" w:fill="FFFFFF"/>
        <w:spacing w:after="240" w:line="360" w:lineRule="atLeast"/>
        <w:ind w:firstLine="709"/>
        <w:textAlignment w:val="baseline"/>
        <w:rPr>
          <w:sz w:val="24"/>
          <w:szCs w:val="24"/>
        </w:rPr>
      </w:pPr>
    </w:p>
    <w:p w:rsidR="00B6015E" w:rsidRDefault="00B6015E" w:rsidP="00B6015E">
      <w:pPr>
        <w:shd w:val="clear" w:color="auto" w:fill="FFFFFF"/>
        <w:spacing w:after="240" w:line="360" w:lineRule="atLeast"/>
        <w:ind w:firstLine="709"/>
        <w:textAlignment w:val="baseline"/>
        <w:rPr>
          <w:sz w:val="24"/>
          <w:szCs w:val="24"/>
        </w:rPr>
      </w:pPr>
    </w:p>
    <w:p w:rsidR="00B6015E" w:rsidRDefault="00B6015E" w:rsidP="00B6015E">
      <w:pPr>
        <w:shd w:val="clear" w:color="auto" w:fill="FFFFFF"/>
        <w:spacing w:after="240" w:line="360" w:lineRule="atLeast"/>
        <w:ind w:firstLine="709"/>
        <w:textAlignment w:val="baseline"/>
        <w:rPr>
          <w:sz w:val="24"/>
          <w:szCs w:val="24"/>
        </w:rPr>
      </w:pPr>
    </w:p>
    <w:p w:rsidR="00B6015E" w:rsidRDefault="00B6015E" w:rsidP="00B6015E">
      <w:pPr>
        <w:pStyle w:val="a5"/>
        <w:ind w:right="-1"/>
        <w:jc w:val="both"/>
        <w:rPr>
          <w:szCs w:val="24"/>
        </w:rPr>
      </w:pPr>
    </w:p>
    <w:p w:rsidR="004C402B" w:rsidRDefault="004C402B" w:rsidP="004C402B">
      <w:pPr>
        <w:jc w:val="center"/>
      </w:pPr>
    </w:p>
    <w:sectPr w:rsidR="004C40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2646F0"/>
    <w:multiLevelType w:val="multilevel"/>
    <w:tmpl w:val="6F1E69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CB0324"/>
    <w:multiLevelType w:val="multilevel"/>
    <w:tmpl w:val="73226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9EC614D"/>
    <w:multiLevelType w:val="hybridMultilevel"/>
    <w:tmpl w:val="3968A404"/>
    <w:lvl w:ilvl="0" w:tplc="9E522162">
      <w:start w:val="2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C566014"/>
    <w:multiLevelType w:val="hybridMultilevel"/>
    <w:tmpl w:val="AB521578"/>
    <w:lvl w:ilvl="0" w:tplc="04190011">
      <w:start w:val="2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D026B0"/>
    <w:multiLevelType w:val="multilevel"/>
    <w:tmpl w:val="E918BA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1F6AB6"/>
    <w:multiLevelType w:val="hybridMultilevel"/>
    <w:tmpl w:val="EA369914"/>
    <w:lvl w:ilvl="0" w:tplc="04190011">
      <w:start w:val="8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54A"/>
    <w:rsid w:val="0025354A"/>
    <w:rsid w:val="004C402B"/>
    <w:rsid w:val="005A690D"/>
    <w:rsid w:val="00650F9D"/>
    <w:rsid w:val="00910FB3"/>
    <w:rsid w:val="00B6015E"/>
    <w:rsid w:val="00C1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0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B6015E"/>
    <w:pPr>
      <w:keepNext/>
      <w:tabs>
        <w:tab w:val="num" w:pos="0"/>
      </w:tabs>
      <w:jc w:val="both"/>
      <w:outlineLvl w:val="0"/>
    </w:pPr>
    <w:rPr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0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02B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10">
    <w:name w:val="Заголовок 1 Знак"/>
    <w:basedOn w:val="a0"/>
    <w:link w:val="1"/>
    <w:rsid w:val="00B6015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Body Text"/>
    <w:basedOn w:val="a"/>
    <w:link w:val="a6"/>
    <w:unhideWhenUsed/>
    <w:rsid w:val="00B6015E"/>
    <w:pPr>
      <w:suppressAutoHyphens w:val="0"/>
      <w:ind w:right="-908"/>
    </w:pPr>
    <w:rPr>
      <w:sz w:val="24"/>
      <w:lang w:eastAsia="ru-RU"/>
    </w:rPr>
  </w:style>
  <w:style w:type="character" w:customStyle="1" w:styleId="a6">
    <w:name w:val="Основной текст Знак"/>
    <w:basedOn w:val="a0"/>
    <w:link w:val="a5"/>
    <w:rsid w:val="00B6015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B6015E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0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B6015E"/>
    <w:pPr>
      <w:keepNext/>
      <w:tabs>
        <w:tab w:val="num" w:pos="0"/>
      </w:tabs>
      <w:jc w:val="both"/>
      <w:outlineLvl w:val="0"/>
    </w:pPr>
    <w:rPr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0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02B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10">
    <w:name w:val="Заголовок 1 Знак"/>
    <w:basedOn w:val="a0"/>
    <w:link w:val="1"/>
    <w:rsid w:val="00B6015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Body Text"/>
    <w:basedOn w:val="a"/>
    <w:link w:val="a6"/>
    <w:unhideWhenUsed/>
    <w:rsid w:val="00B6015E"/>
    <w:pPr>
      <w:suppressAutoHyphens w:val="0"/>
      <w:ind w:right="-908"/>
    </w:pPr>
    <w:rPr>
      <w:sz w:val="24"/>
      <w:lang w:eastAsia="ru-RU"/>
    </w:rPr>
  </w:style>
  <w:style w:type="character" w:customStyle="1" w:styleId="a6">
    <w:name w:val="Основной текст Знак"/>
    <w:basedOn w:val="a0"/>
    <w:link w:val="a5"/>
    <w:rsid w:val="00B6015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B6015E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4385</Words>
  <Characters>24997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2026-06-11T06:22:00Z</dcterms:created>
  <dcterms:modified xsi:type="dcterms:W3CDTF">2026-06-11T06:38:00Z</dcterms:modified>
</cp:coreProperties>
</file>