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FA3" w:rsidRDefault="00182BBA" w:rsidP="00102FA3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102FA3" w:rsidRDefault="00102FA3" w:rsidP="00102FA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04825" cy="628650"/>
            <wp:effectExtent l="0" t="0" r="0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FA3" w:rsidRDefault="00102FA3" w:rsidP="00102F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DF5B5A" w:rsidRDefault="00102FA3" w:rsidP="00102F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DF5B5A" w:rsidRDefault="00DF5B5A" w:rsidP="00102F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</w:p>
    <w:p w:rsidR="00102FA3" w:rsidRDefault="007F42FB" w:rsidP="00102F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КИСЛИНСКИЙ</w:t>
      </w:r>
      <w:r w:rsidR="00DF5B5A">
        <w:rPr>
          <w:rFonts w:ascii="Times New Roman" w:hAnsi="Times New Roman" w:cs="Times New Roman"/>
          <w:sz w:val="28"/>
          <w:szCs w:val="28"/>
        </w:rPr>
        <w:t xml:space="preserve"> </w:t>
      </w:r>
      <w:r w:rsidR="00102FA3">
        <w:rPr>
          <w:rFonts w:ascii="Times New Roman" w:hAnsi="Times New Roman" w:cs="Times New Roman"/>
          <w:sz w:val="28"/>
          <w:szCs w:val="28"/>
        </w:rPr>
        <w:t>СЕЛЬСОВЕТ</w:t>
      </w:r>
    </w:p>
    <w:p w:rsidR="00DF5B5A" w:rsidRDefault="00102FA3" w:rsidP="00102F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АСЕКЕЕВСКОГО </w:t>
      </w:r>
      <w:r w:rsidR="00DF5B5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</w:p>
    <w:p w:rsidR="00102FA3" w:rsidRDefault="00102FA3" w:rsidP="00102FA3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</w:p>
    <w:p w:rsidR="00102FA3" w:rsidRDefault="00102FA3" w:rsidP="00102FA3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102FA3" w:rsidRDefault="00102FA3" w:rsidP="00102F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102FA3" w:rsidRDefault="00102FA3" w:rsidP="00102FA3">
      <w:pPr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9667" w:type="dxa"/>
        <w:tblInd w:w="-34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9667"/>
      </w:tblGrid>
      <w:tr w:rsidR="00102FA3" w:rsidTr="00102FA3">
        <w:trPr>
          <w:trHeight w:val="54"/>
        </w:trPr>
        <w:tc>
          <w:tcPr>
            <w:tcW w:w="9667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102FA3" w:rsidRDefault="00102FA3">
            <w:pPr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102FA3" w:rsidRDefault="00102FA3" w:rsidP="00102FA3">
      <w:pPr>
        <w:shd w:val="clear" w:color="auto" w:fill="FFFFFF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7F42F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7F42FB">
        <w:rPr>
          <w:rFonts w:ascii="Times New Roman" w:hAnsi="Times New Roman" w:cs="Times New Roman"/>
          <w:sz w:val="28"/>
          <w:szCs w:val="28"/>
        </w:rPr>
        <w:t>исла</w:t>
      </w:r>
      <w:proofErr w:type="spellEnd"/>
    </w:p>
    <w:p w:rsidR="00102FA3" w:rsidRDefault="00495D31" w:rsidP="00102FA3">
      <w:pPr>
        <w:tabs>
          <w:tab w:val="left" w:pos="0"/>
        </w:tabs>
        <w:spacing w:line="36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03.08</w:t>
      </w:r>
      <w:r w:rsidR="00102FA3"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 </w:t>
      </w:r>
      <w:r w:rsidR="007F42FB">
        <w:rPr>
          <w:rFonts w:ascii="Times New Roman" w:hAnsi="Times New Roman" w:cs="Times New Roman"/>
          <w:sz w:val="28"/>
          <w:szCs w:val="28"/>
        </w:rPr>
        <w:t xml:space="preserve">                             №40</w:t>
      </w:r>
      <w:r w:rsidR="00102FA3">
        <w:rPr>
          <w:rFonts w:ascii="Times New Roman" w:hAnsi="Times New Roman" w:cs="Times New Roman"/>
          <w:sz w:val="28"/>
          <w:szCs w:val="28"/>
        </w:rPr>
        <w:t>-п</w:t>
      </w:r>
    </w:p>
    <w:p w:rsidR="00102FA3" w:rsidRDefault="00102FA3" w:rsidP="00735482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35482" w:rsidRPr="00102FA3" w:rsidRDefault="00735482" w:rsidP="00102FA3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02FA3">
        <w:rPr>
          <w:rFonts w:ascii="Times New Roman" w:hAnsi="Times New Roman" w:cs="Times New Roman"/>
          <w:b/>
          <w:sz w:val="28"/>
          <w:szCs w:val="28"/>
          <w:lang w:eastAsia="ar-SA"/>
        </w:rPr>
        <w:t>Об утверждении порядка разработки, реализации, мониторинга и оценки эффективности муниципальных прог</w:t>
      </w:r>
      <w:r w:rsidR="00102FA3" w:rsidRPr="00102FA3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рамм муниципального образования </w:t>
      </w:r>
      <w:proofErr w:type="spellStart"/>
      <w:r w:rsidR="007F42FB">
        <w:rPr>
          <w:rFonts w:ascii="Times New Roman" w:hAnsi="Times New Roman" w:cs="Times New Roman"/>
          <w:b/>
          <w:sz w:val="28"/>
          <w:szCs w:val="28"/>
          <w:lang w:eastAsia="ar-SA"/>
        </w:rPr>
        <w:t>Кислинский</w:t>
      </w:r>
      <w:proofErr w:type="spellEnd"/>
      <w:r w:rsidR="00102FA3" w:rsidRPr="00102FA3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сельсовет </w:t>
      </w:r>
      <w:proofErr w:type="spellStart"/>
      <w:r w:rsidR="00102FA3" w:rsidRPr="00102FA3">
        <w:rPr>
          <w:rFonts w:ascii="Times New Roman" w:hAnsi="Times New Roman" w:cs="Times New Roman"/>
          <w:b/>
          <w:sz w:val="28"/>
          <w:szCs w:val="28"/>
          <w:lang w:eastAsia="ar-SA"/>
        </w:rPr>
        <w:t>Асекеевского</w:t>
      </w:r>
      <w:proofErr w:type="spellEnd"/>
      <w:r w:rsidR="00102FA3" w:rsidRPr="00102FA3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муниципального района</w:t>
      </w:r>
      <w:r w:rsidRPr="00102FA3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Оренбургской области</w:t>
      </w:r>
    </w:p>
    <w:p w:rsidR="00735482" w:rsidRPr="00D020BF" w:rsidRDefault="00735482" w:rsidP="00735482">
      <w:pPr>
        <w:tabs>
          <w:tab w:val="left" w:pos="326"/>
          <w:tab w:val="center" w:pos="4890"/>
        </w:tabs>
        <w:ind w:right="-425"/>
        <w:jc w:val="center"/>
        <w:rPr>
          <w:rFonts w:ascii="Times New Roman" w:hAnsi="Times New Roman" w:cs="Times New Roman"/>
          <w:sz w:val="28"/>
          <w:szCs w:val="28"/>
        </w:rPr>
      </w:pPr>
      <w:r w:rsidRPr="00D020BF">
        <w:rPr>
          <w:rFonts w:ascii="Times New Roman" w:hAnsi="Times New Roman" w:cs="Times New Roman"/>
          <w:sz w:val="28"/>
          <w:szCs w:val="28"/>
        </w:rPr>
        <w:tab/>
      </w:r>
      <w:r w:rsidRPr="00D020BF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D020BF">
        <w:rPr>
          <w:rFonts w:ascii="Times New Roman" w:hAnsi="Times New Roman" w:cs="Times New Roman"/>
          <w:sz w:val="28"/>
          <w:szCs w:val="28"/>
        </w:rPr>
        <w:tab/>
      </w:r>
      <w:r w:rsidRPr="00D020BF">
        <w:rPr>
          <w:rFonts w:ascii="Times New Roman" w:hAnsi="Times New Roman" w:cs="Times New Roman"/>
          <w:sz w:val="28"/>
          <w:szCs w:val="28"/>
        </w:rPr>
        <w:tab/>
      </w:r>
      <w:r w:rsidRPr="00D020BF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735482" w:rsidRPr="00D020BF" w:rsidRDefault="00735482" w:rsidP="00735482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020BF">
        <w:rPr>
          <w:rFonts w:ascii="Times New Roman" w:hAnsi="Times New Roman" w:cs="Times New Roman"/>
          <w:sz w:val="28"/>
          <w:szCs w:val="28"/>
          <w:lang w:eastAsia="ar-SA"/>
        </w:rPr>
        <w:t xml:space="preserve">           </w:t>
      </w:r>
      <w:r w:rsidRPr="0018713D">
        <w:rPr>
          <w:rFonts w:ascii="Times New Roman" w:hAnsi="Times New Roman" w:cs="Times New Roman"/>
          <w:sz w:val="28"/>
          <w:szCs w:val="28"/>
          <w:lang w:eastAsia="ar-SA"/>
        </w:rPr>
        <w:t>В соответствии со статьей 179 Бюджетного кодекса Российской Федерации,</w:t>
      </w:r>
      <w:r w:rsidR="00102FA3">
        <w:rPr>
          <w:rFonts w:ascii="Times New Roman" w:hAnsi="Times New Roman" w:cs="Times New Roman"/>
          <w:sz w:val="28"/>
          <w:szCs w:val="28"/>
          <w:lang w:eastAsia="ar-SA"/>
        </w:rPr>
        <w:t xml:space="preserve"> руководствуясь статьей 18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Ус</w:t>
      </w:r>
      <w:r w:rsidR="00102FA3">
        <w:rPr>
          <w:rFonts w:ascii="Times New Roman" w:hAnsi="Times New Roman" w:cs="Times New Roman"/>
          <w:sz w:val="28"/>
          <w:szCs w:val="28"/>
          <w:lang w:eastAsia="ar-SA"/>
        </w:rPr>
        <w:t xml:space="preserve">тава 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102FA3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102FA3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102FA3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Оренбургской области, </w:t>
      </w:r>
      <w:r w:rsidR="00102FA3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Кислинского</w:t>
      </w:r>
      <w:proofErr w:type="spellEnd"/>
      <w:r w:rsidR="00102FA3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сельсовета постановляет</w:t>
      </w:r>
      <w:r w:rsidRPr="0018713D">
        <w:rPr>
          <w:rFonts w:ascii="Times New Roman" w:hAnsi="Times New Roman" w:cs="Times New Roman"/>
          <w:sz w:val="28"/>
          <w:szCs w:val="28"/>
          <w:lang w:eastAsia="ar-SA"/>
        </w:rPr>
        <w:t xml:space="preserve">:   </w:t>
      </w:r>
    </w:p>
    <w:p w:rsidR="00735482" w:rsidRPr="00D020BF" w:rsidRDefault="00735482" w:rsidP="007354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0BF">
        <w:rPr>
          <w:rFonts w:ascii="Times New Roman" w:hAnsi="Times New Roman" w:cs="Times New Roman"/>
          <w:sz w:val="28"/>
          <w:szCs w:val="28"/>
        </w:rPr>
        <w:t xml:space="preserve">1. Утвердить Порядок разработки, реализации, мониторинга и оценки эффективности муниципальных программ 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102FA3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102FA3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102FA3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D020BF">
        <w:rPr>
          <w:rFonts w:ascii="Times New Roman" w:hAnsi="Times New Roman" w:cs="Times New Roman"/>
          <w:sz w:val="28"/>
          <w:szCs w:val="28"/>
        </w:rPr>
        <w:t>Оренбургской области, согласно приложению к настоящему постановлению.</w:t>
      </w:r>
    </w:p>
    <w:p w:rsidR="00735482" w:rsidRPr="00D020BF" w:rsidRDefault="00735482" w:rsidP="007354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0BF">
        <w:rPr>
          <w:rFonts w:ascii="Times New Roman" w:hAnsi="Times New Roman" w:cs="Times New Roman"/>
          <w:sz w:val="28"/>
          <w:szCs w:val="28"/>
        </w:rPr>
        <w:t xml:space="preserve">2. Установить, что реализация муниципальных программ (комплексных программ)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102FA3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102FA3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102FA3">
        <w:rPr>
          <w:rFonts w:ascii="Times New Roman" w:hAnsi="Times New Roman" w:cs="Times New Roman"/>
          <w:sz w:val="28"/>
          <w:szCs w:val="28"/>
        </w:rPr>
        <w:t xml:space="preserve"> муниципального района Оренбургской области</w:t>
      </w:r>
      <w:r w:rsidRPr="00D020BF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Порядком, утве</w:t>
      </w:r>
      <w:r w:rsidRPr="00D020BF">
        <w:rPr>
          <w:rFonts w:ascii="Times New Roman" w:hAnsi="Times New Roman" w:cs="Times New Roman"/>
          <w:sz w:val="28"/>
          <w:szCs w:val="28"/>
        </w:rPr>
        <w:t>р</w:t>
      </w:r>
      <w:r w:rsidRPr="00D020BF">
        <w:rPr>
          <w:rFonts w:ascii="Times New Roman" w:hAnsi="Times New Roman" w:cs="Times New Roman"/>
          <w:sz w:val="28"/>
          <w:szCs w:val="28"/>
        </w:rPr>
        <w:t>ждённым настоящим постановлением.</w:t>
      </w:r>
    </w:p>
    <w:p w:rsidR="00735482" w:rsidRPr="00102FA3" w:rsidRDefault="00EF534F" w:rsidP="00735482">
      <w:pPr>
        <w:widowControl/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FA3">
        <w:rPr>
          <w:rFonts w:ascii="Times New Roman" w:hAnsi="Times New Roman" w:cs="Times New Roman"/>
          <w:sz w:val="28"/>
          <w:szCs w:val="28"/>
        </w:rPr>
        <w:t>3</w:t>
      </w:r>
      <w:r w:rsidR="00735482" w:rsidRPr="00102FA3">
        <w:rPr>
          <w:rFonts w:ascii="Times New Roman" w:hAnsi="Times New Roman" w:cs="Times New Roman"/>
          <w:sz w:val="28"/>
          <w:szCs w:val="28"/>
        </w:rPr>
        <w:t xml:space="preserve">. Постановление администрации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102FA3" w:rsidRPr="00102FA3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735482" w:rsidRPr="00102FA3">
        <w:rPr>
          <w:rFonts w:ascii="Times New Roman" w:hAnsi="Times New Roman" w:cs="Times New Roman"/>
          <w:sz w:val="28"/>
          <w:szCs w:val="28"/>
        </w:rPr>
        <w:t xml:space="preserve">от </w:t>
      </w:r>
      <w:r w:rsidR="00CB658B">
        <w:rPr>
          <w:rFonts w:ascii="Times New Roman" w:hAnsi="Times New Roman" w:cs="Times New Roman"/>
          <w:sz w:val="28"/>
          <w:szCs w:val="28"/>
        </w:rPr>
        <w:t>09.12.201</w:t>
      </w:r>
      <w:r w:rsidR="00102FA3" w:rsidRPr="00102FA3">
        <w:rPr>
          <w:rFonts w:ascii="Times New Roman" w:hAnsi="Times New Roman" w:cs="Times New Roman"/>
          <w:sz w:val="28"/>
          <w:szCs w:val="28"/>
        </w:rPr>
        <w:t>4</w:t>
      </w:r>
      <w:r w:rsidR="00735482" w:rsidRPr="00102FA3">
        <w:rPr>
          <w:rFonts w:ascii="Times New Roman" w:hAnsi="Times New Roman" w:cs="Times New Roman"/>
          <w:sz w:val="28"/>
          <w:szCs w:val="28"/>
        </w:rPr>
        <w:t xml:space="preserve"> №</w:t>
      </w:r>
      <w:r w:rsidR="00CB658B">
        <w:rPr>
          <w:rFonts w:ascii="Times New Roman" w:hAnsi="Times New Roman" w:cs="Times New Roman"/>
          <w:sz w:val="28"/>
          <w:szCs w:val="28"/>
        </w:rPr>
        <w:t>27</w:t>
      </w:r>
      <w:r w:rsidR="00102FA3" w:rsidRPr="00102FA3">
        <w:rPr>
          <w:rFonts w:ascii="Times New Roman" w:hAnsi="Times New Roman" w:cs="Times New Roman"/>
          <w:sz w:val="28"/>
          <w:szCs w:val="28"/>
        </w:rPr>
        <w:t>-п</w:t>
      </w:r>
      <w:r w:rsidR="00735482" w:rsidRPr="00102FA3">
        <w:rPr>
          <w:rFonts w:ascii="Times New Roman" w:hAnsi="Times New Roman" w:cs="Times New Roman"/>
          <w:sz w:val="28"/>
          <w:szCs w:val="28"/>
        </w:rPr>
        <w:t xml:space="preserve"> «</w:t>
      </w:r>
      <w:r w:rsidR="00735482" w:rsidRPr="00102FA3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порядка разработки, реализации, и оценки эффективности муниципальных программ 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102FA3" w:rsidRPr="00102FA3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</w:t>
      </w:r>
      <w:r w:rsidR="00735482" w:rsidRPr="00102FA3">
        <w:rPr>
          <w:rFonts w:ascii="Times New Roman" w:hAnsi="Times New Roman" w:cs="Times New Roman"/>
          <w:sz w:val="28"/>
          <w:szCs w:val="28"/>
          <w:lang w:eastAsia="ar-SA"/>
        </w:rPr>
        <w:t>» признать утратившим силу.</w:t>
      </w:r>
    </w:p>
    <w:p w:rsidR="00735482" w:rsidRPr="00D020BF" w:rsidRDefault="00102FA3" w:rsidP="007354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35482" w:rsidRPr="00D020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35482" w:rsidRPr="00D020B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35482" w:rsidRPr="00D020B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35482" w:rsidRPr="00D020BF" w:rsidRDefault="00102FA3" w:rsidP="00735482">
      <w:pPr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35482" w:rsidRPr="00D020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Постановление вступает в силу </w:t>
      </w:r>
      <w:r w:rsidR="00735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</w:t>
      </w:r>
      <w:r w:rsidR="00EF534F">
        <w:rPr>
          <w:rFonts w:ascii="Times New Roman" w:hAnsi="Times New Roman" w:cs="Times New Roman"/>
          <w:color w:val="000000" w:themeColor="text1"/>
          <w:sz w:val="28"/>
          <w:szCs w:val="28"/>
        </w:rPr>
        <w:t>подписания</w:t>
      </w:r>
      <w:r w:rsidR="007354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35482" w:rsidRPr="00D020BF" w:rsidRDefault="00735482" w:rsidP="00735482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35482" w:rsidRDefault="00735482" w:rsidP="00735482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4686" w:rsidRPr="00D020BF" w:rsidRDefault="005A4686" w:rsidP="00735482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35482" w:rsidRPr="00D020BF" w:rsidRDefault="00735482" w:rsidP="00735482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D020BF">
        <w:rPr>
          <w:rFonts w:ascii="Times New Roman" w:hAnsi="Times New Roman" w:cs="Times New Roman"/>
          <w:sz w:val="28"/>
          <w:szCs w:val="28"/>
        </w:rPr>
        <w:t>Гл</w:t>
      </w:r>
      <w:r w:rsidR="00EF534F">
        <w:rPr>
          <w:rFonts w:ascii="Times New Roman" w:hAnsi="Times New Roman" w:cs="Times New Roman"/>
          <w:sz w:val="28"/>
          <w:szCs w:val="28"/>
        </w:rPr>
        <w:t xml:space="preserve">ава </w:t>
      </w:r>
      <w:r w:rsidRPr="00D020BF">
        <w:rPr>
          <w:rFonts w:ascii="Times New Roman" w:hAnsi="Times New Roman" w:cs="Times New Roman"/>
          <w:sz w:val="28"/>
          <w:szCs w:val="28"/>
        </w:rPr>
        <w:t xml:space="preserve"> </w:t>
      </w:r>
      <w:r w:rsidR="00CB65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</w:t>
      </w:r>
      <w:r w:rsidR="007F42FB">
        <w:rPr>
          <w:rFonts w:ascii="Times New Roman" w:hAnsi="Times New Roman" w:cs="Times New Roman"/>
          <w:sz w:val="28"/>
          <w:szCs w:val="28"/>
        </w:rPr>
        <w:t xml:space="preserve">                       В.Л. Абрамов</w:t>
      </w:r>
    </w:p>
    <w:p w:rsidR="00735482" w:rsidRPr="0027560A" w:rsidRDefault="00735482" w:rsidP="00735482">
      <w:pPr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EF534F" w:rsidRPr="00102FA3" w:rsidRDefault="00EF534F" w:rsidP="00102FA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467F7D" w:rsidRPr="00AE4091" w:rsidRDefault="00467F7D" w:rsidP="00467F7D">
      <w:pPr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67F7D" w:rsidRPr="00AE4091" w:rsidRDefault="003E578C" w:rsidP="00DD70B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260BC"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 xml:space="preserve">  </w:t>
      </w:r>
      <w:r w:rsidR="00467F7D" w:rsidRPr="00AE4091">
        <w:rPr>
          <w:rFonts w:ascii="Times New Roman" w:hAnsi="Times New Roman" w:cs="Times New Roman"/>
          <w:sz w:val="28"/>
          <w:szCs w:val="28"/>
        </w:rPr>
        <w:t>Приложение</w:t>
      </w:r>
    </w:p>
    <w:p w:rsidR="00467F7D" w:rsidRPr="00AE4091" w:rsidRDefault="004A740D" w:rsidP="004A740D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260BC" w:rsidRPr="00AE409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67F7D" w:rsidRPr="00AE4091" w:rsidRDefault="00F12976" w:rsidP="00F12976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8260BC"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 xml:space="preserve"> от </w:t>
      </w:r>
      <w:r w:rsidR="00A9347F">
        <w:rPr>
          <w:rFonts w:ascii="Times New Roman" w:hAnsi="Times New Roman" w:cs="Times New Roman"/>
          <w:sz w:val="28"/>
          <w:szCs w:val="28"/>
        </w:rPr>
        <w:t>03.08.2026</w:t>
      </w:r>
      <w:r w:rsidRPr="00AE4091">
        <w:rPr>
          <w:rFonts w:ascii="Times New Roman" w:hAnsi="Times New Roman" w:cs="Times New Roman"/>
          <w:sz w:val="28"/>
          <w:szCs w:val="28"/>
        </w:rPr>
        <w:t xml:space="preserve"> № </w:t>
      </w:r>
      <w:r w:rsidR="00A9347F">
        <w:rPr>
          <w:rFonts w:ascii="Times New Roman" w:hAnsi="Times New Roman" w:cs="Times New Roman"/>
          <w:sz w:val="28"/>
          <w:szCs w:val="28"/>
        </w:rPr>
        <w:t>40-п</w:t>
      </w:r>
    </w:p>
    <w:p w:rsidR="00467F7D" w:rsidRPr="00AE4091" w:rsidRDefault="00467F7D" w:rsidP="00467F7D">
      <w:pPr>
        <w:tabs>
          <w:tab w:val="left" w:pos="-426"/>
        </w:tabs>
        <w:overflowPunct w:val="0"/>
        <w:ind w:right="-58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tabs>
          <w:tab w:val="left" w:pos="-426"/>
        </w:tabs>
        <w:overflowPunct w:val="0"/>
        <w:ind w:right="-58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Порядок</w:t>
      </w:r>
    </w:p>
    <w:p w:rsidR="00467F7D" w:rsidRPr="00AE4091" w:rsidRDefault="00467F7D" w:rsidP="00467F7D">
      <w:pPr>
        <w:tabs>
          <w:tab w:val="left" w:pos="-426"/>
        </w:tabs>
        <w:overflowPunct w:val="0"/>
        <w:ind w:right="-58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разработки, реализации</w:t>
      </w:r>
      <w:r w:rsidR="00DD70BB" w:rsidRPr="00AE4091">
        <w:rPr>
          <w:rFonts w:ascii="Times New Roman" w:hAnsi="Times New Roman" w:cs="Times New Roman"/>
          <w:sz w:val="28"/>
          <w:szCs w:val="28"/>
        </w:rPr>
        <w:t>, мониторинга</w:t>
      </w:r>
      <w:r w:rsidRPr="00AE4091">
        <w:rPr>
          <w:rFonts w:ascii="Times New Roman" w:hAnsi="Times New Roman" w:cs="Times New Roman"/>
          <w:sz w:val="28"/>
          <w:szCs w:val="28"/>
        </w:rPr>
        <w:t xml:space="preserve"> и оценки эффективности</w:t>
      </w:r>
    </w:p>
    <w:p w:rsidR="00467F7D" w:rsidRPr="00AE4091" w:rsidRDefault="00467F7D" w:rsidP="00467F7D">
      <w:pPr>
        <w:tabs>
          <w:tab w:val="left" w:pos="-426"/>
        </w:tabs>
        <w:overflowPunct w:val="0"/>
        <w:ind w:right="-58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5A4686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</w:t>
      </w:r>
      <w:r w:rsidR="005A4686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467F7D" w:rsidRPr="00AE4091" w:rsidRDefault="00467F7D" w:rsidP="00467F7D">
      <w:pPr>
        <w:tabs>
          <w:tab w:val="left" w:pos="-426"/>
        </w:tabs>
        <w:overflowPunct w:val="0"/>
        <w:ind w:right="-58"/>
        <w:jc w:val="center"/>
        <w:textAlignment w:val="baseline"/>
        <w:rPr>
          <w:rFonts w:ascii="Times New Roman" w:hAnsi="Times New Roman" w:cs="Times New Roman"/>
          <w:sz w:val="22"/>
          <w:szCs w:val="22"/>
        </w:rPr>
      </w:pPr>
    </w:p>
    <w:p w:rsidR="00467F7D" w:rsidRPr="00AE4091" w:rsidRDefault="00467F7D" w:rsidP="00036C7D">
      <w:pPr>
        <w:numPr>
          <w:ilvl w:val="0"/>
          <w:numId w:val="20"/>
        </w:numPr>
        <w:adjustRightInd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67F7D" w:rsidRPr="00AE4091" w:rsidRDefault="00467F7D" w:rsidP="00036C7D">
      <w:pPr>
        <w:adjustRightInd/>
        <w:ind w:left="1080"/>
        <w:outlineLvl w:val="1"/>
        <w:rPr>
          <w:rFonts w:ascii="Times New Roman" w:hAnsi="Times New Roman" w:cs="Times New Roman"/>
          <w:sz w:val="22"/>
          <w:szCs w:val="22"/>
        </w:rPr>
      </w:pP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правила разработки муниципальных программ </w:t>
      </w:r>
      <w:r w:rsidR="005A4686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4A740D" w:rsidRPr="00AE4091">
        <w:rPr>
          <w:rFonts w:ascii="Times New Roman" w:hAnsi="Times New Roman" w:cs="Times New Roman"/>
          <w:sz w:val="28"/>
          <w:szCs w:val="28"/>
        </w:rPr>
        <w:t>, реализации, мониторинга и проведения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4091">
        <w:rPr>
          <w:rFonts w:ascii="Times New Roman" w:hAnsi="Times New Roman" w:cs="Times New Roman"/>
          <w:sz w:val="28"/>
          <w:szCs w:val="28"/>
        </w:rPr>
        <w:t xml:space="preserve">оценки эффективности реализации муниципальных программ </w:t>
      </w:r>
      <w:r w:rsidR="005A4686" w:rsidRPr="00D020B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5A4686" w:rsidRPr="00D02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</w:t>
      </w:r>
      <w:r w:rsidR="005A4686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5A4686">
        <w:rPr>
          <w:rFonts w:ascii="Times New Roman" w:hAnsi="Times New Roman" w:cs="Times New Roman"/>
          <w:sz w:val="28"/>
          <w:szCs w:val="28"/>
        </w:rPr>
        <w:t>.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2. Муниципальная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 </w:t>
      </w:r>
      <w:r w:rsidR="005A4686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- д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кумент стратегического планирования, содержащий комплекс планируемых мероприятий (результатов), взаимоувязанных по задачам, срокам осущест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ления, исполнителям, ресурсам и обеспечивающих наиболее эффективное достижение целей и решение задач социально-экономического развития </w:t>
      </w:r>
      <w:r w:rsidR="005A4686" w:rsidRPr="00D020BF">
        <w:rPr>
          <w:rFonts w:ascii="Times New Roman" w:hAnsi="Times New Roman" w:cs="Times New Roman"/>
          <w:sz w:val="28"/>
          <w:szCs w:val="28"/>
        </w:rPr>
        <w:t>м</w:t>
      </w:r>
      <w:r w:rsidR="005A4686" w:rsidRPr="00D020BF">
        <w:rPr>
          <w:rFonts w:ascii="Times New Roman" w:hAnsi="Times New Roman" w:cs="Times New Roman"/>
          <w:sz w:val="28"/>
          <w:szCs w:val="28"/>
        </w:rPr>
        <w:t>у</w:t>
      </w:r>
      <w:r w:rsidR="005A4686" w:rsidRPr="00D020BF">
        <w:rPr>
          <w:rFonts w:ascii="Times New Roman" w:hAnsi="Times New Roman" w:cs="Times New Roman"/>
          <w:sz w:val="28"/>
          <w:szCs w:val="28"/>
        </w:rPr>
        <w:t xml:space="preserve">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</w:t>
      </w:r>
      <w:r w:rsidR="005A4686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3. Настоящим Порядком выделяются следующие типы муниципальных программ </w:t>
      </w:r>
      <w:r w:rsidR="005A4686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5A4686">
        <w:rPr>
          <w:rFonts w:ascii="Times New Roman" w:hAnsi="Times New Roman" w:cs="Times New Roman"/>
          <w:sz w:val="28"/>
          <w:szCs w:val="28"/>
        </w:rPr>
        <w:t>: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5A4686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sz w:val="28"/>
          <w:szCs w:val="28"/>
        </w:rPr>
        <w:t xml:space="preserve">, предметом которой является достижение приоритетов и целей социально-экономического развития </w:t>
      </w:r>
      <w:r w:rsidR="005A4686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</w:t>
      </w:r>
      <w:r w:rsidR="005A4686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в рамках конкретной отрасли или сферы (далее – муниципальная программа);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5A4686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5A4686">
        <w:rPr>
          <w:rFonts w:ascii="Times New Roman" w:hAnsi="Times New Roman" w:cs="Times New Roman"/>
          <w:sz w:val="28"/>
          <w:szCs w:val="28"/>
        </w:rPr>
        <w:t>,</w:t>
      </w:r>
      <w:r w:rsidRPr="00AE4091">
        <w:rPr>
          <w:rFonts w:ascii="Times New Roman" w:hAnsi="Times New Roman" w:cs="Times New Roman"/>
          <w:sz w:val="28"/>
          <w:szCs w:val="28"/>
        </w:rPr>
        <w:t xml:space="preserve"> предметом которой является достижение приоритетов и целей межотраслев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го характера, затрагивающих сферы реализации нескольких муниципальных программ (далее – комплексная программа).</w:t>
      </w:r>
    </w:p>
    <w:p w:rsidR="00467F7D" w:rsidRPr="00AE4091" w:rsidRDefault="00467F7D" w:rsidP="00036C7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 состав муниципальных программ (комплексных программ) в соо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 xml:space="preserve">ветствии со сферами их реализации подлежат включению </w:t>
      </w:r>
      <w:proofErr w:type="gramStart"/>
      <w:r w:rsidRPr="00AE4091">
        <w:rPr>
          <w:rFonts w:ascii="Times New Roman" w:hAnsi="Times New Roman" w:cs="Times New Roman"/>
          <w:sz w:val="28"/>
          <w:szCs w:val="28"/>
        </w:rPr>
        <w:t>направления де</w:t>
      </w:r>
      <w:r w:rsidRPr="00AE4091">
        <w:rPr>
          <w:rFonts w:ascii="Times New Roman" w:hAnsi="Times New Roman" w:cs="Times New Roman"/>
          <w:sz w:val="28"/>
          <w:szCs w:val="28"/>
        </w:rPr>
        <w:t>я</w:t>
      </w:r>
      <w:r w:rsidRPr="00AE4091">
        <w:rPr>
          <w:rFonts w:ascii="Times New Roman" w:hAnsi="Times New Roman" w:cs="Times New Roman"/>
          <w:sz w:val="28"/>
          <w:szCs w:val="28"/>
        </w:rPr>
        <w:t xml:space="preserve">тельности органов местного самоуправления </w:t>
      </w:r>
      <w:bookmarkStart w:id="1" w:name="sub_10042"/>
      <w:r w:rsidR="005A4686" w:rsidRPr="00D020B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5A4686" w:rsidRPr="00D02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5A4686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467F7D" w:rsidRPr="00AE4091" w:rsidRDefault="00467F7D" w:rsidP="00036C7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 комплексных программах дополнительно подлежат аналитическому отражению соответствующие сферам (отраслям) их реализации направления деятельности, включенные в состав муниципальных программ.</w:t>
      </w:r>
    </w:p>
    <w:p w:rsidR="00467F7D" w:rsidRPr="00807590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Решение о реализации муниципальной программы в качестве комплек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 xml:space="preserve">ной программы принимается администрацией </w:t>
      </w:r>
      <w:r w:rsidR="005A4686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5A46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5A46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5A4686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5A4686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(в том числе в случаях предъявления </w:t>
      </w:r>
      <w:r w:rsidRPr="00AE4091">
        <w:rPr>
          <w:rFonts w:ascii="Times New Roman" w:hAnsi="Times New Roman" w:cs="Times New Roman"/>
          <w:sz w:val="28"/>
          <w:szCs w:val="28"/>
        </w:rPr>
        <w:t>органом исполнительной вл</w:t>
      </w:r>
      <w:r w:rsidRPr="00AE4091">
        <w:rPr>
          <w:rFonts w:ascii="Times New Roman" w:hAnsi="Times New Roman" w:cs="Times New Roman"/>
          <w:sz w:val="28"/>
          <w:szCs w:val="28"/>
        </w:rPr>
        <w:t>а</w:t>
      </w:r>
      <w:r w:rsidRPr="00AE4091">
        <w:rPr>
          <w:rFonts w:ascii="Times New Roman" w:hAnsi="Times New Roman" w:cs="Times New Roman"/>
          <w:sz w:val="28"/>
          <w:szCs w:val="28"/>
        </w:rPr>
        <w:t>сти Оренбургской области особых требований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к типу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граммы, либо на основании решения главы </w:t>
      </w:r>
      <w:r w:rsidR="00807590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AE4091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807590">
        <w:rPr>
          <w:rFonts w:ascii="Times New Roman" w:hAnsi="Times New Roman" w:cs="Times New Roman"/>
          <w:sz w:val="28"/>
          <w:szCs w:val="28"/>
        </w:rPr>
        <w:t xml:space="preserve">разделом </w:t>
      </w:r>
      <w:r w:rsidRPr="0080759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0759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67F7D" w:rsidRPr="00AE4091" w:rsidRDefault="00467F7D" w:rsidP="00036C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4. Понятия, используемые в настоящем Порядке:</w:t>
      </w:r>
    </w:p>
    <w:p w:rsidR="00467F7D" w:rsidRPr="00AE4091" w:rsidRDefault="00467F7D" w:rsidP="00036C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sz w:val="28"/>
          <w:szCs w:val="28"/>
        </w:rPr>
        <w:t xml:space="preserve">Ответственный исполнитель муниципальной программы (комплексной программы) - отраслевой (функциональный) орган администрации </w:t>
      </w:r>
      <w:r w:rsidR="00807590" w:rsidRPr="00D020BF">
        <w:rPr>
          <w:rFonts w:ascii="Times New Roman" w:hAnsi="Times New Roman" w:cs="Times New Roman"/>
          <w:sz w:val="28"/>
          <w:szCs w:val="28"/>
        </w:rPr>
        <w:t>муниц</w:t>
      </w:r>
      <w:r w:rsidR="00807590" w:rsidRPr="00D020BF">
        <w:rPr>
          <w:rFonts w:ascii="Times New Roman" w:hAnsi="Times New Roman" w:cs="Times New Roman"/>
          <w:sz w:val="28"/>
          <w:szCs w:val="28"/>
        </w:rPr>
        <w:t>и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sz w:val="28"/>
          <w:szCs w:val="28"/>
        </w:rPr>
        <w:t xml:space="preserve">, определенный ответственным за реализацию муниципальной программы (комплексной программы), указанной в перечне муниципальных программ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</w:t>
      </w:r>
      <w:r w:rsidR="00807590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807590">
        <w:rPr>
          <w:rFonts w:ascii="Times New Roman" w:hAnsi="Times New Roman" w:cs="Times New Roman"/>
          <w:sz w:val="28"/>
          <w:szCs w:val="28"/>
        </w:rPr>
        <w:t>,</w:t>
      </w:r>
      <w:r w:rsidRPr="00AE4091">
        <w:rPr>
          <w:rFonts w:ascii="Times New Roman" w:hAnsi="Times New Roman" w:cs="Times New Roman"/>
          <w:sz w:val="28"/>
          <w:szCs w:val="28"/>
        </w:rPr>
        <w:t xml:space="preserve"> утве</w:t>
      </w:r>
      <w:r w:rsidRPr="00AE4091">
        <w:rPr>
          <w:rFonts w:ascii="Times New Roman" w:hAnsi="Times New Roman" w:cs="Times New Roman"/>
          <w:sz w:val="28"/>
          <w:szCs w:val="28"/>
        </w:rPr>
        <w:t>р</w:t>
      </w:r>
      <w:r w:rsidRPr="00AE4091">
        <w:rPr>
          <w:rFonts w:ascii="Times New Roman" w:hAnsi="Times New Roman" w:cs="Times New Roman"/>
          <w:sz w:val="28"/>
          <w:szCs w:val="28"/>
        </w:rPr>
        <w:t xml:space="preserve">жденном постановлением администрации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</w:t>
      </w:r>
      <w:r w:rsidR="007F42FB">
        <w:rPr>
          <w:rFonts w:ascii="Times New Roman" w:hAnsi="Times New Roman" w:cs="Times New Roman"/>
          <w:sz w:val="28"/>
          <w:szCs w:val="28"/>
          <w:lang w:eastAsia="ar-SA"/>
        </w:rPr>
        <w:t>с</w:t>
      </w:r>
      <w:r w:rsidR="007F42FB">
        <w:rPr>
          <w:rFonts w:ascii="Times New Roman" w:hAnsi="Times New Roman" w:cs="Times New Roman"/>
          <w:sz w:val="28"/>
          <w:szCs w:val="28"/>
          <w:lang w:eastAsia="ar-SA"/>
        </w:rPr>
        <w:t>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</w:t>
      </w:r>
      <w:r w:rsidR="00807590" w:rsidRPr="00D020BF">
        <w:rPr>
          <w:rFonts w:ascii="Times New Roman" w:hAnsi="Times New Roman" w:cs="Times New Roman"/>
          <w:sz w:val="28"/>
          <w:szCs w:val="28"/>
        </w:rPr>
        <w:t>б</w:t>
      </w:r>
      <w:r w:rsidR="00807590" w:rsidRPr="00D020BF">
        <w:rPr>
          <w:rFonts w:ascii="Times New Roman" w:hAnsi="Times New Roman" w:cs="Times New Roman"/>
          <w:sz w:val="28"/>
          <w:szCs w:val="28"/>
        </w:rPr>
        <w:t>ласти</w:t>
      </w:r>
      <w:r w:rsidR="008075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67F7D" w:rsidRPr="00AE4091" w:rsidRDefault="00467F7D" w:rsidP="00036C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Соисполнитель муниципальной программы (комплексной программы) - отраслевой (функциональный) орган администрации </w:t>
      </w:r>
      <w:r w:rsidR="00807590" w:rsidRPr="00D020BF">
        <w:rPr>
          <w:rFonts w:ascii="Times New Roman" w:hAnsi="Times New Roman" w:cs="Times New Roman"/>
          <w:sz w:val="28"/>
          <w:szCs w:val="28"/>
        </w:rPr>
        <w:t>муниципального обр</w:t>
      </w:r>
      <w:r w:rsidR="00807590" w:rsidRPr="00D020BF">
        <w:rPr>
          <w:rFonts w:ascii="Times New Roman" w:hAnsi="Times New Roman" w:cs="Times New Roman"/>
          <w:sz w:val="28"/>
          <w:szCs w:val="28"/>
        </w:rPr>
        <w:t>а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</w:t>
      </w:r>
      <w:r w:rsidR="00807590" w:rsidRPr="00D020BF">
        <w:rPr>
          <w:rFonts w:ascii="Times New Roman" w:hAnsi="Times New Roman" w:cs="Times New Roman"/>
          <w:sz w:val="28"/>
          <w:szCs w:val="28"/>
        </w:rPr>
        <w:t>н</w:t>
      </w:r>
      <w:r w:rsidR="00807590" w:rsidRPr="00D020BF">
        <w:rPr>
          <w:rFonts w:ascii="Times New Roman" w:hAnsi="Times New Roman" w:cs="Times New Roman"/>
          <w:sz w:val="28"/>
          <w:szCs w:val="28"/>
        </w:rPr>
        <w:t>бургской области</w:t>
      </w:r>
      <w:r w:rsidR="00807590">
        <w:rPr>
          <w:rFonts w:ascii="Times New Roman" w:hAnsi="Times New Roman" w:cs="Times New Roman"/>
          <w:sz w:val="28"/>
          <w:szCs w:val="28"/>
        </w:rPr>
        <w:t xml:space="preserve">, </w:t>
      </w:r>
      <w:r w:rsidRPr="00AE4091">
        <w:rPr>
          <w:rFonts w:ascii="Times New Roman" w:hAnsi="Times New Roman" w:cs="Times New Roman"/>
          <w:sz w:val="28"/>
          <w:szCs w:val="28"/>
        </w:rPr>
        <w:t>являющийся ответственным исполнителем одного или н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скольких структурных элементов муниципальной программы (комплексной программы).</w:t>
      </w:r>
    </w:p>
    <w:p w:rsidR="00467F7D" w:rsidRPr="00AE4091" w:rsidRDefault="00467F7D" w:rsidP="00036C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Участник муниципальной программы (комплексной программы) - о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 xml:space="preserve">раслевой (функциональный) орган администрации </w:t>
      </w:r>
      <w:r w:rsidR="00807590" w:rsidRPr="00D020BF">
        <w:rPr>
          <w:rFonts w:ascii="Times New Roman" w:hAnsi="Times New Roman" w:cs="Times New Roman"/>
          <w:sz w:val="28"/>
          <w:szCs w:val="28"/>
        </w:rPr>
        <w:t>муниципального образ</w:t>
      </w:r>
      <w:r w:rsidR="00807590" w:rsidRPr="00D020BF">
        <w:rPr>
          <w:rFonts w:ascii="Times New Roman" w:hAnsi="Times New Roman" w:cs="Times New Roman"/>
          <w:sz w:val="28"/>
          <w:szCs w:val="28"/>
        </w:rPr>
        <w:t>о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</w:t>
      </w:r>
      <w:r w:rsidR="00807590" w:rsidRPr="00D020BF">
        <w:rPr>
          <w:rFonts w:ascii="Times New Roman" w:hAnsi="Times New Roman" w:cs="Times New Roman"/>
          <w:sz w:val="28"/>
          <w:szCs w:val="28"/>
        </w:rPr>
        <w:t>н</w:t>
      </w:r>
      <w:r w:rsidR="00807590" w:rsidRPr="00D020BF">
        <w:rPr>
          <w:rFonts w:ascii="Times New Roman" w:hAnsi="Times New Roman" w:cs="Times New Roman"/>
          <w:sz w:val="28"/>
          <w:szCs w:val="28"/>
        </w:rPr>
        <w:t>бургской области</w:t>
      </w:r>
      <w:r w:rsidR="00807590">
        <w:rPr>
          <w:rFonts w:ascii="Times New Roman" w:hAnsi="Times New Roman" w:cs="Times New Roman"/>
          <w:sz w:val="28"/>
          <w:szCs w:val="28"/>
        </w:rPr>
        <w:t>,</w:t>
      </w:r>
      <w:r w:rsidRPr="00AE4091">
        <w:rPr>
          <w:rFonts w:ascii="Times New Roman" w:hAnsi="Times New Roman" w:cs="Times New Roman"/>
          <w:sz w:val="28"/>
          <w:szCs w:val="28"/>
        </w:rPr>
        <w:t xml:space="preserve"> участвующий в реализации одного или нескольких мер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приятий структурных элементов муниципальной программы (комплексной программы), не являющийся соисполнителем.</w:t>
      </w:r>
    </w:p>
    <w:p w:rsidR="00467F7D" w:rsidRPr="00AE4091" w:rsidRDefault="00467F7D" w:rsidP="00036C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Показатель муниципальной программы (комплексной программы) – к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личественно измеримая характеристика достижения целей муниципальной программы (комплексной программы) и отражающая конечные общественно значимые социально-экономические результаты от реализации муниципал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>ной программы (комплексной программы).</w:t>
      </w:r>
    </w:p>
    <w:p w:rsidR="00467F7D" w:rsidRPr="00AE4091" w:rsidRDefault="00467F7D" w:rsidP="00036C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Структурные элементы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граммы) – региональные проекты, ведомственные проекты, приоритетные проекты, в </w:t>
      </w:r>
      <w:proofErr w:type="gramStart"/>
      <w:r w:rsidRPr="00AE4091">
        <w:rPr>
          <w:rFonts w:ascii="Times New Roman" w:hAnsi="Times New Roman" w:cs="Times New Roman"/>
          <w:sz w:val="28"/>
          <w:szCs w:val="28"/>
        </w:rPr>
        <w:t>совокупности</w:t>
      </w:r>
      <w:proofErr w:type="gramEnd"/>
      <w:r w:rsidRPr="00AE4091">
        <w:rPr>
          <w:rFonts w:ascii="Times New Roman" w:hAnsi="Times New Roman" w:cs="Times New Roman"/>
          <w:sz w:val="28"/>
          <w:szCs w:val="28"/>
        </w:rPr>
        <w:t xml:space="preserve"> составляющие проектную часть муниципальной программы (комплексной программы), комплексы процессных мероприятий.</w:t>
      </w:r>
    </w:p>
    <w:p w:rsidR="00467F7D" w:rsidRPr="00AE4091" w:rsidRDefault="00467F7D" w:rsidP="00036C7D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Понятия «региональный проект» и «приоритетный проект» использую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lastRenderedPageBreak/>
        <w:t>ся в значениях, установленных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актами, устанавливающими порядок организации проектной деятельности в Правительстве Российской Федерации и органах исполнительной власти Оренбургской области. </w:t>
      </w:r>
    </w:p>
    <w:p w:rsidR="00467F7D" w:rsidRPr="00AE4091" w:rsidRDefault="00467F7D" w:rsidP="00036C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Комплекс процессных мероприятий – группа скоординированных мер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приятий (результатов), имеющих общую целевую направленность на выпо</w:t>
      </w:r>
      <w:r w:rsidRPr="00AE4091">
        <w:rPr>
          <w:rFonts w:ascii="Times New Roman" w:hAnsi="Times New Roman" w:cs="Times New Roman"/>
          <w:sz w:val="28"/>
          <w:szCs w:val="28"/>
        </w:rPr>
        <w:t>л</w:t>
      </w:r>
      <w:r w:rsidRPr="00AE4091">
        <w:rPr>
          <w:rFonts w:ascii="Times New Roman" w:hAnsi="Times New Roman" w:cs="Times New Roman"/>
          <w:sz w:val="28"/>
          <w:szCs w:val="28"/>
        </w:rPr>
        <w:t>нение функций и решение текущих задач отраслевых (функциональных) о</w:t>
      </w:r>
      <w:r w:rsidRPr="00AE4091">
        <w:rPr>
          <w:rFonts w:ascii="Times New Roman" w:hAnsi="Times New Roman" w:cs="Times New Roman"/>
          <w:sz w:val="28"/>
          <w:szCs w:val="28"/>
        </w:rPr>
        <w:t>р</w:t>
      </w:r>
      <w:r w:rsidRPr="00AE4091">
        <w:rPr>
          <w:rFonts w:ascii="Times New Roman" w:hAnsi="Times New Roman" w:cs="Times New Roman"/>
          <w:sz w:val="28"/>
          <w:szCs w:val="28"/>
        </w:rPr>
        <w:t xml:space="preserve">ганов администрации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807590">
        <w:rPr>
          <w:rFonts w:ascii="Times New Roman" w:hAnsi="Times New Roman" w:cs="Times New Roman"/>
          <w:sz w:val="28"/>
          <w:szCs w:val="28"/>
        </w:rPr>
        <w:t>,</w:t>
      </w:r>
      <w:r w:rsidRPr="00AE4091">
        <w:rPr>
          <w:rFonts w:ascii="Times New Roman" w:hAnsi="Times New Roman" w:cs="Times New Roman"/>
          <w:sz w:val="28"/>
          <w:szCs w:val="28"/>
        </w:rPr>
        <w:t xml:space="preserve"> соответств</w:t>
      </w:r>
      <w:r w:rsidRPr="00AE4091">
        <w:rPr>
          <w:rFonts w:ascii="Times New Roman" w:hAnsi="Times New Roman" w:cs="Times New Roman"/>
          <w:sz w:val="28"/>
          <w:szCs w:val="28"/>
        </w:rPr>
        <w:t>у</w:t>
      </w:r>
      <w:r w:rsidRPr="00AE4091">
        <w:rPr>
          <w:rFonts w:ascii="Times New Roman" w:hAnsi="Times New Roman" w:cs="Times New Roman"/>
          <w:sz w:val="28"/>
          <w:szCs w:val="28"/>
        </w:rPr>
        <w:t xml:space="preserve">ющих положениям о таких органах. 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5. Для муниципальной программы (комплексной программы) формул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 xml:space="preserve">руются цели, которые должны соответствовать приоритетам социально-экономического развития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</w:t>
      </w:r>
      <w:r w:rsidR="00807590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807590">
        <w:rPr>
          <w:rFonts w:ascii="Times New Roman" w:hAnsi="Times New Roman" w:cs="Times New Roman"/>
          <w:sz w:val="28"/>
          <w:szCs w:val="28"/>
        </w:rPr>
        <w:t>,</w:t>
      </w:r>
      <w:r w:rsidRPr="00AE4091">
        <w:rPr>
          <w:rFonts w:ascii="Times New Roman" w:hAnsi="Times New Roman" w:cs="Times New Roman"/>
          <w:sz w:val="28"/>
          <w:szCs w:val="28"/>
        </w:rPr>
        <w:t xml:space="preserve"> в соотве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>ствующей сфере и определять конечные результаты реализации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Для цели муниципальной программы (комплексной программы) форм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руются показатели, отражающие конечные общественно значимые социал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 xml:space="preserve">но-экономические результаты от реализации муниципальной программы (комплексной программы).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6. Муниципальная программа (комплексная программа) включает в себя структурные элементы, направленные на решение целей муниципальной программы (комплексной программы).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Под задачами структурного элемента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плексной программы) понимается итог деятельности, направленный на д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стижение определенных изменений в социально – экономической сфере.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Решение задач структурного элемента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плексной программы) направлено на достижение цели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7. Муниципальная программа (комплексная программа) утверждается правовым актом </w:t>
      </w:r>
      <w:r w:rsidRPr="0080759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sz w:val="28"/>
          <w:szCs w:val="28"/>
        </w:rPr>
        <w:t>.</w:t>
      </w:r>
    </w:p>
    <w:p w:rsidR="00467F7D" w:rsidRPr="00AE4091" w:rsidRDefault="00467F7D" w:rsidP="009B732F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В состав утверждаемых правовым актом администрации </w:t>
      </w:r>
      <w:r w:rsidR="00807590" w:rsidRPr="00D020BF">
        <w:rPr>
          <w:rFonts w:ascii="Times New Roman" w:hAnsi="Times New Roman" w:cs="Times New Roman"/>
          <w:sz w:val="28"/>
          <w:szCs w:val="28"/>
        </w:rPr>
        <w:t>муниципальн</w:t>
      </w:r>
      <w:r w:rsidR="00807590" w:rsidRPr="00D020BF">
        <w:rPr>
          <w:rFonts w:ascii="Times New Roman" w:hAnsi="Times New Roman" w:cs="Times New Roman"/>
          <w:sz w:val="28"/>
          <w:szCs w:val="28"/>
        </w:rPr>
        <w:t>о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807590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документов (далее - утверждаемая часть муниципал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ной программы </w:t>
      </w:r>
      <w:r w:rsidR="009B732F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(комплексной программы) входят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стратегические приорит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ты развития муниципальной программы (комплексной программы).</w:t>
      </w:r>
      <w:proofErr w:type="gramEnd"/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Также правовым актом администрации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могут утверждаться иные документы в соответствии с требованиями, установленными в нормативных правовых актах Российской Федерации, Оренбургской области и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8. Документов, входящие в структуру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плексной программы), не указанные в пункте 7 настоящего Порядка, отн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lastRenderedPageBreak/>
        <w:t>сятся к согласуемой части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граммы) (далее – согласуемые документы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плексной программы)).</w:t>
      </w:r>
    </w:p>
    <w:p w:rsidR="00DD70BB" w:rsidRPr="00AE4091" w:rsidRDefault="00DD70BB" w:rsidP="00036C7D">
      <w:pPr>
        <w:ind w:firstLine="539"/>
        <w:jc w:val="both"/>
        <w:rPr>
          <w:rFonts w:ascii="Times New Roman" w:hAnsi="Times New Roman" w:cs="Times New Roman"/>
        </w:rPr>
      </w:pPr>
    </w:p>
    <w:p w:rsidR="00467F7D" w:rsidRPr="00661F22" w:rsidRDefault="00467F7D" w:rsidP="009B732F">
      <w:pPr>
        <w:pStyle w:val="a5"/>
        <w:numPr>
          <w:ilvl w:val="0"/>
          <w:numId w:val="2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F22">
        <w:rPr>
          <w:rFonts w:ascii="Times New Roman" w:hAnsi="Times New Roman" w:cs="Times New Roman"/>
          <w:b/>
          <w:sz w:val="28"/>
          <w:szCs w:val="28"/>
        </w:rPr>
        <w:t>Требования к содержанию муниципальной программы</w:t>
      </w:r>
    </w:p>
    <w:p w:rsidR="009B732F" w:rsidRPr="00AE4091" w:rsidRDefault="009B732F" w:rsidP="009B732F">
      <w:pPr>
        <w:pStyle w:val="a5"/>
        <w:ind w:left="1080"/>
        <w:rPr>
          <w:rFonts w:ascii="Times New Roman" w:hAnsi="Times New Roman" w:cs="Times New Roman"/>
        </w:rPr>
      </w:pP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9. Разработка и реализация муниципальных программ (комплексных программ) осуществляется исходя из следующих принципов: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а)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достижение приоритетов и целей социально-экономического развития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</w:t>
      </w:r>
      <w:r w:rsidR="00807590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, определенных в прогнозе социал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но-экономического развития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</w:t>
      </w:r>
      <w:r w:rsidR="00807590">
        <w:rPr>
          <w:rFonts w:ascii="Times New Roman" w:hAnsi="Times New Roman" w:cs="Times New Roman"/>
          <w:sz w:val="28"/>
          <w:szCs w:val="28"/>
          <w:lang w:eastAsia="ar-SA"/>
        </w:rPr>
        <w:t>ь</w:t>
      </w:r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807590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на долг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срочный период, бюджетном </w:t>
      </w:r>
      <w:hyperlink r:id="rId10">
        <w:r w:rsidRPr="00AE4091">
          <w:rPr>
            <w:rFonts w:ascii="Times New Roman" w:hAnsi="Times New Roman" w:cs="Times New Roman"/>
            <w:color w:val="000000"/>
            <w:sz w:val="28"/>
            <w:szCs w:val="28"/>
          </w:rPr>
          <w:t>прогнозе</w:t>
        </w:r>
      </w:hyperlink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7590" w:rsidRPr="00D020B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</w:t>
      </w:r>
      <w:r w:rsidR="007F42FB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="007F42FB">
        <w:rPr>
          <w:rFonts w:ascii="Times New Roman" w:hAnsi="Times New Roman" w:cs="Times New Roman"/>
          <w:sz w:val="28"/>
          <w:szCs w:val="28"/>
          <w:lang w:eastAsia="ar-SA"/>
        </w:rPr>
        <w:t>ский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807590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80759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807590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на долгосрочный период;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Pr="00AE4091">
        <w:rPr>
          <w:rFonts w:ascii="Times New Roman" w:hAnsi="Times New Roman" w:cs="Times New Roman"/>
          <w:sz w:val="28"/>
          <w:szCs w:val="28"/>
        </w:rPr>
        <w:t>обеспечение достижения национальных целей с учетом влияния м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роприятий (результатов) муниципальных программ (комплексных программ) на достижение соответствующих показателей национальных целей;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AE4091">
        <w:rPr>
          <w:rFonts w:ascii="Times New Roman" w:hAnsi="Times New Roman" w:cs="Times New Roman"/>
          <w:sz w:val="28"/>
          <w:szCs w:val="28"/>
        </w:rPr>
        <w:t>в) включение в состав муниципальной программы всех инструментов и мероприятий в соответствующих отрасли и сфере;</w:t>
      </w:r>
      <w:proofErr w:type="gramEnd"/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г) учет целей, задач, мероприятий и показателей результативности </w:t>
      </w:r>
      <w:r w:rsidRPr="00CB2048">
        <w:rPr>
          <w:rFonts w:ascii="Times New Roman" w:hAnsi="Times New Roman" w:cs="Times New Roman"/>
          <w:sz w:val="28"/>
          <w:szCs w:val="28"/>
        </w:rPr>
        <w:t>гос</w:t>
      </w:r>
      <w:r w:rsidRPr="00CB2048">
        <w:rPr>
          <w:rFonts w:ascii="Times New Roman" w:hAnsi="Times New Roman" w:cs="Times New Roman"/>
          <w:sz w:val="28"/>
          <w:szCs w:val="28"/>
        </w:rPr>
        <w:t>у</w:t>
      </w:r>
      <w:r w:rsidRPr="00CB2048">
        <w:rPr>
          <w:rFonts w:ascii="Times New Roman" w:hAnsi="Times New Roman" w:cs="Times New Roman"/>
          <w:sz w:val="28"/>
          <w:szCs w:val="28"/>
        </w:rPr>
        <w:t>дарственных программ Оренбургской области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, в реализации которых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мун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ципальное образование</w:t>
      </w:r>
      <w:r w:rsidR="00CB20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F42FB">
        <w:rPr>
          <w:rFonts w:ascii="Times New Roman" w:hAnsi="Times New Roman" w:cs="Times New Roman"/>
          <w:color w:val="000000"/>
          <w:sz w:val="28"/>
          <w:szCs w:val="28"/>
        </w:rPr>
        <w:t>Кислинский</w:t>
      </w:r>
      <w:proofErr w:type="spellEnd"/>
      <w:r w:rsidR="00CB2048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9B732F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принимает участие;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д) учет </w:t>
      </w:r>
      <w:proofErr w:type="gramStart"/>
      <w:r w:rsidRPr="00AE4091">
        <w:rPr>
          <w:rFonts w:ascii="Times New Roman" w:hAnsi="Times New Roman" w:cs="Times New Roman"/>
          <w:sz w:val="28"/>
          <w:szCs w:val="28"/>
        </w:rPr>
        <w:t xml:space="preserve">показателей оценки эффективности деятельности </w:t>
      </w:r>
      <w:r w:rsidRPr="00AE4091">
        <w:rPr>
          <w:rFonts w:ascii="Times New Roman" w:hAnsi="Times New Roman" w:cs="Times New Roman"/>
          <w:bCs/>
          <w:kern w:val="36"/>
          <w:sz w:val="28"/>
          <w:szCs w:val="28"/>
        </w:rPr>
        <w:t>органов мес</w:t>
      </w:r>
      <w:r w:rsidRPr="00AE4091">
        <w:rPr>
          <w:rFonts w:ascii="Times New Roman" w:hAnsi="Times New Roman" w:cs="Times New Roman"/>
          <w:bCs/>
          <w:kern w:val="36"/>
          <w:sz w:val="28"/>
          <w:szCs w:val="28"/>
        </w:rPr>
        <w:t>т</w:t>
      </w:r>
      <w:r w:rsidRPr="00AE4091">
        <w:rPr>
          <w:rFonts w:ascii="Times New Roman" w:hAnsi="Times New Roman" w:cs="Times New Roman"/>
          <w:bCs/>
          <w:kern w:val="36"/>
          <w:sz w:val="28"/>
          <w:szCs w:val="28"/>
        </w:rPr>
        <w:t>ного самоуправления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="00CB204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CB2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CB2048">
        <w:rPr>
          <w:rFonts w:ascii="Times New Roman" w:hAnsi="Times New Roman" w:cs="Times New Roman"/>
          <w:sz w:val="28"/>
          <w:szCs w:val="28"/>
        </w:rPr>
        <w:t xml:space="preserve"> сельсовет;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е) выделение в структуре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граммы) проектов, определяемых, формируемых и реализуемых в соотве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>ствии с нормативными правовыми актами, устанавливающими порядок орг</w:t>
      </w:r>
      <w:r w:rsidRPr="00AE4091">
        <w:rPr>
          <w:rFonts w:ascii="Times New Roman" w:hAnsi="Times New Roman" w:cs="Times New Roman"/>
          <w:sz w:val="28"/>
          <w:szCs w:val="28"/>
        </w:rPr>
        <w:t>а</w:t>
      </w:r>
      <w:r w:rsidRPr="00AE4091">
        <w:rPr>
          <w:rFonts w:ascii="Times New Roman" w:hAnsi="Times New Roman" w:cs="Times New Roman"/>
          <w:sz w:val="28"/>
          <w:szCs w:val="28"/>
        </w:rPr>
        <w:t>низации проектной деятельности в Оренбургской области, и процессных м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роприятий;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ж) закрепление должностного лица, ответственного за реализацию ка</w:t>
      </w:r>
      <w:r w:rsidRPr="00AE4091">
        <w:rPr>
          <w:rFonts w:ascii="Times New Roman" w:hAnsi="Times New Roman" w:cs="Times New Roman"/>
          <w:sz w:val="28"/>
          <w:szCs w:val="28"/>
        </w:rPr>
        <w:t>ж</w:t>
      </w:r>
      <w:r w:rsidRPr="00AE4091">
        <w:rPr>
          <w:rFonts w:ascii="Times New Roman" w:hAnsi="Times New Roman" w:cs="Times New Roman"/>
          <w:sz w:val="28"/>
          <w:szCs w:val="28"/>
        </w:rPr>
        <w:t>дого структурного элемента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10. Муниципальная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 состоит из следующих документов: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а) Стратегические приоритеты развития муниципальной программы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Документ должен содержать:</w:t>
      </w:r>
    </w:p>
    <w:p w:rsidR="00467F7D" w:rsidRPr="00AE4091" w:rsidRDefault="004D397E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информацию о состоянии сферы реализации муниципальной програ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мы (комплексной программы) на момент ее разработки; </w:t>
      </w:r>
    </w:p>
    <w:p w:rsidR="00467F7D" w:rsidRPr="00AE4091" w:rsidRDefault="004D397E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описание приоритетов и целей муниципальной политики в сфере ре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лизации программы (комплексной программы) и указанием связи с наци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нальными целями развития при их наличии.</w:t>
      </w:r>
    </w:p>
    <w:p w:rsidR="00467F7D" w:rsidRPr="00CB2048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B2048">
        <w:rPr>
          <w:rFonts w:ascii="Times New Roman" w:hAnsi="Times New Roman" w:cs="Times New Roman"/>
          <w:sz w:val="28"/>
          <w:szCs w:val="28"/>
        </w:rPr>
        <w:t xml:space="preserve">Рекомендуемый объем текстовой части, содержащей стратегические приоритеты развития муниципальных программы (комплексной программы), </w:t>
      </w:r>
      <w:r w:rsidRPr="00CB2048">
        <w:rPr>
          <w:rFonts w:ascii="Times New Roman" w:hAnsi="Times New Roman" w:cs="Times New Roman"/>
          <w:sz w:val="28"/>
          <w:szCs w:val="28"/>
        </w:rPr>
        <w:lastRenderedPageBreak/>
        <w:t>не должен превышать 10 страниц машинописного текста;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б) Паспорт муниципальной программы (комплексной программы) по форме согласно </w:t>
      </w:r>
      <w:r w:rsidRPr="00CB2048">
        <w:rPr>
          <w:rFonts w:ascii="Times New Roman" w:hAnsi="Times New Roman" w:cs="Times New Roman"/>
          <w:sz w:val="28"/>
          <w:szCs w:val="28"/>
        </w:rPr>
        <w:t>приложению № 1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к настоящему Порядку.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(комплексной программы) соде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жит основные положения о муниципальной программе (комплексной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грамме), с указанием цели, сроков реализации, куратора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 (комплексной программы), ответственного исполнителя, перечня направлений (при необходимости), а также влияния реализации муниципал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 (комплексной программы) на достижение национальных ц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лей развития Российской Федерации;</w:t>
      </w:r>
      <w:bookmarkStart w:id="2" w:name="P84"/>
      <w:bookmarkEnd w:id="2"/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в) Перечень показателей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граммы) по форме согласно </w:t>
      </w:r>
      <w:r w:rsidRPr="0078219C">
        <w:rPr>
          <w:rFonts w:ascii="Times New Roman" w:hAnsi="Times New Roman" w:cs="Times New Roman"/>
          <w:sz w:val="28"/>
          <w:szCs w:val="28"/>
        </w:rPr>
        <w:t>приложению № 2</w:t>
      </w:r>
      <w:r w:rsidRPr="00AE4091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 данном документе подлежат отражению показатели уровня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Показатели муниципальной программы (комплексной программы):</w:t>
      </w:r>
    </w:p>
    <w:p w:rsidR="00467F7D" w:rsidRPr="00AE4091" w:rsidRDefault="0056763E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должны отвечать критериям точности, однозначности, измеримости (</w:t>
      </w:r>
      <w:proofErr w:type="spellStart"/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счетности</w:t>
      </w:r>
      <w:proofErr w:type="spellEnd"/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), сопоставимости, достоверности, своевременности, регулярности и относится к сфере реализации муниципальной программы (комплексной программы);</w:t>
      </w:r>
    </w:p>
    <w:p w:rsidR="00467F7D" w:rsidRPr="00AE4091" w:rsidRDefault="0056763E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характеризовать ход реализации и достижение цели муниципальной программы (комплексной программы);</w:t>
      </w:r>
    </w:p>
    <w:p w:rsidR="00467F7D" w:rsidRPr="00AE4091" w:rsidRDefault="0056763E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характеризоваться уникальностью.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В число показателей муниципальных программ (комплексных программ) включаются:</w:t>
      </w:r>
    </w:p>
    <w:p w:rsidR="00467F7D" w:rsidRPr="00AE4091" w:rsidRDefault="0056763E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показатели, характеризующие достижение национальных целей;</w:t>
      </w:r>
    </w:p>
    <w:p w:rsidR="00467F7D" w:rsidRPr="00AE4091" w:rsidRDefault="0056763E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показатели приоритетов социально-экономического развития, опред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ляемые в документах стратегического планирования;</w:t>
      </w:r>
    </w:p>
    <w:p w:rsidR="00467F7D" w:rsidRPr="00AE4091" w:rsidRDefault="0056763E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показатели </w:t>
      </w:r>
      <w:proofErr w:type="gramStart"/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оценки эффективности деятельности </w:t>
      </w:r>
      <w:r w:rsidR="00467F7D" w:rsidRPr="00AE4091">
        <w:rPr>
          <w:rFonts w:ascii="Times New Roman" w:hAnsi="Times New Roman" w:cs="Times New Roman"/>
          <w:bCs/>
          <w:kern w:val="36"/>
          <w:sz w:val="28"/>
          <w:szCs w:val="28"/>
        </w:rPr>
        <w:t>органов местного с</w:t>
      </w:r>
      <w:r w:rsidR="00467F7D" w:rsidRPr="00AE4091">
        <w:rPr>
          <w:rFonts w:ascii="Times New Roman" w:hAnsi="Times New Roman" w:cs="Times New Roman"/>
          <w:bCs/>
          <w:kern w:val="36"/>
          <w:sz w:val="28"/>
          <w:szCs w:val="28"/>
        </w:rPr>
        <w:t>а</w:t>
      </w:r>
      <w:r w:rsidR="00467F7D" w:rsidRPr="00AE4091">
        <w:rPr>
          <w:rFonts w:ascii="Times New Roman" w:hAnsi="Times New Roman" w:cs="Times New Roman"/>
          <w:bCs/>
          <w:kern w:val="36"/>
          <w:sz w:val="28"/>
          <w:szCs w:val="28"/>
        </w:rPr>
        <w:t>моуправления</w:t>
      </w:r>
      <w:proofErr w:type="gramEnd"/>
      <w:r w:rsidR="00467F7D" w:rsidRPr="00AE4091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78219C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78219C">
        <w:rPr>
          <w:rFonts w:ascii="Times New Roman" w:hAnsi="Times New Roman" w:cs="Times New Roman"/>
          <w:sz w:val="28"/>
          <w:szCs w:val="28"/>
        </w:rPr>
        <w:t>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Показатели региональных проектов, ведомственных проектов, приор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тетных проектов должны соответствовать значениям показателей, устано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ленным соответствующими проектами.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В качестве базового значения показателя указывается плановое значение показателя на год разработки проекта муниципальной программы (комплек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программы). В случае отсутствия указанных данных в качестве базового значения приводится фактическое значение за год, предшествующий году разработки проекта муниципальной программы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г) Структура муниципальной программы (комплексной программы) </w:t>
      </w:r>
      <w:r w:rsidRPr="00AE4091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Pr="0078219C">
        <w:rPr>
          <w:rFonts w:ascii="Times New Roman" w:hAnsi="Times New Roman" w:cs="Times New Roman"/>
          <w:sz w:val="28"/>
          <w:szCs w:val="28"/>
        </w:rPr>
        <w:t>приложению № 3</w:t>
      </w:r>
      <w:r w:rsidRPr="00AE4091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Информация о структурных элементах может быть приведена в разрезе направлений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>(при необходимости).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В качестве структурных элементов муниципальной программы (ко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плексной программы) выделяются региональные проекты, ведомственные проекты, приоритетные проекты, комплексы процессных мероприятий.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>По каждому структурному элементу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плексной программы) приводится следующая информация:</w:t>
      </w:r>
    </w:p>
    <w:p w:rsidR="00467F7D" w:rsidRPr="00AE4091" w:rsidRDefault="0056763E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наименование (для региональных проектов, ведомственных проектов, приоритетных проектов указываются их наименования в соответствии с па</w:t>
      </w:r>
      <w:r w:rsidR="00467F7D" w:rsidRPr="00AE4091">
        <w:rPr>
          <w:rFonts w:ascii="Times New Roman" w:hAnsi="Times New Roman" w:cs="Times New Roman"/>
          <w:sz w:val="28"/>
          <w:szCs w:val="28"/>
        </w:rPr>
        <w:t>с</w:t>
      </w:r>
      <w:r w:rsidR="00467F7D" w:rsidRPr="00AE4091">
        <w:rPr>
          <w:rFonts w:ascii="Times New Roman" w:hAnsi="Times New Roman" w:cs="Times New Roman"/>
          <w:sz w:val="28"/>
          <w:szCs w:val="28"/>
        </w:rPr>
        <w:t>портами таких проектов);</w:t>
      </w:r>
    </w:p>
    <w:p w:rsidR="00467F7D" w:rsidRPr="00AE4091" w:rsidRDefault="0056763E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наименование отраслевого (функционального) органа администрации </w:t>
      </w:r>
      <w:r w:rsidR="007821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муниц</w:t>
      </w:r>
      <w:r w:rsidR="0078219C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пального района </w:t>
      </w:r>
      <w:r w:rsidR="0078219C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ответственного за реализацию стру</w:t>
      </w:r>
      <w:r w:rsidR="00467F7D" w:rsidRPr="00AE4091">
        <w:rPr>
          <w:rFonts w:ascii="Times New Roman" w:hAnsi="Times New Roman" w:cs="Times New Roman"/>
          <w:sz w:val="28"/>
          <w:szCs w:val="28"/>
        </w:rPr>
        <w:t>к</w:t>
      </w:r>
      <w:r w:rsidR="00467F7D" w:rsidRPr="00AE4091">
        <w:rPr>
          <w:rFonts w:ascii="Times New Roman" w:hAnsi="Times New Roman" w:cs="Times New Roman"/>
          <w:sz w:val="28"/>
          <w:szCs w:val="28"/>
        </w:rPr>
        <w:t>турного элемента муниципальной программы (комплексной программы);</w:t>
      </w:r>
    </w:p>
    <w:p w:rsidR="00467F7D" w:rsidRPr="00AE4091" w:rsidRDefault="0056763E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срок реализации в формате «год начала – год окончания реализации» (для комплексов процессных мероприятий год окончания не указывается);</w:t>
      </w:r>
    </w:p>
    <w:p w:rsidR="00467F7D" w:rsidRPr="00AE4091" w:rsidRDefault="0056763E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задачи структурного элемента, решение которых обеспечивается реал</w:t>
      </w:r>
      <w:r w:rsidR="00467F7D" w:rsidRPr="00AE4091">
        <w:rPr>
          <w:rFonts w:ascii="Times New Roman" w:hAnsi="Times New Roman" w:cs="Times New Roman"/>
          <w:sz w:val="28"/>
          <w:szCs w:val="28"/>
        </w:rPr>
        <w:t>и</w:t>
      </w:r>
      <w:r w:rsidR="00467F7D" w:rsidRPr="00AE4091">
        <w:rPr>
          <w:rFonts w:ascii="Times New Roman" w:hAnsi="Times New Roman" w:cs="Times New Roman"/>
          <w:sz w:val="28"/>
          <w:szCs w:val="28"/>
        </w:rPr>
        <w:t>зацией структурного элемента муниципальной программы (комплексной программы). Приводятся ключевые (социально значимые) задачи, планиру</w:t>
      </w:r>
      <w:r w:rsidR="00467F7D" w:rsidRPr="00AE4091">
        <w:rPr>
          <w:rFonts w:ascii="Times New Roman" w:hAnsi="Times New Roman" w:cs="Times New Roman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sz w:val="28"/>
          <w:szCs w:val="28"/>
        </w:rPr>
        <w:t>мые к решению в рамках региональных проектов, ведомственных проектов, приоритетных проектов, комплексов процессных мероприятий. Для реги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нальных проектов в обязательном порядке приводятся общественно знач</w:t>
      </w:r>
      <w:r w:rsidR="00467F7D" w:rsidRPr="00AE4091">
        <w:rPr>
          <w:rFonts w:ascii="Times New Roman" w:hAnsi="Times New Roman" w:cs="Times New Roman"/>
          <w:sz w:val="28"/>
          <w:szCs w:val="28"/>
        </w:rPr>
        <w:t>и</w:t>
      </w:r>
      <w:r w:rsidR="00467F7D" w:rsidRPr="00AE4091">
        <w:rPr>
          <w:rFonts w:ascii="Times New Roman" w:hAnsi="Times New Roman" w:cs="Times New Roman"/>
          <w:sz w:val="28"/>
          <w:szCs w:val="28"/>
        </w:rPr>
        <w:t>мые результаты и при необходимости задачи, не являющиеся общественно значимыми результатами;</w:t>
      </w:r>
    </w:p>
    <w:p w:rsidR="00467F7D" w:rsidRPr="00AE4091" w:rsidRDefault="0056763E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ожидаемые социальные, экономические и иные эффекты от выполн</w:t>
      </w:r>
      <w:r w:rsidR="00467F7D" w:rsidRPr="00AE4091">
        <w:rPr>
          <w:rFonts w:ascii="Times New Roman" w:hAnsi="Times New Roman" w:cs="Times New Roman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sz w:val="28"/>
          <w:szCs w:val="28"/>
        </w:rPr>
        <w:t>ния задач (приводится краткое описание таких эффектов для каждой задачи);</w:t>
      </w:r>
    </w:p>
    <w:p w:rsidR="00467F7D" w:rsidRPr="00AE4091" w:rsidRDefault="0056763E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связь с показателями муниципальной программы (комплексной пр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граммы), на достижение которых направлена реализация структурного эл</w:t>
      </w:r>
      <w:r w:rsidR="00467F7D" w:rsidRPr="00AE4091">
        <w:rPr>
          <w:rFonts w:ascii="Times New Roman" w:hAnsi="Times New Roman" w:cs="Times New Roman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sz w:val="28"/>
          <w:szCs w:val="28"/>
        </w:rPr>
        <w:t>мента муниципальной программы (комплексной программы). Приводится наименование (наименования) одного или нескольких показателей уровня муниципальной программы (комплексной программы) по каждой задаче структурного элемента.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Каждый структурный элемент и каждая задача структурного элемента должны быть связаны хотя бы с одним показателем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На решение одной задачи структурного элемента может быть направл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на реализация нескольких мероприятий (результатов).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Наименования структурных элементов муниципальной программы (комплексной программы) не могут дублировать наименования целей мун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ципальной программы (комплексной программы) и наименования задач ее структурных элементов.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Региональные проекты, ведомственные проекты, приоритетные проекты составляют проектную часть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граммы). Формирование и реализация региональных проектов, приоритетных проектов, а также формирование отчетности об их реализации осуществл</w:t>
      </w:r>
      <w:r w:rsidRPr="00AE4091">
        <w:rPr>
          <w:rFonts w:ascii="Times New Roman" w:hAnsi="Times New Roman" w:cs="Times New Roman"/>
          <w:sz w:val="28"/>
          <w:szCs w:val="28"/>
        </w:rPr>
        <w:t>я</w:t>
      </w:r>
      <w:r w:rsidRPr="00AE4091">
        <w:rPr>
          <w:rFonts w:ascii="Times New Roman" w:hAnsi="Times New Roman" w:cs="Times New Roman"/>
          <w:sz w:val="28"/>
          <w:szCs w:val="28"/>
        </w:rPr>
        <w:t>ются в соответствии с нормативными правовыми актами, устанавливающими порядок организации проектной деятельности в Оренбургской области.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Комплекс процессных мероприятий или задача комплекса процессных мероприятий, включающие мероприятия (результаты) по обеспечению де</w:t>
      </w:r>
      <w:r w:rsidRPr="00AE4091">
        <w:rPr>
          <w:rFonts w:ascii="Times New Roman" w:hAnsi="Times New Roman" w:cs="Times New Roman"/>
          <w:sz w:val="28"/>
          <w:szCs w:val="28"/>
        </w:rPr>
        <w:t>я</w:t>
      </w:r>
      <w:r w:rsidRPr="00AE4091">
        <w:rPr>
          <w:rFonts w:ascii="Times New Roman" w:hAnsi="Times New Roman" w:cs="Times New Roman"/>
          <w:sz w:val="28"/>
          <w:szCs w:val="28"/>
        </w:rPr>
        <w:t xml:space="preserve">тельности (содержанию) ответственного исполнителя, соисполнителей, </w:t>
      </w:r>
      <w:r w:rsidRPr="00AE4091">
        <w:rPr>
          <w:rFonts w:ascii="Times New Roman" w:hAnsi="Times New Roman" w:cs="Times New Roman"/>
          <w:sz w:val="28"/>
          <w:szCs w:val="28"/>
        </w:rPr>
        <w:lastRenderedPageBreak/>
        <w:t>участников муниципальной программы (комплексной программы) могут быть связаны со всеми показателями муниципальной программы (комплек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>ной программы);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е) Перечень мероприятий (результатов) муниципальной программы (комплексной программы) по форме </w:t>
      </w:r>
      <w:r w:rsidRPr="00AE4091">
        <w:rPr>
          <w:rFonts w:ascii="Times New Roman" w:hAnsi="Times New Roman" w:cs="Times New Roman"/>
          <w:color w:val="7030A0"/>
          <w:sz w:val="28"/>
          <w:szCs w:val="28"/>
        </w:rPr>
        <w:t>согласно приложению № 4</w:t>
      </w:r>
      <w:r w:rsidRPr="00AE4091">
        <w:rPr>
          <w:rFonts w:ascii="Times New Roman" w:hAnsi="Times New Roman" w:cs="Times New Roman"/>
          <w:sz w:val="28"/>
          <w:szCs w:val="28"/>
        </w:rPr>
        <w:t xml:space="preserve"> к настоящ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му Порядку.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Мероприятие структурного элемента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 xml:space="preserve">плексной программы) – действие (совокупность действий), направленное на достижение показателей муниципальных программ (комплексных программ).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Результат структурного элемента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плексной программы) – количественно измеримый итог деятельности, например, число создаваемых (приобретаемых) материальных и нематер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альных объектов, объем оказываемых услуг или выполняемых работ и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чее.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Мероприятие (результат) структурного элемента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 должно формироваться исходя из при</w:t>
      </w:r>
      <w:r w:rsidRPr="00AE4091">
        <w:rPr>
          <w:rFonts w:ascii="Times New Roman" w:hAnsi="Times New Roman" w:cs="Times New Roman"/>
          <w:sz w:val="28"/>
          <w:szCs w:val="28"/>
        </w:rPr>
        <w:t>н</w:t>
      </w:r>
      <w:r w:rsidRPr="00AE4091">
        <w:rPr>
          <w:rFonts w:ascii="Times New Roman" w:hAnsi="Times New Roman" w:cs="Times New Roman"/>
          <w:sz w:val="28"/>
          <w:szCs w:val="28"/>
        </w:rPr>
        <w:t>ципов конкретности, точности, достоверности, измеримости (</w:t>
      </w:r>
      <w:proofErr w:type="spellStart"/>
      <w:r w:rsidRPr="00AE4091">
        <w:rPr>
          <w:rFonts w:ascii="Times New Roman" w:hAnsi="Times New Roman" w:cs="Times New Roman"/>
          <w:sz w:val="28"/>
          <w:szCs w:val="28"/>
        </w:rPr>
        <w:t>счетности</w:t>
      </w:r>
      <w:proofErr w:type="spellEnd"/>
      <w:r w:rsidRPr="00AE4091">
        <w:rPr>
          <w:rFonts w:ascii="Times New Roman" w:hAnsi="Times New Roman" w:cs="Times New Roman"/>
          <w:sz w:val="28"/>
          <w:szCs w:val="28"/>
        </w:rPr>
        <w:t>), возможности мониторинга, и выполнения задач структурного элемента м</w:t>
      </w:r>
      <w:r w:rsidRPr="00AE4091">
        <w:rPr>
          <w:rFonts w:ascii="Times New Roman" w:hAnsi="Times New Roman" w:cs="Times New Roman"/>
          <w:sz w:val="28"/>
          <w:szCs w:val="28"/>
        </w:rPr>
        <w:t>у</w:t>
      </w:r>
      <w:r w:rsidRPr="00AE4091">
        <w:rPr>
          <w:rFonts w:ascii="Times New Roman" w:hAnsi="Times New Roman" w:cs="Times New Roman"/>
          <w:sz w:val="28"/>
          <w:szCs w:val="28"/>
        </w:rPr>
        <w:t xml:space="preserve">ниципальной программы (комплексной программы).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в рамках реализации структурного элемента </w:t>
      </w:r>
      <w:r w:rsidRPr="00AE4091">
        <w:rPr>
          <w:rFonts w:ascii="Times New Roman" w:hAnsi="Times New Roman" w:cs="Times New Roman"/>
          <w:sz w:val="28"/>
          <w:szCs w:val="28"/>
        </w:rPr>
        <w:t>муниципал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>ной программы (комплексной программы)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подлежат исполнению регионал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ный проект, ведомственный проект, приоритетный проект, то значения 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зультатов, характеризующих степень реализации такого структурного эл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мента, должны соответствовать значениям результатов, установленным соо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ветствующими проектами.  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Не допускается включение в структурные элементы мероприятий (р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зультатов), реализация которых направлена на достижение более чем одной задачи структурного элемента муниципальной программы (комплексной программы). 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Структурный элемент содержит одно уникальное мероприятие (резул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тат) или несколько уникальных мероприятий (результатов). Дублирование мероприятий (результатов) между структурными элементами не допускается.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В случае если в рамках реализации структурного элемента муниципал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 (комплексной программы) подлежат исполнению обязател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ства </w:t>
      </w:r>
      <w:r w:rsidR="007821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</w:t>
      </w:r>
      <w:r w:rsidR="0078219C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ниципального района </w:t>
      </w:r>
      <w:r w:rsidR="0078219C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по достижению результатов 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пользования субсидий из областного бюджета, то значения результатов, х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рактеризующих степень реализации такого структурного элемента, должны соответствовать значениям результатов использования субсидии, устано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ленным соглашением о предоставлении субсидии из областного бюджета. </w:t>
      </w:r>
      <w:proofErr w:type="gramEnd"/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В случае если в рамках реализации структурного элемента муниципал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 (комплексной программы) подлежат исполнению обязател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ства </w:t>
      </w:r>
      <w:r w:rsidR="007821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</w:t>
      </w:r>
      <w:r w:rsidR="0078219C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ниципального района </w:t>
      </w:r>
      <w:r w:rsidR="0078219C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78219C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по предоставлению субсидий юридическим лицам (за исключением субсидий муниципальным учрежден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ям), индивидуальным предпринимателям, физическим лицам – производит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лям товаров, работ, услуг, то значения результатов, характеризующих ст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пень реализации такого структурного элемента, должны отражать степень выполнения указанными получателями субсидий условий, установленных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соглашением о предоставлении таких субсидий. </w:t>
      </w:r>
    </w:p>
    <w:p w:rsidR="00467F7D" w:rsidRPr="00661F22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В случае если в рамках реализации структурного элемента муниципал</w:t>
      </w:r>
      <w:r w:rsidRPr="00661F22">
        <w:rPr>
          <w:rFonts w:ascii="Times New Roman" w:hAnsi="Times New Roman" w:cs="Times New Roman"/>
          <w:sz w:val="28"/>
          <w:szCs w:val="28"/>
        </w:rPr>
        <w:t>ь</w:t>
      </w:r>
      <w:r w:rsidRPr="00661F22">
        <w:rPr>
          <w:rFonts w:ascii="Times New Roman" w:hAnsi="Times New Roman" w:cs="Times New Roman"/>
          <w:sz w:val="28"/>
          <w:szCs w:val="28"/>
        </w:rPr>
        <w:t>ной программы (комплексной программы) муниципальными учреждениями осуществляется оказание муниципальных услуг (выполнение работ), соо</w:t>
      </w:r>
      <w:r w:rsidRPr="00661F22">
        <w:rPr>
          <w:rFonts w:ascii="Times New Roman" w:hAnsi="Times New Roman" w:cs="Times New Roman"/>
          <w:sz w:val="28"/>
          <w:szCs w:val="28"/>
        </w:rPr>
        <w:t>т</w:t>
      </w:r>
      <w:r w:rsidRPr="00661F22">
        <w:rPr>
          <w:rFonts w:ascii="Times New Roman" w:hAnsi="Times New Roman" w:cs="Times New Roman"/>
          <w:sz w:val="28"/>
          <w:szCs w:val="28"/>
        </w:rPr>
        <w:t>ветствующие мероприятия (результаты) отражают свод значений меропри</w:t>
      </w:r>
      <w:r w:rsidRPr="00661F22">
        <w:rPr>
          <w:rFonts w:ascii="Times New Roman" w:hAnsi="Times New Roman" w:cs="Times New Roman"/>
          <w:sz w:val="28"/>
          <w:szCs w:val="28"/>
        </w:rPr>
        <w:t>я</w:t>
      </w:r>
      <w:r w:rsidRPr="00661F22">
        <w:rPr>
          <w:rFonts w:ascii="Times New Roman" w:hAnsi="Times New Roman" w:cs="Times New Roman"/>
          <w:sz w:val="28"/>
          <w:szCs w:val="28"/>
        </w:rPr>
        <w:t xml:space="preserve">тий (результатов) муниципальных заданий на оказание муниципальных услуг (выполнение работ).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Наименование мероприятия (результата) комплекса процессных мер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приятий не должно: </w:t>
      </w:r>
    </w:p>
    <w:p w:rsidR="00467F7D" w:rsidRPr="00AE4091" w:rsidRDefault="0088645F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дублировать наименование показателя, задачи, иного мероприятия (р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зультата) комплекса процессных мероприят</w:t>
      </w:r>
      <w:r w:rsidR="000E71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67F7D" w:rsidRPr="00AE4091" w:rsidRDefault="0088645F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дублировать наименования показателей, мероприятий (результатов) иных структурных элементов муниципальной программы (комплексной пр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граммы);</w:t>
      </w:r>
    </w:p>
    <w:p w:rsidR="00467F7D" w:rsidRPr="00AE4091" w:rsidRDefault="0088645F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содержать значения мероприятия (результата) и указание на период р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ализации;</w:t>
      </w:r>
    </w:p>
    <w:p w:rsidR="00467F7D" w:rsidRPr="00AE4091" w:rsidRDefault="0088645F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содержать указание на виды и формы государственной поддержки (субвенции, дотации и другое);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ж) Финансовое обеспечение реализации муниципальной программы.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sz w:val="28"/>
          <w:szCs w:val="28"/>
        </w:rPr>
        <w:t>Информация о финансовом обеспечении реализации муниципальной программы (комплексной программы) за счет средств бюджета муниципал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 xml:space="preserve">ного </w:t>
      </w:r>
      <w:r w:rsidR="00EF534F">
        <w:rPr>
          <w:rFonts w:ascii="Times New Roman" w:hAnsi="Times New Roman" w:cs="Times New Roman"/>
          <w:sz w:val="28"/>
          <w:szCs w:val="28"/>
        </w:rPr>
        <w:t>образования</w:t>
      </w:r>
      <w:r w:rsidRPr="00AE4091">
        <w:rPr>
          <w:rFonts w:ascii="Times New Roman" w:hAnsi="Times New Roman" w:cs="Times New Roman"/>
          <w:sz w:val="28"/>
          <w:szCs w:val="28"/>
        </w:rPr>
        <w:t>, средств государственных внебюджетных фондов с ра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 xml:space="preserve">шифровкой по главным распорядителям средств бюджета муниципального </w:t>
      </w:r>
      <w:r w:rsidR="00EF534F">
        <w:rPr>
          <w:rFonts w:ascii="Times New Roman" w:hAnsi="Times New Roman" w:cs="Times New Roman"/>
          <w:sz w:val="28"/>
          <w:szCs w:val="28"/>
        </w:rPr>
        <w:t>образования</w:t>
      </w:r>
      <w:r w:rsidRPr="00AE4091">
        <w:rPr>
          <w:rFonts w:ascii="Times New Roman" w:hAnsi="Times New Roman" w:cs="Times New Roman"/>
          <w:sz w:val="28"/>
          <w:szCs w:val="28"/>
        </w:rPr>
        <w:t xml:space="preserve"> (внебюджетных фондов),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>структурным элементам муниципал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>ной программы (комплексной программы), а также по годам реализации м</w:t>
      </w:r>
      <w:r w:rsidRPr="00AE4091">
        <w:rPr>
          <w:rFonts w:ascii="Times New Roman" w:hAnsi="Times New Roman" w:cs="Times New Roman"/>
          <w:sz w:val="28"/>
          <w:szCs w:val="28"/>
        </w:rPr>
        <w:t>у</w:t>
      </w:r>
      <w:r w:rsidRPr="00AE4091">
        <w:rPr>
          <w:rFonts w:ascii="Times New Roman" w:hAnsi="Times New Roman" w:cs="Times New Roman"/>
          <w:sz w:val="28"/>
          <w:szCs w:val="28"/>
        </w:rPr>
        <w:t>ниципальной программы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>приводится в приложении к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грамме (комплексной программе) по форме согласно </w:t>
      </w:r>
      <w:r w:rsidRPr="00AE4091">
        <w:rPr>
          <w:rFonts w:ascii="Times New Roman" w:hAnsi="Times New Roman" w:cs="Times New Roman"/>
          <w:color w:val="7030A0"/>
          <w:sz w:val="28"/>
          <w:szCs w:val="28"/>
        </w:rPr>
        <w:t>приложению № 5</w:t>
      </w:r>
      <w:r w:rsidRPr="00AE4091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  <w:proofErr w:type="gramEnd"/>
    </w:p>
    <w:p w:rsidR="00467F7D" w:rsidRPr="00661F22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Информация о финансовом обеспечении реализации муниципальной программы (комплексной программы) за счет средств </w:t>
      </w:r>
      <w:r w:rsidR="00EF534F">
        <w:rPr>
          <w:rFonts w:ascii="Times New Roman" w:hAnsi="Times New Roman" w:cs="Times New Roman"/>
          <w:sz w:val="28"/>
          <w:szCs w:val="28"/>
        </w:rPr>
        <w:t>бюджета муниципал</w:t>
      </w:r>
      <w:r w:rsidR="00EF534F">
        <w:rPr>
          <w:rFonts w:ascii="Times New Roman" w:hAnsi="Times New Roman" w:cs="Times New Roman"/>
          <w:sz w:val="28"/>
          <w:szCs w:val="28"/>
        </w:rPr>
        <w:t>ь</w:t>
      </w:r>
      <w:r w:rsidR="00EF534F">
        <w:rPr>
          <w:rFonts w:ascii="Times New Roman" w:hAnsi="Times New Roman" w:cs="Times New Roman"/>
          <w:sz w:val="28"/>
          <w:szCs w:val="28"/>
        </w:rPr>
        <w:t>ного образования</w:t>
      </w:r>
      <w:r w:rsidRPr="00AE4091"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</w:t>
      </w:r>
      <w:r w:rsidRPr="00661F22">
        <w:rPr>
          <w:rFonts w:ascii="Times New Roman" w:hAnsi="Times New Roman" w:cs="Times New Roman"/>
          <w:sz w:val="28"/>
          <w:szCs w:val="28"/>
        </w:rPr>
        <w:t>реализацию мун</w:t>
      </w:r>
      <w:r w:rsidRPr="00661F22">
        <w:rPr>
          <w:rFonts w:ascii="Times New Roman" w:hAnsi="Times New Roman" w:cs="Times New Roman"/>
          <w:sz w:val="28"/>
          <w:szCs w:val="28"/>
        </w:rPr>
        <w:t>и</w:t>
      </w:r>
      <w:r w:rsidRPr="00661F22">
        <w:rPr>
          <w:rFonts w:ascii="Times New Roman" w:hAnsi="Times New Roman" w:cs="Times New Roman"/>
          <w:sz w:val="28"/>
          <w:szCs w:val="28"/>
        </w:rPr>
        <w:t>ципальной программы сре</w:t>
      </w:r>
      <w:proofErr w:type="gramStart"/>
      <w:r w:rsidRPr="00661F22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661F22">
        <w:rPr>
          <w:rFonts w:ascii="Times New Roman" w:hAnsi="Times New Roman" w:cs="Times New Roman"/>
          <w:sz w:val="28"/>
          <w:szCs w:val="28"/>
        </w:rPr>
        <w:t>иводится в приложении к муниципальной программе (комплексной программе) по форме согласно приложению № 5.1. к настоящему Порядку;</w:t>
      </w:r>
    </w:p>
    <w:p w:rsidR="00467F7D" w:rsidRPr="00661F22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з) Сведения о методике расчета показателей (результатов) муниципал</w:t>
      </w:r>
      <w:r w:rsidRPr="00661F22">
        <w:rPr>
          <w:rFonts w:ascii="Times New Roman" w:hAnsi="Times New Roman" w:cs="Times New Roman"/>
          <w:sz w:val="28"/>
          <w:szCs w:val="28"/>
        </w:rPr>
        <w:t>ь</w:t>
      </w:r>
      <w:r w:rsidRPr="00661F22">
        <w:rPr>
          <w:rFonts w:ascii="Times New Roman" w:hAnsi="Times New Roman" w:cs="Times New Roman"/>
          <w:sz w:val="28"/>
          <w:szCs w:val="28"/>
        </w:rPr>
        <w:t xml:space="preserve">ной программы (комплексной программы) </w:t>
      </w:r>
      <w:r w:rsidR="0078219C" w:rsidRPr="00661F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78219C" w:rsidRPr="00661F22"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  <w:r w:rsidRPr="00661F22">
        <w:rPr>
          <w:rFonts w:ascii="Times New Roman" w:hAnsi="Times New Roman" w:cs="Times New Roman"/>
          <w:sz w:val="28"/>
          <w:szCs w:val="28"/>
        </w:rPr>
        <w:t>по форме согласно приложению № 6 к настоящему Порядку.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Методика расчета показателей должна обеспечивать сопоставимость п</w:t>
      </w:r>
      <w:r w:rsidRPr="00661F22">
        <w:rPr>
          <w:rFonts w:ascii="Times New Roman" w:hAnsi="Times New Roman" w:cs="Times New Roman"/>
          <w:sz w:val="28"/>
          <w:szCs w:val="28"/>
        </w:rPr>
        <w:t>о</w:t>
      </w:r>
      <w:r w:rsidRPr="00661F22">
        <w:rPr>
          <w:rFonts w:ascii="Times New Roman" w:hAnsi="Times New Roman" w:cs="Times New Roman"/>
          <w:sz w:val="28"/>
          <w:szCs w:val="28"/>
        </w:rPr>
        <w:t>казателей, отражающих аналогичные наблюдаемые явления, объекты</w:t>
      </w:r>
      <w:r w:rsidRPr="00AE4091">
        <w:rPr>
          <w:rFonts w:ascii="Times New Roman" w:hAnsi="Times New Roman" w:cs="Times New Roman"/>
          <w:sz w:val="28"/>
          <w:szCs w:val="28"/>
        </w:rPr>
        <w:t>,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цессы или их свойства (в том числе единство единиц измерения и периоди</w:t>
      </w:r>
      <w:r w:rsidRPr="00AE4091">
        <w:rPr>
          <w:rFonts w:ascii="Times New Roman" w:hAnsi="Times New Roman" w:cs="Times New Roman"/>
          <w:sz w:val="28"/>
          <w:szCs w:val="28"/>
        </w:rPr>
        <w:t>ч</w:t>
      </w: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ность расчетов) и единый подход к сбору и представлению информации о выполнении показателей. Не допускается </w:t>
      </w:r>
      <w:proofErr w:type="spellStart"/>
      <w:r w:rsidRPr="00AE4091">
        <w:rPr>
          <w:rFonts w:ascii="Times New Roman" w:hAnsi="Times New Roman" w:cs="Times New Roman"/>
          <w:sz w:val="28"/>
          <w:szCs w:val="28"/>
        </w:rPr>
        <w:t>многовариантность</w:t>
      </w:r>
      <w:proofErr w:type="spellEnd"/>
      <w:r w:rsidRPr="00AE4091">
        <w:rPr>
          <w:rFonts w:ascii="Times New Roman" w:hAnsi="Times New Roman" w:cs="Times New Roman"/>
          <w:sz w:val="28"/>
          <w:szCs w:val="28"/>
        </w:rPr>
        <w:t xml:space="preserve"> методик расч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тов и способов получения отчетных данных.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Алгоритм формирования показателя представляет собой методику кол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чественного (формульного) исчисления показателя и необходимые поясн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ния к ней.</w:t>
      </w:r>
    </w:p>
    <w:p w:rsidR="00467F7D" w:rsidRPr="00661F22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По каждому показателю (результату) должна быть приведена информ</w:t>
      </w:r>
      <w:r w:rsidRPr="00661F22">
        <w:rPr>
          <w:rFonts w:ascii="Times New Roman" w:hAnsi="Times New Roman" w:cs="Times New Roman"/>
          <w:sz w:val="28"/>
          <w:szCs w:val="28"/>
        </w:rPr>
        <w:t>а</w:t>
      </w:r>
      <w:r w:rsidRPr="00661F22">
        <w:rPr>
          <w:rFonts w:ascii="Times New Roman" w:hAnsi="Times New Roman" w:cs="Times New Roman"/>
          <w:sz w:val="28"/>
          <w:szCs w:val="28"/>
        </w:rPr>
        <w:t>ция об источнике, содержащем их значения (ссылка на официальный док</w:t>
      </w:r>
      <w:r w:rsidRPr="00661F22">
        <w:rPr>
          <w:rFonts w:ascii="Times New Roman" w:hAnsi="Times New Roman" w:cs="Times New Roman"/>
          <w:sz w:val="28"/>
          <w:szCs w:val="28"/>
        </w:rPr>
        <w:t>у</w:t>
      </w:r>
      <w:r w:rsidRPr="00661F22">
        <w:rPr>
          <w:rFonts w:ascii="Times New Roman" w:hAnsi="Times New Roman" w:cs="Times New Roman"/>
          <w:sz w:val="28"/>
          <w:szCs w:val="28"/>
        </w:rPr>
        <w:t xml:space="preserve">мент, </w:t>
      </w:r>
      <w:proofErr w:type="spellStart"/>
      <w:r w:rsidRPr="00661F22">
        <w:rPr>
          <w:rFonts w:ascii="Times New Roman" w:hAnsi="Times New Roman" w:cs="Times New Roman"/>
          <w:sz w:val="28"/>
          <w:szCs w:val="28"/>
        </w:rPr>
        <w:t>интернет-ресурс</w:t>
      </w:r>
      <w:proofErr w:type="spellEnd"/>
      <w:r w:rsidRPr="00661F22">
        <w:rPr>
          <w:rFonts w:ascii="Times New Roman" w:hAnsi="Times New Roman" w:cs="Times New Roman"/>
          <w:sz w:val="28"/>
          <w:szCs w:val="28"/>
        </w:rPr>
        <w:t>, статистическую форму, форму специальной отчетн</w:t>
      </w:r>
      <w:r w:rsidRPr="00661F22">
        <w:rPr>
          <w:rFonts w:ascii="Times New Roman" w:hAnsi="Times New Roman" w:cs="Times New Roman"/>
          <w:sz w:val="28"/>
          <w:szCs w:val="28"/>
        </w:rPr>
        <w:t>о</w:t>
      </w:r>
      <w:r w:rsidRPr="00661F22">
        <w:rPr>
          <w:rFonts w:ascii="Times New Roman" w:hAnsi="Times New Roman" w:cs="Times New Roman"/>
          <w:sz w:val="28"/>
          <w:szCs w:val="28"/>
        </w:rPr>
        <w:t>сти и иные источники).</w:t>
      </w:r>
    </w:p>
    <w:p w:rsidR="00467F7D" w:rsidRPr="00661F22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В случае отсутствия таких источников должна быть приведена инфо</w:t>
      </w:r>
      <w:r w:rsidRPr="00661F22">
        <w:rPr>
          <w:rFonts w:ascii="Times New Roman" w:hAnsi="Times New Roman" w:cs="Times New Roman"/>
          <w:sz w:val="28"/>
          <w:szCs w:val="28"/>
        </w:rPr>
        <w:t>р</w:t>
      </w:r>
      <w:r w:rsidRPr="00661F22">
        <w:rPr>
          <w:rFonts w:ascii="Times New Roman" w:hAnsi="Times New Roman" w:cs="Times New Roman"/>
          <w:sz w:val="28"/>
          <w:szCs w:val="28"/>
        </w:rPr>
        <w:t>мация о методике расчета значений показателей (результатов) муниципал</w:t>
      </w:r>
      <w:r w:rsidRPr="00661F22">
        <w:rPr>
          <w:rFonts w:ascii="Times New Roman" w:hAnsi="Times New Roman" w:cs="Times New Roman"/>
          <w:sz w:val="28"/>
          <w:szCs w:val="28"/>
        </w:rPr>
        <w:t>ь</w:t>
      </w:r>
      <w:r w:rsidRPr="00661F22">
        <w:rPr>
          <w:rFonts w:ascii="Times New Roman" w:hAnsi="Times New Roman" w:cs="Times New Roman"/>
          <w:sz w:val="28"/>
          <w:szCs w:val="28"/>
        </w:rPr>
        <w:t>ной программы.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Показатели (результаты), рассчитанные по методикам, утвержденным ответственными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исполнителями, соисполнителями, участниками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пальных программ (комплексных программ), применяются только при отсу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>ствии возможности получить данные на основании государственных стат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стических наблюдений.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Соисполнители и участники муниципальной программы (комплексной программы) согласовывают методики расчета показателей муниципальной программы (комплексной программы) и их структурных элементов с отве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>ственным исполнителем муниципальной программы (комплексной програ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мы).</w:t>
      </w:r>
    </w:p>
    <w:p w:rsidR="00467F7D" w:rsidRPr="00661F22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Не допускается изменение методик расчета показателей (результатов) муниципальной программы (комплексной программы), указанных в абзаце шестом настоящего пункта, за текущий год в течение текущего года, за и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 xml:space="preserve">ключением обусловленных изменениями нормативных правовых актах </w:t>
      </w:r>
      <w:r w:rsidRPr="00661F22">
        <w:rPr>
          <w:rFonts w:ascii="Times New Roman" w:hAnsi="Times New Roman" w:cs="Times New Roman"/>
          <w:sz w:val="28"/>
          <w:szCs w:val="28"/>
        </w:rPr>
        <w:t>Ро</w:t>
      </w:r>
      <w:r w:rsidRPr="00661F22">
        <w:rPr>
          <w:rFonts w:ascii="Times New Roman" w:hAnsi="Times New Roman" w:cs="Times New Roman"/>
          <w:sz w:val="28"/>
          <w:szCs w:val="28"/>
        </w:rPr>
        <w:t>с</w:t>
      </w:r>
      <w:r w:rsidRPr="00661F22">
        <w:rPr>
          <w:rFonts w:ascii="Times New Roman" w:hAnsi="Times New Roman" w:cs="Times New Roman"/>
          <w:sz w:val="28"/>
          <w:szCs w:val="28"/>
        </w:rPr>
        <w:t>сийской Федерации, законодательства Оренбургской области и правовых а</w:t>
      </w:r>
      <w:r w:rsidRPr="00661F22">
        <w:rPr>
          <w:rFonts w:ascii="Times New Roman" w:hAnsi="Times New Roman" w:cs="Times New Roman"/>
          <w:sz w:val="28"/>
          <w:szCs w:val="28"/>
        </w:rPr>
        <w:t>к</w:t>
      </w:r>
      <w:r w:rsidRPr="00661F22">
        <w:rPr>
          <w:rFonts w:ascii="Times New Roman" w:hAnsi="Times New Roman" w:cs="Times New Roman"/>
          <w:sz w:val="28"/>
          <w:szCs w:val="28"/>
        </w:rPr>
        <w:t xml:space="preserve">тах </w:t>
      </w:r>
      <w:r w:rsidR="0078219C" w:rsidRPr="00661F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 xml:space="preserve"> мун</w:t>
      </w:r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 xml:space="preserve">ципального района </w:t>
      </w:r>
      <w:r w:rsidR="0078219C" w:rsidRPr="00661F22">
        <w:rPr>
          <w:rFonts w:ascii="Times New Roman" w:hAnsi="Times New Roman" w:cs="Times New Roman"/>
          <w:sz w:val="28"/>
          <w:szCs w:val="28"/>
        </w:rPr>
        <w:t>Оренбургской области.</w:t>
      </w:r>
    </w:p>
    <w:p w:rsidR="00467F7D" w:rsidRPr="00661F22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Единица измерения показателя (индикатора) выбирается из ОКЕИ;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и) План реализации муниципальной программы (комплексной програ</w:t>
      </w:r>
      <w:r w:rsidRPr="00661F22">
        <w:rPr>
          <w:rFonts w:ascii="Times New Roman" w:hAnsi="Times New Roman" w:cs="Times New Roman"/>
          <w:sz w:val="28"/>
          <w:szCs w:val="28"/>
        </w:rPr>
        <w:t>м</w:t>
      </w:r>
      <w:r w:rsidRPr="00661F22">
        <w:rPr>
          <w:rFonts w:ascii="Times New Roman" w:hAnsi="Times New Roman" w:cs="Times New Roman"/>
          <w:sz w:val="28"/>
          <w:szCs w:val="28"/>
        </w:rPr>
        <w:t>мы) (далее - план) по форме согласно приложению № 7 к настоящему Поря</w:t>
      </w:r>
      <w:r w:rsidRPr="00661F22">
        <w:rPr>
          <w:rFonts w:ascii="Times New Roman" w:hAnsi="Times New Roman" w:cs="Times New Roman"/>
          <w:sz w:val="28"/>
          <w:szCs w:val="28"/>
        </w:rPr>
        <w:t>д</w:t>
      </w:r>
      <w:r w:rsidRPr="00661F22">
        <w:rPr>
          <w:rFonts w:ascii="Times New Roman" w:hAnsi="Times New Roman" w:cs="Times New Roman"/>
          <w:sz w:val="28"/>
          <w:szCs w:val="28"/>
        </w:rPr>
        <w:t>ку</w:t>
      </w:r>
      <w:r w:rsidRPr="00AE4091">
        <w:rPr>
          <w:rFonts w:ascii="Times New Roman" w:hAnsi="Times New Roman" w:cs="Times New Roman"/>
          <w:sz w:val="28"/>
          <w:szCs w:val="28"/>
        </w:rPr>
        <w:t>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 целях обеспечения сопоставимости данных план составляется в разр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зе структурных элементов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граммы) и их мероприятий (результатов).</w:t>
      </w:r>
    </w:p>
    <w:p w:rsidR="00467F7D" w:rsidRPr="00661F22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к) Аналитическая информация о структурных элементах и (или) мер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приятиях (результатах) иных муниципальных программ </w:t>
      </w:r>
      <w:r w:rsidR="0078219C">
        <w:rPr>
          <w:rFonts w:ascii="Times New Roman" w:hAnsi="Times New Roman" w:cs="Times New Roman"/>
          <w:sz w:val="28"/>
          <w:szCs w:val="28"/>
        </w:rPr>
        <w:t>муниципального о</w:t>
      </w:r>
      <w:r w:rsidR="0078219C">
        <w:rPr>
          <w:rFonts w:ascii="Times New Roman" w:hAnsi="Times New Roman" w:cs="Times New Roman"/>
          <w:sz w:val="28"/>
          <w:szCs w:val="28"/>
        </w:rPr>
        <w:t>б</w:t>
      </w:r>
      <w:r w:rsidR="0078219C">
        <w:rPr>
          <w:rFonts w:ascii="Times New Roman" w:hAnsi="Times New Roman" w:cs="Times New Roman"/>
          <w:sz w:val="28"/>
          <w:szCs w:val="28"/>
        </w:rPr>
        <w:t xml:space="preserve">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78219C" w:rsidRPr="00661F22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661F22">
        <w:rPr>
          <w:rFonts w:ascii="Times New Roman" w:hAnsi="Times New Roman" w:cs="Times New Roman"/>
          <w:sz w:val="28"/>
          <w:szCs w:val="28"/>
        </w:rPr>
        <w:t xml:space="preserve">, соответствующих сфере реализации муниципальной программы (комплексной программы) </w:t>
      </w:r>
      <w:r w:rsidR="0078219C" w:rsidRPr="00661F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</w:t>
      </w:r>
      <w:r w:rsidR="007F42FB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="007F42FB">
        <w:rPr>
          <w:rFonts w:ascii="Times New Roman" w:hAnsi="Times New Roman" w:cs="Times New Roman"/>
          <w:sz w:val="28"/>
          <w:szCs w:val="28"/>
          <w:lang w:eastAsia="ar-SA"/>
        </w:rPr>
        <w:t>ский</w:t>
      </w:r>
      <w:proofErr w:type="spellEnd"/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 w:rsidRPr="00661F22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78219C" w:rsidRPr="00661F22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661F22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8 к настоящему Порядку.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F22">
        <w:rPr>
          <w:rFonts w:ascii="Times New Roman" w:hAnsi="Times New Roman" w:cs="Times New Roman"/>
          <w:sz w:val="28"/>
          <w:szCs w:val="28"/>
        </w:rPr>
        <w:t xml:space="preserve">Данный документ содержит информацию о финансовом обеспечении </w:t>
      </w:r>
      <w:r w:rsidRPr="00661F22">
        <w:rPr>
          <w:rFonts w:ascii="Times New Roman" w:hAnsi="Times New Roman" w:cs="Times New Roman"/>
          <w:sz w:val="28"/>
          <w:szCs w:val="28"/>
        </w:rPr>
        <w:lastRenderedPageBreak/>
        <w:t>мероприятий (результатов) иных муниципальных программ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="007821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78219C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соответствующих сфере реализации муниципальной программы (комплексной программы) </w:t>
      </w:r>
      <w:r w:rsidR="007821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</w:t>
      </w:r>
      <w:r w:rsidR="007F42FB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="007F42FB">
        <w:rPr>
          <w:rFonts w:ascii="Times New Roman" w:hAnsi="Times New Roman" w:cs="Times New Roman"/>
          <w:sz w:val="28"/>
          <w:szCs w:val="28"/>
          <w:lang w:eastAsia="ar-SA"/>
        </w:rPr>
        <w:t>ский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78219C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и перечень мероприятий (результат</w:t>
      </w:r>
      <w:r w:rsidR="0078219C">
        <w:rPr>
          <w:rFonts w:ascii="Times New Roman" w:hAnsi="Times New Roman" w:cs="Times New Roman"/>
          <w:sz w:val="28"/>
          <w:szCs w:val="28"/>
        </w:rPr>
        <w:t>ов) иных муниципальных программ м</w:t>
      </w:r>
      <w:r w:rsidR="0078219C">
        <w:rPr>
          <w:rFonts w:ascii="Times New Roman" w:hAnsi="Times New Roman" w:cs="Times New Roman"/>
          <w:sz w:val="28"/>
          <w:szCs w:val="28"/>
        </w:rPr>
        <w:t>у</w:t>
      </w:r>
      <w:r w:rsidR="0078219C">
        <w:rPr>
          <w:rFonts w:ascii="Times New Roman" w:hAnsi="Times New Roman" w:cs="Times New Roman"/>
          <w:sz w:val="28"/>
          <w:szCs w:val="28"/>
        </w:rPr>
        <w:t xml:space="preserve">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муниц</w:t>
      </w:r>
      <w:r w:rsidR="0078219C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пального района </w:t>
      </w:r>
      <w:r w:rsidR="0078219C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E4091">
        <w:rPr>
          <w:rFonts w:ascii="Times New Roman" w:hAnsi="Times New Roman" w:cs="Times New Roman"/>
          <w:sz w:val="28"/>
          <w:szCs w:val="28"/>
        </w:rPr>
        <w:t>, соответствующих сфере реализации муниципальной программы (комплекс</w:t>
      </w:r>
      <w:r w:rsidR="0078219C">
        <w:rPr>
          <w:rFonts w:ascii="Times New Roman" w:hAnsi="Times New Roman" w:cs="Times New Roman"/>
          <w:sz w:val="28"/>
          <w:szCs w:val="28"/>
        </w:rPr>
        <w:t>ной программы</w:t>
      </w:r>
      <w:proofErr w:type="gramEnd"/>
      <w:r w:rsidR="0078219C">
        <w:rPr>
          <w:rFonts w:ascii="Times New Roman" w:hAnsi="Times New Roman" w:cs="Times New Roman"/>
          <w:sz w:val="28"/>
          <w:szCs w:val="28"/>
        </w:rPr>
        <w:t>) муниципального о</w:t>
      </w:r>
      <w:r w:rsidR="0078219C">
        <w:rPr>
          <w:rFonts w:ascii="Times New Roman" w:hAnsi="Times New Roman" w:cs="Times New Roman"/>
          <w:sz w:val="28"/>
          <w:szCs w:val="28"/>
        </w:rPr>
        <w:t>б</w:t>
      </w:r>
      <w:r w:rsidR="0078219C">
        <w:rPr>
          <w:rFonts w:ascii="Times New Roman" w:hAnsi="Times New Roman" w:cs="Times New Roman"/>
          <w:sz w:val="28"/>
          <w:szCs w:val="28"/>
        </w:rPr>
        <w:t xml:space="preserve">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78219C" w:rsidRPr="00D020BF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78219C">
        <w:rPr>
          <w:rFonts w:ascii="Times New Roman" w:hAnsi="Times New Roman" w:cs="Times New Roman"/>
          <w:sz w:val="28"/>
          <w:szCs w:val="28"/>
        </w:rPr>
        <w:t>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Документ в обязательном порядке формируется для 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граммы.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Аналитическая информация содержит сведения о показателях, меропр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ятиях (результатах) иных муниципальных программ с указанием их значений по годам реализации, а также оценку показателей финансового обеспечения мероприятий (результатов) в разрезе источников финансового обеспечения по годам реализации муниципальной программы, соответствующих сфере реализации комплексной программы.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11. В случае предъявления органом исполнительной власти Оренбур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ской области особых требований к структуре и содержанию муниципальной программы (комплексной программы), претендующей на финансирование из областного бюджета ее мероприятий (результатов), в структуре </w:t>
      </w:r>
      <w:r w:rsidRPr="00AE4091">
        <w:rPr>
          <w:rFonts w:ascii="Times New Roman" w:hAnsi="Times New Roman" w:cs="Times New Roman"/>
          <w:sz w:val="28"/>
          <w:szCs w:val="28"/>
        </w:rPr>
        <w:t>муниципал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>ной программы (комплексной программы)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допускаются отступления от тр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бований, установленных настоящим Порядком.</w:t>
      </w:r>
    </w:p>
    <w:p w:rsidR="00467F7D" w:rsidRPr="00AE4091" w:rsidRDefault="00467F7D" w:rsidP="00036C7D">
      <w:pPr>
        <w:adjustRightInd/>
        <w:ind w:left="1080"/>
        <w:outlineLvl w:val="1"/>
        <w:rPr>
          <w:rFonts w:ascii="Times New Roman" w:hAnsi="Times New Roman" w:cs="Times New Roman"/>
        </w:rPr>
      </w:pPr>
      <w:bookmarkStart w:id="3" w:name="P171"/>
      <w:bookmarkEnd w:id="3"/>
    </w:p>
    <w:p w:rsidR="00467F7D" w:rsidRPr="00661F22" w:rsidRDefault="00467F7D" w:rsidP="00036C7D">
      <w:pPr>
        <w:adjustRightInd/>
        <w:ind w:left="108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61F22">
        <w:rPr>
          <w:rFonts w:ascii="Times New Roman" w:hAnsi="Times New Roman" w:cs="Times New Roman"/>
          <w:b/>
          <w:sz w:val="28"/>
          <w:szCs w:val="28"/>
        </w:rPr>
        <w:t>Ш. Порядок разработки муниципальной программы (ко</w:t>
      </w:r>
      <w:r w:rsidRPr="00661F22">
        <w:rPr>
          <w:rFonts w:ascii="Times New Roman" w:hAnsi="Times New Roman" w:cs="Times New Roman"/>
          <w:b/>
          <w:sz w:val="28"/>
          <w:szCs w:val="28"/>
        </w:rPr>
        <w:t>м</w:t>
      </w:r>
      <w:r w:rsidRPr="00661F22">
        <w:rPr>
          <w:rFonts w:ascii="Times New Roman" w:hAnsi="Times New Roman" w:cs="Times New Roman"/>
          <w:b/>
          <w:sz w:val="28"/>
          <w:szCs w:val="28"/>
        </w:rPr>
        <w:t>плексной программы), внесения в нее изменений</w:t>
      </w:r>
    </w:p>
    <w:p w:rsidR="00467F7D" w:rsidRPr="00AE4091" w:rsidRDefault="00467F7D" w:rsidP="00036C7D">
      <w:pPr>
        <w:jc w:val="both"/>
        <w:rPr>
          <w:rFonts w:ascii="Times New Roman" w:hAnsi="Times New Roman" w:cs="Times New Roman"/>
        </w:rPr>
      </w:pP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12. Разработка муниципальной программы (комплексной программы) осуществляется на </w:t>
      </w:r>
      <w:r w:rsidRPr="0078219C">
        <w:rPr>
          <w:rFonts w:ascii="Times New Roman" w:hAnsi="Times New Roman" w:cs="Times New Roman"/>
          <w:sz w:val="28"/>
          <w:szCs w:val="28"/>
        </w:rPr>
        <w:t xml:space="preserve">основании перечня муниципальной программ </w:t>
      </w:r>
      <w:r w:rsidR="0078219C" w:rsidRPr="0078219C">
        <w:rPr>
          <w:rFonts w:ascii="Times New Roman" w:hAnsi="Times New Roman" w:cs="Times New Roman"/>
          <w:sz w:val="28"/>
          <w:szCs w:val="28"/>
        </w:rPr>
        <w:t>муниц</w:t>
      </w:r>
      <w:r w:rsidR="0078219C" w:rsidRPr="0078219C">
        <w:rPr>
          <w:rFonts w:ascii="Times New Roman" w:hAnsi="Times New Roman" w:cs="Times New Roman"/>
          <w:sz w:val="28"/>
          <w:szCs w:val="28"/>
        </w:rPr>
        <w:t>и</w:t>
      </w:r>
      <w:r w:rsidR="0078219C" w:rsidRPr="0078219C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 w:rsidRP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 w:rsidRP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 w:rsidRP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</w:t>
      </w:r>
      <w:r w:rsidR="0078219C" w:rsidRPr="0078219C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78219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</w:t>
      </w:r>
      <w:r w:rsidRPr="0078219C">
        <w:rPr>
          <w:rFonts w:ascii="Times New Roman" w:hAnsi="Times New Roman" w:cs="Times New Roman"/>
          <w:sz w:val="28"/>
          <w:szCs w:val="28"/>
        </w:rPr>
        <w:t>а</w:t>
      </w:r>
      <w:r w:rsidRPr="0078219C">
        <w:rPr>
          <w:rFonts w:ascii="Times New Roman" w:hAnsi="Times New Roman" w:cs="Times New Roman"/>
          <w:sz w:val="28"/>
          <w:szCs w:val="28"/>
        </w:rPr>
        <w:t xml:space="preserve">ции </w:t>
      </w:r>
      <w:r w:rsidR="0078219C" w:rsidRPr="007821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78219C" w:rsidRPr="0078219C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78219C" w:rsidRPr="0078219C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78219C" w:rsidRPr="0078219C">
        <w:rPr>
          <w:rFonts w:ascii="Times New Roman" w:hAnsi="Times New Roman" w:cs="Times New Roman"/>
          <w:sz w:val="28"/>
          <w:szCs w:val="28"/>
          <w:lang w:eastAsia="ar-SA"/>
        </w:rPr>
        <w:t xml:space="preserve"> м</w:t>
      </w:r>
      <w:r w:rsidR="0078219C" w:rsidRPr="0078219C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="0078219C" w:rsidRPr="0078219C">
        <w:rPr>
          <w:rFonts w:ascii="Times New Roman" w:hAnsi="Times New Roman" w:cs="Times New Roman"/>
          <w:sz w:val="28"/>
          <w:szCs w:val="28"/>
          <w:lang w:eastAsia="ar-SA"/>
        </w:rPr>
        <w:t xml:space="preserve">ниципального района </w:t>
      </w:r>
      <w:r w:rsidR="0078219C" w:rsidRPr="0078219C"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  <w:r w:rsidRPr="0078219C">
        <w:rPr>
          <w:rFonts w:ascii="Times New Roman" w:hAnsi="Times New Roman" w:cs="Times New Roman"/>
          <w:sz w:val="28"/>
          <w:szCs w:val="28"/>
        </w:rPr>
        <w:t>(далее - перечень).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13. Перечень формируется </w:t>
      </w:r>
      <w:r w:rsidR="0078219C">
        <w:rPr>
          <w:rFonts w:ascii="Times New Roman" w:hAnsi="Times New Roman" w:cs="Times New Roman"/>
          <w:sz w:val="28"/>
          <w:szCs w:val="28"/>
        </w:rPr>
        <w:t>администрацией муниципального образов</w:t>
      </w:r>
      <w:r w:rsidR="0078219C">
        <w:rPr>
          <w:rFonts w:ascii="Times New Roman" w:hAnsi="Times New Roman" w:cs="Times New Roman"/>
          <w:sz w:val="28"/>
          <w:szCs w:val="28"/>
        </w:rPr>
        <w:t>а</w:t>
      </w:r>
      <w:r w:rsidR="0078219C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78219C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78219C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78219C">
        <w:rPr>
          <w:rFonts w:ascii="Times New Roman" w:hAnsi="Times New Roman" w:cs="Times New Roman"/>
          <w:sz w:val="28"/>
          <w:szCs w:val="28"/>
        </w:rPr>
        <w:t xml:space="preserve"> муниципального района Оренбур</w:t>
      </w:r>
      <w:r w:rsidR="0078219C">
        <w:rPr>
          <w:rFonts w:ascii="Times New Roman" w:hAnsi="Times New Roman" w:cs="Times New Roman"/>
          <w:sz w:val="28"/>
          <w:szCs w:val="28"/>
        </w:rPr>
        <w:t>г</w:t>
      </w:r>
      <w:r w:rsidR="0078219C">
        <w:rPr>
          <w:rFonts w:ascii="Times New Roman" w:hAnsi="Times New Roman" w:cs="Times New Roman"/>
          <w:sz w:val="28"/>
          <w:szCs w:val="28"/>
        </w:rPr>
        <w:t>ской области</w:t>
      </w:r>
      <w:r w:rsidR="00CB658B">
        <w:rPr>
          <w:rFonts w:ascii="Times New Roman" w:hAnsi="Times New Roman" w:cs="Times New Roman"/>
          <w:sz w:val="28"/>
          <w:szCs w:val="28"/>
        </w:rPr>
        <w:t xml:space="preserve"> </w:t>
      </w:r>
      <w:r w:rsidRPr="0078219C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8219C">
        <w:rPr>
          <w:rFonts w:ascii="Times New Roman" w:hAnsi="Times New Roman" w:cs="Times New Roman"/>
          <w:sz w:val="28"/>
          <w:szCs w:val="28"/>
        </w:rPr>
        <w:t xml:space="preserve">администрация сельсовета)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14. Перечень содержит:</w:t>
      </w:r>
    </w:p>
    <w:p w:rsidR="00467F7D" w:rsidRPr="00AE4091" w:rsidRDefault="00246CD1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наименования муниципальных программ (комплексных программ);</w:t>
      </w:r>
    </w:p>
    <w:p w:rsidR="00467F7D" w:rsidRPr="00AE4091" w:rsidRDefault="00246CD1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наименования ответственных исполнителей муниципальных программ (комплексных программ);</w:t>
      </w:r>
    </w:p>
    <w:p w:rsidR="00467F7D" w:rsidRPr="00AE4091" w:rsidRDefault="00246CD1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сроки реализации муниципальных программ (комплексных программ).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15. Ответственные исполнители муниципальных программ (комплек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 xml:space="preserve">ных программ) не позднее 1 </w:t>
      </w:r>
      <w:r w:rsidR="00246CD1" w:rsidRPr="00AE4091">
        <w:rPr>
          <w:rFonts w:ascii="Times New Roman" w:hAnsi="Times New Roman" w:cs="Times New Roman"/>
          <w:sz w:val="28"/>
          <w:szCs w:val="28"/>
        </w:rPr>
        <w:t>октября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 xml:space="preserve">года, предшествующего очередному </w:t>
      </w: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финансовому году, представляют в </w:t>
      </w:r>
      <w:r w:rsidR="008E243E">
        <w:rPr>
          <w:rFonts w:ascii="Times New Roman" w:hAnsi="Times New Roman" w:cs="Times New Roman"/>
          <w:sz w:val="28"/>
          <w:szCs w:val="28"/>
        </w:rPr>
        <w:t>администрацию сельсовета</w:t>
      </w:r>
      <w:r w:rsidR="008E243E"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>предложения по внесению изменений в перечень, содержащие обоснование внесения и</w:t>
      </w:r>
      <w:r w:rsidRPr="00AE4091">
        <w:rPr>
          <w:rFonts w:ascii="Times New Roman" w:hAnsi="Times New Roman" w:cs="Times New Roman"/>
          <w:sz w:val="28"/>
          <w:szCs w:val="28"/>
        </w:rPr>
        <w:t>з</w:t>
      </w:r>
      <w:r w:rsidRPr="00AE4091">
        <w:rPr>
          <w:rFonts w:ascii="Times New Roman" w:hAnsi="Times New Roman" w:cs="Times New Roman"/>
          <w:sz w:val="28"/>
          <w:szCs w:val="28"/>
        </w:rPr>
        <w:t>менений, сведения об источниках и объеме финансового обеспечения мун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ципальной программы (комплексной программы), о структуре предлагаемой муниципальной программы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sz w:val="28"/>
          <w:szCs w:val="28"/>
        </w:rPr>
        <w:t>В случае принятия органами исполнительной власти  Оренбургской о</w:t>
      </w:r>
      <w:r w:rsidRPr="00AE4091">
        <w:rPr>
          <w:rFonts w:ascii="Times New Roman" w:hAnsi="Times New Roman" w:cs="Times New Roman"/>
          <w:sz w:val="28"/>
          <w:szCs w:val="28"/>
        </w:rPr>
        <w:t>б</w:t>
      </w:r>
      <w:r w:rsidRPr="00AE4091">
        <w:rPr>
          <w:rFonts w:ascii="Times New Roman" w:hAnsi="Times New Roman" w:cs="Times New Roman"/>
          <w:sz w:val="28"/>
          <w:szCs w:val="28"/>
        </w:rPr>
        <w:t xml:space="preserve">ласти решения о предоставлении бюджету муниципального </w:t>
      </w:r>
      <w:r w:rsidR="00EF534F">
        <w:rPr>
          <w:rFonts w:ascii="Times New Roman" w:hAnsi="Times New Roman" w:cs="Times New Roman"/>
          <w:sz w:val="28"/>
          <w:szCs w:val="28"/>
        </w:rPr>
        <w:t>образования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сидии из </w:t>
      </w:r>
      <w:r w:rsidRPr="00AE4091">
        <w:rPr>
          <w:rFonts w:ascii="Times New Roman" w:hAnsi="Times New Roman" w:cs="Times New Roman"/>
          <w:sz w:val="28"/>
          <w:szCs w:val="28"/>
        </w:rPr>
        <w:t>областного бюджета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, условием предоставления которой является наличие отдельной муниципальной программы (комплексной программы), направленной на достижение целей предоставления субсидии, а также в сл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чае принятия </w:t>
      </w:r>
      <w:r w:rsidR="00FC578F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отделом </w:t>
      </w:r>
      <w:r w:rsidR="00FC578F" w:rsidRPr="00661F22">
        <w:rPr>
          <w:rFonts w:ascii="Times New Roman" w:hAnsi="Times New Roman" w:cs="Times New Roman"/>
          <w:sz w:val="28"/>
          <w:szCs w:val="28"/>
        </w:rPr>
        <w:t>экономики</w:t>
      </w:r>
      <w:r w:rsidRPr="00661F22">
        <w:rPr>
          <w:rFonts w:ascii="Times New Roman" w:hAnsi="Times New Roman" w:cs="Times New Roman"/>
          <w:sz w:val="28"/>
          <w:szCs w:val="28"/>
        </w:rPr>
        <w:t xml:space="preserve"> предложения ответственного исполнителя муниципальной программы (комплексной программы) о разработке муниц</w:t>
      </w:r>
      <w:r w:rsidRPr="00661F22">
        <w:rPr>
          <w:rFonts w:ascii="Times New Roman" w:hAnsi="Times New Roman" w:cs="Times New Roman"/>
          <w:sz w:val="28"/>
          <w:szCs w:val="28"/>
        </w:rPr>
        <w:t>и</w:t>
      </w:r>
      <w:r w:rsidRPr="00661F22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 на очередной и последующие годы в</w:t>
      </w:r>
      <w:proofErr w:type="gramEnd"/>
      <w:r w:rsidRPr="00661F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61F22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206">
        <w:r w:rsidRPr="00661F22">
          <w:rPr>
            <w:rFonts w:ascii="Times New Roman" w:hAnsi="Times New Roman" w:cs="Times New Roman"/>
            <w:sz w:val="28"/>
            <w:szCs w:val="28"/>
          </w:rPr>
          <w:t>абзацем четвертым пункта 1</w:t>
        </w:r>
      </w:hyperlink>
      <w:r w:rsidRPr="00661F22">
        <w:rPr>
          <w:rFonts w:ascii="Times New Roman" w:hAnsi="Times New Roman" w:cs="Times New Roman"/>
          <w:sz w:val="28"/>
          <w:szCs w:val="28"/>
        </w:rPr>
        <w:t>6 настоящего Порядка</w:t>
      </w:r>
      <w:r w:rsidRPr="00AE4091">
        <w:rPr>
          <w:rFonts w:ascii="Times New Roman" w:hAnsi="Times New Roman" w:cs="Times New Roman"/>
          <w:color w:val="7030A0"/>
          <w:sz w:val="28"/>
          <w:szCs w:val="28"/>
        </w:rPr>
        <w:t>,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изменения в перечень должны быть внесены не позднее даты утверждения такой муниципальной программы (комплексной программы).</w:t>
      </w:r>
      <w:proofErr w:type="gramEnd"/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Не допускается внесение предложений о включении в перечень новых муниципальных программ, цели и задачи которых могут быть реализованы в рамках одной из действующих муниципальных программ, за исключением случаев, когда наличие отдельной муниципальной программы обусловлено требованиями органов исполнительной власти Оренбургской области в кач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стве условия для получения межбюджетных трансфертов из областного бюджета.</w:t>
      </w:r>
    </w:p>
    <w:p w:rsidR="0077395F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16.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 (комплексной програ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мы) определяется исходя из ожидаемых сроков достижения цели и результ</w:t>
      </w:r>
      <w:r w:rsidRPr="00AE4091">
        <w:rPr>
          <w:rFonts w:ascii="Times New Roman" w:hAnsi="Times New Roman" w:cs="Times New Roman"/>
          <w:sz w:val="28"/>
          <w:szCs w:val="28"/>
        </w:rPr>
        <w:t>а</w:t>
      </w:r>
      <w:r w:rsidRPr="00AE4091">
        <w:rPr>
          <w:rFonts w:ascii="Times New Roman" w:hAnsi="Times New Roman" w:cs="Times New Roman"/>
          <w:sz w:val="28"/>
          <w:szCs w:val="28"/>
        </w:rPr>
        <w:t>тов реализации муниципальной про</w:t>
      </w:r>
      <w:r w:rsidR="0077395F"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 случае реализации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граммы) в несколько этапов срок каждого этапа реализации муниципальной программы определяется в соответствии с паспортом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06"/>
      <w:bookmarkEnd w:id="4"/>
      <w:r w:rsidRPr="00AE4091">
        <w:rPr>
          <w:rFonts w:ascii="Times New Roman" w:hAnsi="Times New Roman" w:cs="Times New Roman"/>
          <w:sz w:val="28"/>
          <w:szCs w:val="28"/>
        </w:rPr>
        <w:t>В целях повышения эффективности реализации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ответственный исполнитель муниципальной программы вправе вн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 xml:space="preserve">сти в </w:t>
      </w:r>
      <w:r w:rsidR="00FC578F" w:rsidRPr="00AE4091">
        <w:rPr>
          <w:rFonts w:ascii="Times New Roman" w:hAnsi="Times New Roman" w:cs="Times New Roman"/>
          <w:sz w:val="28"/>
          <w:szCs w:val="28"/>
        </w:rPr>
        <w:t>отдел экономики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предложение о разработке муниципальной программы на новый период до истечения срока реализации действующей муниципал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>ной программы.</w:t>
      </w:r>
    </w:p>
    <w:p w:rsidR="0077395F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sz w:val="28"/>
          <w:szCs w:val="28"/>
        </w:rPr>
        <w:t xml:space="preserve">В случае принятия </w:t>
      </w:r>
      <w:r w:rsidR="00FC578F" w:rsidRPr="00AE4091">
        <w:rPr>
          <w:rFonts w:ascii="Times New Roman" w:hAnsi="Times New Roman" w:cs="Times New Roman"/>
          <w:sz w:val="28"/>
          <w:szCs w:val="28"/>
        </w:rPr>
        <w:t>отдел экономики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предложения ответственного и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>полнителя муниципальной программы о разработке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на новый период до истечения срока реализации действующей м</w:t>
      </w:r>
      <w:r w:rsidRPr="00AE4091">
        <w:rPr>
          <w:rFonts w:ascii="Times New Roman" w:hAnsi="Times New Roman" w:cs="Times New Roman"/>
          <w:sz w:val="28"/>
          <w:szCs w:val="28"/>
        </w:rPr>
        <w:t>у</w:t>
      </w:r>
      <w:r w:rsidRPr="00AE4091">
        <w:rPr>
          <w:rFonts w:ascii="Times New Roman" w:hAnsi="Times New Roman" w:cs="Times New Roman"/>
          <w:sz w:val="28"/>
          <w:szCs w:val="28"/>
        </w:rPr>
        <w:t>ниципальной программы ответственным исполнителем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совместно с соисполнителями</w:t>
      </w:r>
      <w:proofErr w:type="gramEnd"/>
      <w:r w:rsidRPr="00AE4091">
        <w:rPr>
          <w:rFonts w:ascii="Times New Roman" w:hAnsi="Times New Roman" w:cs="Times New Roman"/>
          <w:sz w:val="28"/>
          <w:szCs w:val="28"/>
        </w:rPr>
        <w:t xml:space="preserve"> муниципальной программы в устано</w:t>
      </w:r>
      <w:r w:rsidRPr="00AE4091">
        <w:rPr>
          <w:rFonts w:ascii="Times New Roman" w:hAnsi="Times New Roman" w:cs="Times New Roman"/>
          <w:sz w:val="28"/>
          <w:szCs w:val="28"/>
        </w:rPr>
        <w:t>в</w:t>
      </w:r>
      <w:r w:rsidRPr="00AE4091">
        <w:rPr>
          <w:rFonts w:ascii="Times New Roman" w:hAnsi="Times New Roman" w:cs="Times New Roman"/>
          <w:sz w:val="28"/>
          <w:szCs w:val="28"/>
        </w:rPr>
        <w:t>ленном порядке разрабатывается проект муниципальной программы на н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вый период. При этом действующая муниципальная программа подлежит отмене или в случае изменения сроков</w:t>
      </w:r>
      <w:r w:rsidR="0077395F" w:rsidRPr="00AE4091">
        <w:rPr>
          <w:rFonts w:ascii="Times New Roman" w:hAnsi="Times New Roman" w:cs="Times New Roman"/>
          <w:sz w:val="28"/>
          <w:szCs w:val="28"/>
        </w:rPr>
        <w:t xml:space="preserve"> реализации внесению изменений.</w:t>
      </w:r>
    </w:p>
    <w:p w:rsidR="0077395F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Для определения плановых значений показателей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 (комплексной программы), плановых значений результатов ее стру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турных элементов на новый период используются значения плановых пок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зателей и результатов действующей муниципальной программы (комплек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программы) в том году, в котором разработан проект муниципальной программы (комплексной программы) на новый период.</w:t>
      </w:r>
    </w:p>
    <w:p w:rsidR="0077395F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Значения плановых показателей муниципальной программы (комплек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программы) и результатов ее структурных элементов, утвержденной на новый период, подлежат корректировке с учетом фактического достижения значения показателей и результатов ранее действующей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 (комплексной программы).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Корректировка плановых показателей муниципальной программы (ко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плексной программы) и результатов ее структурных элементов, утвержде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на новый период, осуществляется до 1 июля первого года нового пери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да. Такая корректировка не учитывается при оценке эффективности бюдже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ных расходов на реализацию муниципальной программы (комплексной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граммы).</w:t>
      </w:r>
    </w:p>
    <w:p w:rsidR="00467F7D" w:rsidRPr="00661F22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17. Утверждение (внесение изменений) в муниципальную программу (комплексную программу) осуществляется:</w:t>
      </w:r>
    </w:p>
    <w:p w:rsidR="00467F7D" w:rsidRPr="00661F22" w:rsidRDefault="00246CD1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 xml:space="preserve">- </w:t>
      </w:r>
      <w:r w:rsidR="00AF1144" w:rsidRPr="00661F22">
        <w:rPr>
          <w:rFonts w:ascii="Times New Roman" w:hAnsi="Times New Roman" w:cs="Times New Roman"/>
          <w:sz w:val="28"/>
          <w:szCs w:val="28"/>
        </w:rPr>
        <w:t>а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F63947" w:rsidRPr="00661F2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661F22">
        <w:rPr>
          <w:rFonts w:ascii="Times New Roman" w:hAnsi="Times New Roman" w:cs="Times New Roman"/>
          <w:sz w:val="28"/>
          <w:szCs w:val="28"/>
        </w:rPr>
        <w:t xml:space="preserve"> </w:t>
      </w:r>
      <w:r w:rsidR="00467F7D" w:rsidRPr="00661F22">
        <w:rPr>
          <w:rFonts w:ascii="Times New Roman" w:hAnsi="Times New Roman" w:cs="Times New Roman"/>
          <w:sz w:val="28"/>
          <w:szCs w:val="28"/>
        </w:rPr>
        <w:t>– в утверждаемую часть м</w:t>
      </w:r>
      <w:r w:rsidR="00467F7D" w:rsidRPr="00661F22">
        <w:rPr>
          <w:rFonts w:ascii="Times New Roman" w:hAnsi="Times New Roman" w:cs="Times New Roman"/>
          <w:sz w:val="28"/>
          <w:szCs w:val="28"/>
        </w:rPr>
        <w:t>у</w:t>
      </w:r>
      <w:r w:rsidR="00467F7D" w:rsidRPr="00661F22">
        <w:rPr>
          <w:rFonts w:ascii="Times New Roman" w:hAnsi="Times New Roman" w:cs="Times New Roman"/>
          <w:sz w:val="28"/>
          <w:szCs w:val="28"/>
        </w:rPr>
        <w:t>ниципальной программы (комплексной программы);</w:t>
      </w:r>
    </w:p>
    <w:p w:rsidR="00467F7D" w:rsidRPr="00661F22" w:rsidRDefault="00246CD1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661F22">
        <w:rPr>
          <w:rFonts w:ascii="Times New Roman" w:hAnsi="Times New Roman" w:cs="Times New Roman"/>
          <w:sz w:val="28"/>
          <w:szCs w:val="28"/>
        </w:rPr>
        <w:t>управляющим советом – в согласуемую часть муниципальной пр</w:t>
      </w:r>
      <w:r w:rsidR="00467F7D" w:rsidRPr="00661F22">
        <w:rPr>
          <w:rFonts w:ascii="Times New Roman" w:hAnsi="Times New Roman" w:cs="Times New Roman"/>
          <w:sz w:val="28"/>
          <w:szCs w:val="28"/>
        </w:rPr>
        <w:t>о</w:t>
      </w:r>
      <w:r w:rsidR="00467F7D" w:rsidRPr="00661F22">
        <w:rPr>
          <w:rFonts w:ascii="Times New Roman" w:hAnsi="Times New Roman" w:cs="Times New Roman"/>
          <w:sz w:val="28"/>
          <w:szCs w:val="28"/>
        </w:rPr>
        <w:t>граммы (комплексной программы).</w:t>
      </w:r>
    </w:p>
    <w:p w:rsidR="00467F7D" w:rsidRPr="00661F22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18. Проект утверждаемой части муниципальной программы (комплек</w:t>
      </w:r>
      <w:r w:rsidRPr="00661F22">
        <w:rPr>
          <w:rFonts w:ascii="Times New Roman" w:hAnsi="Times New Roman" w:cs="Times New Roman"/>
          <w:sz w:val="28"/>
          <w:szCs w:val="28"/>
        </w:rPr>
        <w:t>с</w:t>
      </w:r>
      <w:r w:rsidRPr="00661F22">
        <w:rPr>
          <w:rFonts w:ascii="Times New Roman" w:hAnsi="Times New Roman" w:cs="Times New Roman"/>
          <w:sz w:val="28"/>
          <w:szCs w:val="28"/>
        </w:rPr>
        <w:t>ной программы) подлежит согласованию ответственным исполнителем с с</w:t>
      </w:r>
      <w:r w:rsidRPr="00661F22">
        <w:rPr>
          <w:rFonts w:ascii="Times New Roman" w:hAnsi="Times New Roman" w:cs="Times New Roman"/>
          <w:sz w:val="28"/>
          <w:szCs w:val="28"/>
        </w:rPr>
        <w:t>о</w:t>
      </w:r>
      <w:r w:rsidRPr="00661F22">
        <w:rPr>
          <w:rFonts w:ascii="Times New Roman" w:hAnsi="Times New Roman" w:cs="Times New Roman"/>
          <w:sz w:val="28"/>
          <w:szCs w:val="28"/>
        </w:rPr>
        <w:t>исполнителями, участниками, а также ответственными исполнителями ко</w:t>
      </w:r>
      <w:r w:rsidRPr="00661F22">
        <w:rPr>
          <w:rFonts w:ascii="Times New Roman" w:hAnsi="Times New Roman" w:cs="Times New Roman"/>
          <w:sz w:val="28"/>
          <w:szCs w:val="28"/>
        </w:rPr>
        <w:t>м</w:t>
      </w:r>
      <w:r w:rsidRPr="00661F22">
        <w:rPr>
          <w:rFonts w:ascii="Times New Roman" w:hAnsi="Times New Roman" w:cs="Times New Roman"/>
          <w:sz w:val="28"/>
          <w:szCs w:val="28"/>
        </w:rPr>
        <w:t>плексных программ.</w:t>
      </w:r>
    </w:p>
    <w:p w:rsidR="0077395F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Ответственный исполнитель комплексной программы представляет предложения по мероприятиям (результатам) муниципальных программ, св</w:t>
      </w:r>
      <w:r w:rsidRPr="00AE4091">
        <w:rPr>
          <w:rFonts w:ascii="Times New Roman" w:hAnsi="Times New Roman" w:cs="Times New Roman"/>
          <w:sz w:val="28"/>
          <w:szCs w:val="28"/>
        </w:rPr>
        <w:t>я</w:t>
      </w:r>
      <w:r w:rsidRPr="00AE4091">
        <w:rPr>
          <w:rFonts w:ascii="Times New Roman" w:hAnsi="Times New Roman" w:cs="Times New Roman"/>
          <w:sz w:val="28"/>
          <w:szCs w:val="28"/>
        </w:rPr>
        <w:t>занным со сферой реализации комплексной программы, ответственным и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>полнителям муниципальных программ в целях учета при подготовке пре</w:t>
      </w:r>
      <w:r w:rsidRPr="00AE4091">
        <w:rPr>
          <w:rFonts w:ascii="Times New Roman" w:hAnsi="Times New Roman" w:cs="Times New Roman"/>
          <w:sz w:val="28"/>
          <w:szCs w:val="28"/>
        </w:rPr>
        <w:t>д</w:t>
      </w:r>
      <w:r w:rsidRPr="00AE4091">
        <w:rPr>
          <w:rFonts w:ascii="Times New Roman" w:hAnsi="Times New Roman" w:cs="Times New Roman"/>
          <w:sz w:val="28"/>
          <w:szCs w:val="28"/>
        </w:rPr>
        <w:t>ложений в утверждаемую часть муниципальной программы. Неучтенные предложения ответственных исполнителей комплексных программ рассма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>риваются управляющими с</w:t>
      </w:r>
      <w:r w:rsidR="0077395F" w:rsidRPr="00AE4091">
        <w:rPr>
          <w:rFonts w:ascii="Times New Roman" w:hAnsi="Times New Roman" w:cs="Times New Roman"/>
          <w:sz w:val="28"/>
          <w:szCs w:val="28"/>
        </w:rPr>
        <w:t>оветами муниципальных программ.</w:t>
      </w:r>
    </w:p>
    <w:p w:rsidR="0077395F" w:rsidRPr="00661F22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Одновременно с подготовкой утверждаемой части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 (комплексной программы) ответственным исполнителем муниц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пальной программы (комплексной программы) осуществляется подготовка документов, входящих в согласуемую часть муниципальной программы (</w:t>
      </w:r>
      <w:r w:rsidRPr="00661F22">
        <w:rPr>
          <w:rFonts w:ascii="Times New Roman" w:hAnsi="Times New Roman" w:cs="Times New Roman"/>
          <w:sz w:val="28"/>
          <w:szCs w:val="28"/>
        </w:rPr>
        <w:t>комплексной программы), в случае отсутствия необходимости корректиро</w:t>
      </w:r>
      <w:r w:rsidRPr="00661F22">
        <w:rPr>
          <w:rFonts w:ascii="Times New Roman" w:hAnsi="Times New Roman" w:cs="Times New Roman"/>
          <w:sz w:val="28"/>
          <w:szCs w:val="28"/>
        </w:rPr>
        <w:t>в</w:t>
      </w:r>
      <w:r w:rsidRPr="00661F22">
        <w:rPr>
          <w:rFonts w:ascii="Times New Roman" w:hAnsi="Times New Roman" w:cs="Times New Roman"/>
          <w:sz w:val="28"/>
          <w:szCs w:val="28"/>
        </w:rPr>
        <w:t>ки согласуемой части об этом указывается в пояснительной записке к прое</w:t>
      </w:r>
      <w:r w:rsidRPr="00661F22">
        <w:rPr>
          <w:rFonts w:ascii="Times New Roman" w:hAnsi="Times New Roman" w:cs="Times New Roman"/>
          <w:sz w:val="28"/>
          <w:szCs w:val="28"/>
        </w:rPr>
        <w:t>к</w:t>
      </w:r>
      <w:r w:rsidRPr="00661F22">
        <w:rPr>
          <w:rFonts w:ascii="Times New Roman" w:hAnsi="Times New Roman" w:cs="Times New Roman"/>
          <w:sz w:val="28"/>
          <w:szCs w:val="28"/>
        </w:rPr>
        <w:t>ту. Согласование таких документов осуществляется в соответствии с пун</w:t>
      </w:r>
      <w:r w:rsidRPr="00661F22">
        <w:rPr>
          <w:rFonts w:ascii="Times New Roman" w:hAnsi="Times New Roman" w:cs="Times New Roman"/>
          <w:sz w:val="28"/>
          <w:szCs w:val="28"/>
        </w:rPr>
        <w:t>к</w:t>
      </w:r>
      <w:r w:rsidRPr="00661F22">
        <w:rPr>
          <w:rFonts w:ascii="Times New Roman" w:hAnsi="Times New Roman" w:cs="Times New Roman"/>
          <w:sz w:val="28"/>
          <w:szCs w:val="28"/>
        </w:rPr>
        <w:t>том 25 настоящего Порядка.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Ответственные исполнители муниципальных программ несут перс</w:t>
      </w:r>
      <w:r w:rsidRPr="00661F22">
        <w:rPr>
          <w:rFonts w:ascii="Times New Roman" w:hAnsi="Times New Roman" w:cs="Times New Roman"/>
          <w:sz w:val="28"/>
          <w:szCs w:val="28"/>
        </w:rPr>
        <w:t>о</w:t>
      </w:r>
      <w:r w:rsidRPr="00661F22">
        <w:rPr>
          <w:rFonts w:ascii="Times New Roman" w:hAnsi="Times New Roman" w:cs="Times New Roman"/>
          <w:sz w:val="28"/>
          <w:szCs w:val="28"/>
        </w:rPr>
        <w:t>нальную ответственность за полноту 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достоверность информации, соде</w:t>
      </w:r>
      <w:r w:rsidRPr="00AE4091">
        <w:rPr>
          <w:rFonts w:ascii="Times New Roman" w:hAnsi="Times New Roman" w:cs="Times New Roman"/>
          <w:sz w:val="28"/>
          <w:szCs w:val="28"/>
        </w:rPr>
        <w:t>р</w:t>
      </w:r>
      <w:r w:rsidRPr="00AE4091">
        <w:rPr>
          <w:rFonts w:ascii="Times New Roman" w:hAnsi="Times New Roman" w:cs="Times New Roman"/>
          <w:sz w:val="28"/>
          <w:szCs w:val="28"/>
        </w:rPr>
        <w:t>жащейся в документах муниципальной программы (комплексной програ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19. Соисполнители муниципальной программы (комплексной програ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мы), ответственный исполнитель комплексной программы рассматривают и согласовывают проект утверждаемой части муниципальной программы (комплексной программы) в течение 3 рабочих дней со дня поступления на согласование. </w:t>
      </w:r>
    </w:p>
    <w:p w:rsidR="0077395F" w:rsidRPr="00661F22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20. Согласованный с заинтересованными отраслевыми (функционал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 xml:space="preserve">ными) органами администрации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F63947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AE4091">
        <w:rPr>
          <w:rFonts w:ascii="Times New Roman" w:hAnsi="Times New Roman" w:cs="Times New Roman"/>
          <w:sz w:val="28"/>
          <w:szCs w:val="28"/>
        </w:rPr>
        <w:t>проект утвержда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 xml:space="preserve">мой части муниципальной программы (комплексной программы) </w:t>
      </w:r>
      <w:r w:rsidRPr="00661F22">
        <w:rPr>
          <w:rFonts w:ascii="Times New Roman" w:hAnsi="Times New Roman" w:cs="Times New Roman"/>
          <w:sz w:val="28"/>
          <w:szCs w:val="28"/>
        </w:rPr>
        <w:t>предста</w:t>
      </w:r>
      <w:r w:rsidRPr="00661F22">
        <w:rPr>
          <w:rFonts w:ascii="Times New Roman" w:hAnsi="Times New Roman" w:cs="Times New Roman"/>
          <w:sz w:val="28"/>
          <w:szCs w:val="28"/>
        </w:rPr>
        <w:t>в</w:t>
      </w:r>
      <w:r w:rsidRPr="00661F22">
        <w:rPr>
          <w:rFonts w:ascii="Times New Roman" w:hAnsi="Times New Roman" w:cs="Times New Roman"/>
          <w:sz w:val="28"/>
          <w:szCs w:val="28"/>
        </w:rPr>
        <w:t>ляется в электронном виде и (или) на бумажном носителе на согласова</w:t>
      </w:r>
      <w:r w:rsidR="00F63947" w:rsidRPr="00661F22">
        <w:rPr>
          <w:rFonts w:ascii="Times New Roman" w:hAnsi="Times New Roman" w:cs="Times New Roman"/>
          <w:sz w:val="28"/>
          <w:szCs w:val="28"/>
        </w:rPr>
        <w:t>ние к главе сельсовета</w:t>
      </w:r>
      <w:r w:rsidR="0077395F" w:rsidRPr="00661F22">
        <w:rPr>
          <w:rFonts w:ascii="Times New Roman" w:hAnsi="Times New Roman" w:cs="Times New Roman"/>
          <w:sz w:val="28"/>
          <w:szCs w:val="28"/>
        </w:rPr>
        <w:t>.</w:t>
      </w:r>
    </w:p>
    <w:p w:rsidR="00467F7D" w:rsidRPr="00661F22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В случае если в рамках муниципальной программы (комплексной пр</w:t>
      </w:r>
      <w:r w:rsidRPr="00661F22">
        <w:rPr>
          <w:rFonts w:ascii="Times New Roman" w:hAnsi="Times New Roman" w:cs="Times New Roman"/>
          <w:sz w:val="28"/>
          <w:szCs w:val="28"/>
        </w:rPr>
        <w:t>о</w:t>
      </w:r>
      <w:r w:rsidRPr="00661F22">
        <w:rPr>
          <w:rFonts w:ascii="Times New Roman" w:hAnsi="Times New Roman" w:cs="Times New Roman"/>
          <w:sz w:val="28"/>
          <w:szCs w:val="28"/>
        </w:rPr>
        <w:t>граммы) предусматривается реализация приоритетных проектов, регионал</w:t>
      </w:r>
      <w:r w:rsidRPr="00661F22">
        <w:rPr>
          <w:rFonts w:ascii="Times New Roman" w:hAnsi="Times New Roman" w:cs="Times New Roman"/>
          <w:sz w:val="28"/>
          <w:szCs w:val="28"/>
        </w:rPr>
        <w:t>ь</w:t>
      </w:r>
      <w:r w:rsidRPr="00661F22">
        <w:rPr>
          <w:rFonts w:ascii="Times New Roman" w:hAnsi="Times New Roman" w:cs="Times New Roman"/>
          <w:sz w:val="28"/>
          <w:szCs w:val="28"/>
        </w:rPr>
        <w:t xml:space="preserve">ных проектов, до представления в отдел </w:t>
      </w:r>
      <w:r w:rsidR="00FC578F" w:rsidRPr="00661F22">
        <w:rPr>
          <w:rFonts w:ascii="Times New Roman" w:hAnsi="Times New Roman" w:cs="Times New Roman"/>
          <w:sz w:val="28"/>
          <w:szCs w:val="28"/>
        </w:rPr>
        <w:t xml:space="preserve">экономики </w:t>
      </w:r>
      <w:r w:rsidRPr="00661F22">
        <w:rPr>
          <w:rFonts w:ascii="Times New Roman" w:hAnsi="Times New Roman" w:cs="Times New Roman"/>
          <w:sz w:val="28"/>
          <w:szCs w:val="28"/>
        </w:rPr>
        <w:t>проект утверждаемых документов муниципальной программы (комплексной программы) соглас</w:t>
      </w:r>
      <w:r w:rsidRPr="00661F22">
        <w:rPr>
          <w:rFonts w:ascii="Times New Roman" w:hAnsi="Times New Roman" w:cs="Times New Roman"/>
          <w:sz w:val="28"/>
          <w:szCs w:val="28"/>
        </w:rPr>
        <w:t>о</w:t>
      </w:r>
      <w:r w:rsidRPr="00661F22">
        <w:rPr>
          <w:rFonts w:ascii="Times New Roman" w:hAnsi="Times New Roman" w:cs="Times New Roman"/>
          <w:sz w:val="28"/>
          <w:szCs w:val="28"/>
        </w:rPr>
        <w:t>вывается с муниципальным проектным офисом.</w:t>
      </w:r>
    </w:p>
    <w:p w:rsidR="00467F7D" w:rsidRPr="00661F22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К проекту утверждаемых документов муниципальной программы (ко</w:t>
      </w:r>
      <w:r w:rsidRPr="00661F22">
        <w:rPr>
          <w:rFonts w:ascii="Times New Roman" w:hAnsi="Times New Roman" w:cs="Times New Roman"/>
          <w:sz w:val="28"/>
          <w:szCs w:val="28"/>
        </w:rPr>
        <w:t>м</w:t>
      </w:r>
      <w:r w:rsidRPr="00661F22">
        <w:rPr>
          <w:rFonts w:ascii="Times New Roman" w:hAnsi="Times New Roman" w:cs="Times New Roman"/>
          <w:sz w:val="28"/>
          <w:szCs w:val="28"/>
        </w:rPr>
        <w:t>плексной программы) прилагаются дополнительные и обосновывающие м</w:t>
      </w:r>
      <w:r w:rsidRPr="00661F22">
        <w:rPr>
          <w:rFonts w:ascii="Times New Roman" w:hAnsi="Times New Roman" w:cs="Times New Roman"/>
          <w:sz w:val="28"/>
          <w:szCs w:val="28"/>
        </w:rPr>
        <w:t>а</w:t>
      </w:r>
      <w:r w:rsidRPr="00661F22">
        <w:rPr>
          <w:rFonts w:ascii="Times New Roman" w:hAnsi="Times New Roman" w:cs="Times New Roman"/>
          <w:sz w:val="28"/>
          <w:szCs w:val="28"/>
        </w:rPr>
        <w:t>териалы (при необходимости):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а) копии нормативных правовых актов и иных документов, явившихся основанием для разработки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граммы) и внесения в нее изменений;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б) документы согласуемой части муниципальной программы (комплек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>ной программы).</w:t>
      </w:r>
    </w:p>
    <w:p w:rsidR="00467F7D" w:rsidRPr="00AE4091" w:rsidRDefault="00F63947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рассматривает представленный проект </w:t>
      </w:r>
      <w:proofErr w:type="gramStart"/>
      <w:r w:rsidR="00467F7D" w:rsidRPr="00AE409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467F7D" w:rsidRPr="00AE4091">
        <w:rPr>
          <w:rFonts w:ascii="Times New Roman" w:hAnsi="Times New Roman" w:cs="Times New Roman"/>
          <w:sz w:val="28"/>
          <w:szCs w:val="28"/>
        </w:rPr>
        <w:t>:</w:t>
      </w:r>
    </w:p>
    <w:p w:rsidR="00467F7D" w:rsidRPr="00AE4091" w:rsidRDefault="00F5246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соответствие цели муниципальной программы (комплексной програ</w:t>
      </w:r>
      <w:r w:rsidR="00467F7D" w:rsidRPr="00AE4091">
        <w:rPr>
          <w:rFonts w:ascii="Times New Roman" w:hAnsi="Times New Roman" w:cs="Times New Roman"/>
          <w:sz w:val="28"/>
          <w:szCs w:val="28"/>
        </w:rPr>
        <w:t>м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мы) и задач ее структурных элементов стратегии социально-экономического развития </w:t>
      </w:r>
      <w:r w:rsidR="00F63947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467F7D" w:rsidRPr="00AE4091" w:rsidRDefault="00F5246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соответствие структурных элементов и их задач цели муниципальной программы (комплексной программы);</w:t>
      </w:r>
    </w:p>
    <w:p w:rsidR="00467F7D" w:rsidRPr="00AE4091" w:rsidRDefault="00F5246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соблюдение требований к содержанию муниципальной программы (комплексной программы), установленных настоящим Порядком;</w:t>
      </w:r>
    </w:p>
    <w:p w:rsidR="00467F7D" w:rsidRPr="00AE4091" w:rsidRDefault="00F5246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наличие статистического и методического обеспечения для определ</w:t>
      </w:r>
      <w:r w:rsidR="00467F7D" w:rsidRPr="00AE4091">
        <w:rPr>
          <w:rFonts w:ascii="Times New Roman" w:hAnsi="Times New Roman" w:cs="Times New Roman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sz w:val="28"/>
          <w:szCs w:val="28"/>
        </w:rPr>
        <w:t>ния значений показателей муниципальной программы (комплексной пр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Рассмотре</w:t>
      </w:r>
      <w:r w:rsidR="00F63947">
        <w:rPr>
          <w:rFonts w:ascii="Times New Roman" w:hAnsi="Times New Roman" w:cs="Times New Roman"/>
          <w:sz w:val="28"/>
          <w:szCs w:val="28"/>
        </w:rPr>
        <w:t>ние проекта (документов)</w:t>
      </w:r>
      <w:r w:rsidRPr="00AE4091">
        <w:rPr>
          <w:rFonts w:ascii="Times New Roman" w:hAnsi="Times New Roman" w:cs="Times New Roman"/>
          <w:sz w:val="28"/>
          <w:szCs w:val="28"/>
        </w:rPr>
        <w:t xml:space="preserve"> осуществляется в срок, не прев</w:t>
      </w:r>
      <w:r w:rsidRPr="00AE4091">
        <w:rPr>
          <w:rFonts w:ascii="Times New Roman" w:hAnsi="Times New Roman" w:cs="Times New Roman"/>
          <w:sz w:val="28"/>
          <w:szCs w:val="28"/>
        </w:rPr>
        <w:t>ы</w:t>
      </w:r>
      <w:r w:rsidRPr="00AE4091">
        <w:rPr>
          <w:rFonts w:ascii="Times New Roman" w:hAnsi="Times New Roman" w:cs="Times New Roman"/>
          <w:sz w:val="28"/>
          <w:szCs w:val="28"/>
        </w:rPr>
        <w:t>шающий десяти рабочих дней со дня представления проекта муниципальной программы.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21.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Проект утверждаемых документов муниципальной программы (ко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плексной программы), прошедший процедуры согласования с заинтерес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ванными отраслевыми (функциональными) органами администрации </w:t>
      </w:r>
      <w:proofErr w:type="spellStart"/>
      <w:r w:rsidR="007F42FB">
        <w:rPr>
          <w:rFonts w:ascii="Times New Roman" w:hAnsi="Times New Roman" w:cs="Times New Roman"/>
          <w:color w:val="000000"/>
          <w:sz w:val="28"/>
          <w:szCs w:val="28"/>
        </w:rPr>
        <w:t>Ки</w:t>
      </w:r>
      <w:r w:rsidR="007F42F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F42FB">
        <w:rPr>
          <w:rFonts w:ascii="Times New Roman" w:hAnsi="Times New Roman" w:cs="Times New Roman"/>
          <w:color w:val="000000"/>
          <w:sz w:val="28"/>
          <w:szCs w:val="28"/>
        </w:rPr>
        <w:t>линского</w:t>
      </w:r>
      <w:proofErr w:type="spellEnd"/>
      <w:r w:rsidR="00F63947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</w:t>
      </w:r>
      <w:r w:rsidRPr="00AE4091">
        <w:rPr>
          <w:rFonts w:ascii="Times New Roman" w:hAnsi="Times New Roman" w:cs="Times New Roman"/>
          <w:sz w:val="28"/>
          <w:szCs w:val="28"/>
        </w:rPr>
        <w:t xml:space="preserve"> направляется ответственным исполнителем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 на утверждение в админ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="00F63947">
        <w:rPr>
          <w:rFonts w:ascii="Times New Roman" w:hAnsi="Times New Roman" w:cs="Times New Roman"/>
          <w:sz w:val="28"/>
          <w:szCs w:val="28"/>
        </w:rPr>
        <w:t xml:space="preserve">страцию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F6394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22. Муниципальные программы (комплексные программы), предлага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мые к реализации начиная с очередного финансового года, подлежат утве</w:t>
      </w:r>
      <w:r w:rsidRPr="00AE4091">
        <w:rPr>
          <w:rFonts w:ascii="Times New Roman" w:hAnsi="Times New Roman" w:cs="Times New Roman"/>
          <w:sz w:val="28"/>
          <w:szCs w:val="28"/>
        </w:rPr>
        <w:t>р</w:t>
      </w:r>
      <w:r w:rsidRPr="00AE4091">
        <w:rPr>
          <w:rFonts w:ascii="Times New Roman" w:hAnsi="Times New Roman" w:cs="Times New Roman"/>
          <w:sz w:val="28"/>
          <w:szCs w:val="28"/>
        </w:rPr>
        <w:t xml:space="preserve">ждению до вступления в силу решения </w:t>
      </w:r>
      <w:r w:rsidRPr="00F63947">
        <w:rPr>
          <w:rFonts w:ascii="Times New Roman" w:hAnsi="Times New Roman" w:cs="Times New Roman"/>
          <w:sz w:val="28"/>
          <w:szCs w:val="28"/>
        </w:rPr>
        <w:t xml:space="preserve">Совета депутатов муниципального </w:t>
      </w:r>
      <w:r w:rsidRPr="00F63947">
        <w:rPr>
          <w:rFonts w:ascii="Times New Roman" w:hAnsi="Times New Roman" w:cs="Times New Roman"/>
          <w:sz w:val="28"/>
          <w:szCs w:val="28"/>
        </w:rPr>
        <w:lastRenderedPageBreak/>
        <w:t>образо</w:t>
      </w:r>
      <w:r w:rsidR="00F63947" w:rsidRPr="00F63947">
        <w:rPr>
          <w:rFonts w:ascii="Times New Roman" w:hAnsi="Times New Roman" w:cs="Times New Roman"/>
          <w:sz w:val="28"/>
          <w:szCs w:val="28"/>
        </w:rPr>
        <w:t xml:space="preserve">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63947" w:rsidRPr="00F6394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5246D" w:rsidRPr="00F63947">
        <w:rPr>
          <w:rFonts w:ascii="Times New Roman" w:hAnsi="Times New Roman" w:cs="Times New Roman"/>
          <w:sz w:val="28"/>
          <w:szCs w:val="28"/>
        </w:rPr>
        <w:t xml:space="preserve"> </w:t>
      </w:r>
      <w:r w:rsidRPr="00F63947">
        <w:rPr>
          <w:rFonts w:ascii="Times New Roman" w:hAnsi="Times New Roman" w:cs="Times New Roman"/>
          <w:sz w:val="28"/>
          <w:szCs w:val="28"/>
        </w:rPr>
        <w:t>о бюджете на очередной финансовый год (на очередной финансовый год и на пла</w:t>
      </w:r>
      <w:r w:rsidRPr="00AE4091">
        <w:rPr>
          <w:rFonts w:ascii="Times New Roman" w:hAnsi="Times New Roman" w:cs="Times New Roman"/>
          <w:sz w:val="28"/>
          <w:szCs w:val="28"/>
        </w:rPr>
        <w:t>новый период) (далее – решение С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вета депутатов о бюджете муниципального района).</w:t>
      </w:r>
    </w:p>
    <w:p w:rsidR="00467F7D" w:rsidRPr="00AE4091" w:rsidRDefault="00467F7D" w:rsidP="00036C7D">
      <w:pPr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23. Счетная палата </w:t>
      </w:r>
      <w:proofErr w:type="spellStart"/>
      <w:r w:rsidR="00A52D5F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A52D5F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AE4091">
        <w:rPr>
          <w:rFonts w:ascii="Times New Roman" w:hAnsi="Times New Roman" w:cs="Times New Roman"/>
          <w:sz w:val="28"/>
          <w:szCs w:val="28"/>
        </w:rPr>
        <w:t>осуществляет бюджетные по</w:t>
      </w:r>
      <w:r w:rsidRPr="00AE4091">
        <w:rPr>
          <w:rFonts w:ascii="Times New Roman" w:hAnsi="Times New Roman" w:cs="Times New Roman"/>
          <w:sz w:val="28"/>
          <w:szCs w:val="28"/>
        </w:rPr>
        <w:t>л</w:t>
      </w:r>
      <w:r w:rsidRPr="00AE4091">
        <w:rPr>
          <w:rFonts w:ascii="Times New Roman" w:hAnsi="Times New Roman" w:cs="Times New Roman"/>
          <w:sz w:val="28"/>
          <w:szCs w:val="28"/>
        </w:rPr>
        <w:t>номочия по экспертизе муниципальных программ (комплексных программ) в соответствии с законодательством Российской Федерации, Оренбургской о</w:t>
      </w:r>
      <w:r w:rsidRPr="00AE4091">
        <w:rPr>
          <w:rFonts w:ascii="Times New Roman" w:hAnsi="Times New Roman" w:cs="Times New Roman"/>
          <w:sz w:val="28"/>
          <w:szCs w:val="28"/>
        </w:rPr>
        <w:t>б</w:t>
      </w:r>
      <w:r w:rsidRPr="00AE4091">
        <w:rPr>
          <w:rFonts w:ascii="Times New Roman" w:hAnsi="Times New Roman" w:cs="Times New Roman"/>
          <w:sz w:val="28"/>
          <w:szCs w:val="28"/>
        </w:rPr>
        <w:t xml:space="preserve">ласти и нормативными правовыми актами </w:t>
      </w:r>
      <w:r w:rsidR="00A52D5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467F7D" w:rsidRPr="00AE4091" w:rsidRDefault="00467F7D" w:rsidP="00661F2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36"/>
      <w:bookmarkEnd w:id="5"/>
      <w:r w:rsidRPr="00AE4091">
        <w:rPr>
          <w:rFonts w:ascii="Times New Roman" w:hAnsi="Times New Roman" w:cs="Times New Roman"/>
          <w:sz w:val="28"/>
          <w:szCs w:val="28"/>
        </w:rPr>
        <w:t xml:space="preserve"> 24. </w:t>
      </w:r>
      <w:proofErr w:type="gramStart"/>
      <w:r w:rsidRPr="00AE4091">
        <w:rPr>
          <w:rFonts w:ascii="Times New Roman" w:hAnsi="Times New Roman" w:cs="Times New Roman"/>
          <w:sz w:val="28"/>
          <w:szCs w:val="28"/>
        </w:rPr>
        <w:t>Подготовка новой и внесение изменений в муниципальную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грамму (комплексную программу)  может быть инициирована управляющим советом, куратором, ответственным исполнителем, соисполнителями и участниками муниципальной программы (комплексной программы) (в части внесения изменений в соответствующие структурные элементы), в том числе во исполнение </w:t>
      </w:r>
      <w:r w:rsidRPr="00A52D5F">
        <w:rPr>
          <w:rFonts w:ascii="Times New Roman" w:hAnsi="Times New Roman" w:cs="Times New Roman"/>
          <w:sz w:val="28"/>
          <w:szCs w:val="28"/>
        </w:rPr>
        <w:t>поручений Губернатора Оренбургской области, Правител</w:t>
      </w:r>
      <w:r w:rsidRPr="00A52D5F">
        <w:rPr>
          <w:rFonts w:ascii="Times New Roman" w:hAnsi="Times New Roman" w:cs="Times New Roman"/>
          <w:sz w:val="28"/>
          <w:szCs w:val="28"/>
        </w:rPr>
        <w:t>ь</w:t>
      </w:r>
      <w:r w:rsidRPr="00A52D5F">
        <w:rPr>
          <w:rFonts w:ascii="Times New Roman" w:hAnsi="Times New Roman" w:cs="Times New Roman"/>
          <w:sz w:val="28"/>
          <w:szCs w:val="28"/>
        </w:rPr>
        <w:t xml:space="preserve">ства Оренбургской области, </w:t>
      </w:r>
      <w:r w:rsidR="00A52D5F" w:rsidRPr="00A52D5F">
        <w:rPr>
          <w:rFonts w:ascii="Times New Roman" w:hAnsi="Times New Roman" w:cs="Times New Roman"/>
          <w:sz w:val="28"/>
          <w:szCs w:val="28"/>
        </w:rPr>
        <w:t xml:space="preserve">главы 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 w:rsidRPr="00A52D5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52D5F">
        <w:rPr>
          <w:rFonts w:ascii="Times New Roman" w:hAnsi="Times New Roman" w:cs="Times New Roman"/>
          <w:sz w:val="28"/>
          <w:szCs w:val="28"/>
        </w:rPr>
        <w:t>, администра</w:t>
      </w:r>
      <w:r w:rsidR="00A52D5F" w:rsidRPr="00A52D5F">
        <w:rPr>
          <w:rFonts w:ascii="Times New Roman" w:hAnsi="Times New Roman" w:cs="Times New Roman"/>
          <w:sz w:val="28"/>
          <w:szCs w:val="28"/>
        </w:rPr>
        <w:t xml:space="preserve">ции 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 w:rsidRPr="00A52D5F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A52D5F" w:rsidRPr="00A52D5F">
        <w:rPr>
          <w:rFonts w:ascii="Times New Roman" w:hAnsi="Times New Roman" w:cs="Times New Roman"/>
          <w:sz w:val="28"/>
          <w:szCs w:val="28"/>
        </w:rPr>
        <w:t>о</w:t>
      </w:r>
      <w:r w:rsidR="00A52D5F" w:rsidRPr="00A52D5F">
        <w:rPr>
          <w:rFonts w:ascii="Times New Roman" w:hAnsi="Times New Roman" w:cs="Times New Roman"/>
          <w:sz w:val="28"/>
          <w:szCs w:val="28"/>
        </w:rPr>
        <w:t>вет</w:t>
      </w:r>
      <w:r w:rsidRPr="00A52D5F">
        <w:rPr>
          <w:rFonts w:ascii="Times New Roman" w:hAnsi="Times New Roman" w:cs="Times New Roman"/>
          <w:sz w:val="28"/>
          <w:szCs w:val="28"/>
        </w:rPr>
        <w:t>, а также по результатам оценки</w:t>
      </w:r>
      <w:proofErr w:type="gramEnd"/>
      <w:r w:rsidRPr="00A52D5F">
        <w:rPr>
          <w:rFonts w:ascii="Times New Roman" w:hAnsi="Times New Roman" w:cs="Times New Roman"/>
          <w:sz w:val="28"/>
          <w:szCs w:val="28"/>
        </w:rPr>
        <w:t xml:space="preserve"> эффективности реализации муниципал</w:t>
      </w:r>
      <w:r w:rsidRPr="00A52D5F">
        <w:rPr>
          <w:rFonts w:ascii="Times New Roman" w:hAnsi="Times New Roman" w:cs="Times New Roman"/>
          <w:sz w:val="28"/>
          <w:szCs w:val="28"/>
        </w:rPr>
        <w:t>ь</w:t>
      </w:r>
      <w:r w:rsidRPr="00A52D5F">
        <w:rPr>
          <w:rFonts w:ascii="Times New Roman" w:hAnsi="Times New Roman" w:cs="Times New Roman"/>
          <w:sz w:val="28"/>
          <w:szCs w:val="28"/>
        </w:rPr>
        <w:t>ных программ (комплексных программ</w:t>
      </w:r>
      <w:r w:rsidRPr="00AE409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67F7D" w:rsidRPr="00A52D5F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52D5F">
        <w:rPr>
          <w:rFonts w:ascii="Times New Roman" w:hAnsi="Times New Roman" w:cs="Times New Roman"/>
          <w:sz w:val="28"/>
          <w:szCs w:val="28"/>
        </w:rPr>
        <w:t>При внесении изменений в утверждаемую часть муниципальной пр</w:t>
      </w:r>
      <w:r w:rsidRPr="00A52D5F">
        <w:rPr>
          <w:rFonts w:ascii="Times New Roman" w:hAnsi="Times New Roman" w:cs="Times New Roman"/>
          <w:sz w:val="28"/>
          <w:szCs w:val="28"/>
        </w:rPr>
        <w:t>о</w:t>
      </w:r>
      <w:r w:rsidRPr="00A52D5F">
        <w:rPr>
          <w:rFonts w:ascii="Times New Roman" w:hAnsi="Times New Roman" w:cs="Times New Roman"/>
          <w:sz w:val="28"/>
          <w:szCs w:val="28"/>
        </w:rPr>
        <w:t>граммы (комплексной программы) параметры согласуемой части муниц</w:t>
      </w:r>
      <w:r w:rsidRPr="00A52D5F">
        <w:rPr>
          <w:rFonts w:ascii="Times New Roman" w:hAnsi="Times New Roman" w:cs="Times New Roman"/>
          <w:sz w:val="28"/>
          <w:szCs w:val="28"/>
        </w:rPr>
        <w:t>и</w:t>
      </w:r>
      <w:r w:rsidRPr="00A52D5F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 подлежат приведению в соо</w:t>
      </w:r>
      <w:r w:rsidRPr="00A52D5F">
        <w:rPr>
          <w:rFonts w:ascii="Times New Roman" w:hAnsi="Times New Roman" w:cs="Times New Roman"/>
          <w:sz w:val="28"/>
          <w:szCs w:val="28"/>
        </w:rPr>
        <w:t>т</w:t>
      </w:r>
      <w:r w:rsidRPr="00A52D5F">
        <w:rPr>
          <w:rFonts w:ascii="Times New Roman" w:hAnsi="Times New Roman" w:cs="Times New Roman"/>
          <w:sz w:val="28"/>
          <w:szCs w:val="28"/>
        </w:rPr>
        <w:t>ветствие с изменениями, вносимыми в утверждаемую часть муниципальной программы (комплексной программы). Согласование таких изменений согл</w:t>
      </w:r>
      <w:r w:rsidRPr="00A52D5F">
        <w:rPr>
          <w:rFonts w:ascii="Times New Roman" w:hAnsi="Times New Roman" w:cs="Times New Roman"/>
          <w:sz w:val="28"/>
          <w:szCs w:val="28"/>
        </w:rPr>
        <w:t>а</w:t>
      </w:r>
      <w:r w:rsidRPr="00A52D5F">
        <w:rPr>
          <w:rFonts w:ascii="Times New Roman" w:hAnsi="Times New Roman" w:cs="Times New Roman"/>
          <w:sz w:val="28"/>
          <w:szCs w:val="28"/>
        </w:rPr>
        <w:t>суемой части муниципальной программы (комплексной программы) ос</w:t>
      </w:r>
      <w:r w:rsidRPr="00A52D5F">
        <w:rPr>
          <w:rFonts w:ascii="Times New Roman" w:hAnsi="Times New Roman" w:cs="Times New Roman"/>
          <w:sz w:val="28"/>
          <w:szCs w:val="28"/>
        </w:rPr>
        <w:t>у</w:t>
      </w:r>
      <w:r w:rsidRPr="00A52D5F">
        <w:rPr>
          <w:rFonts w:ascii="Times New Roman" w:hAnsi="Times New Roman" w:cs="Times New Roman"/>
          <w:sz w:val="28"/>
          <w:szCs w:val="28"/>
        </w:rPr>
        <w:t xml:space="preserve">ществляется в соответствии с пунктом 26 настоящего Порядка. </w:t>
      </w:r>
    </w:p>
    <w:p w:rsidR="00467F7D" w:rsidRPr="00A52D5F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2D5F">
        <w:rPr>
          <w:rFonts w:ascii="Times New Roman" w:hAnsi="Times New Roman" w:cs="Times New Roman"/>
          <w:sz w:val="28"/>
          <w:szCs w:val="28"/>
        </w:rPr>
        <w:t xml:space="preserve"> Муниципальная программа подлежит приведению в соответствие с р</w:t>
      </w:r>
      <w:r w:rsidRPr="00A52D5F">
        <w:rPr>
          <w:rFonts w:ascii="Times New Roman" w:hAnsi="Times New Roman" w:cs="Times New Roman"/>
          <w:sz w:val="28"/>
          <w:szCs w:val="28"/>
        </w:rPr>
        <w:t>е</w:t>
      </w:r>
      <w:r w:rsidRPr="00A52D5F">
        <w:rPr>
          <w:rFonts w:ascii="Times New Roman" w:hAnsi="Times New Roman" w:cs="Times New Roman"/>
          <w:sz w:val="28"/>
          <w:szCs w:val="28"/>
        </w:rPr>
        <w:t xml:space="preserve">шением Совета депутатов </w:t>
      </w:r>
      <w:r w:rsidR="00A52D5F" w:rsidRPr="00A52D5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 w:rsidRPr="00A52D5F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A52D5F" w:rsidRPr="00A52D5F">
        <w:rPr>
          <w:rFonts w:ascii="Times New Roman" w:hAnsi="Times New Roman" w:cs="Times New Roman"/>
          <w:sz w:val="28"/>
          <w:szCs w:val="28"/>
        </w:rPr>
        <w:t>о</w:t>
      </w:r>
      <w:r w:rsidR="00A52D5F" w:rsidRPr="00A52D5F">
        <w:rPr>
          <w:rFonts w:ascii="Times New Roman" w:hAnsi="Times New Roman" w:cs="Times New Roman"/>
          <w:sz w:val="28"/>
          <w:szCs w:val="28"/>
        </w:rPr>
        <w:t>вет</w:t>
      </w:r>
      <w:r w:rsidR="00EF534F" w:rsidRPr="00A52D5F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Pr="00A52D5F">
        <w:rPr>
          <w:rFonts w:ascii="Times New Roman" w:hAnsi="Times New Roman" w:cs="Times New Roman"/>
          <w:sz w:val="28"/>
          <w:szCs w:val="28"/>
        </w:rPr>
        <w:t>на очередной финансовый год и на плановый период не поз</w:t>
      </w:r>
      <w:r w:rsidRPr="00A52D5F">
        <w:rPr>
          <w:rFonts w:ascii="Times New Roman" w:hAnsi="Times New Roman" w:cs="Times New Roman"/>
          <w:sz w:val="28"/>
          <w:szCs w:val="28"/>
        </w:rPr>
        <w:t>д</w:t>
      </w:r>
      <w:r w:rsidRPr="00A52D5F">
        <w:rPr>
          <w:rFonts w:ascii="Times New Roman" w:hAnsi="Times New Roman" w:cs="Times New Roman"/>
          <w:sz w:val="28"/>
          <w:szCs w:val="28"/>
        </w:rPr>
        <w:t>нее трех месяцев со дня вступления его в силу.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В течение финансового года объем бюджетных ассигнований на фина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совое обеспечение реализации муниципальной программы (комплексной программы), </w:t>
      </w:r>
      <w:r w:rsidRPr="00AE4091">
        <w:rPr>
          <w:rFonts w:ascii="Times New Roman" w:hAnsi="Times New Roman" w:cs="Times New Roman"/>
          <w:sz w:val="28"/>
          <w:szCs w:val="28"/>
        </w:rPr>
        <w:t xml:space="preserve">предусмотренный в решении Совета депутатов </w:t>
      </w:r>
      <w:r w:rsidR="00A52D5F" w:rsidRPr="00A52D5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 w:rsidRPr="00A52D5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E4091">
        <w:rPr>
          <w:rFonts w:ascii="Times New Roman" w:hAnsi="Times New Roman" w:cs="Times New Roman"/>
          <w:sz w:val="28"/>
          <w:szCs w:val="28"/>
        </w:rPr>
        <w:t xml:space="preserve"> о бюджете, сводной бюджетной росписи бюджета </w:t>
      </w:r>
      <w:r w:rsidR="00A52D5F" w:rsidRPr="00A52D5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 w:rsidRPr="00A52D5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52D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E4091">
        <w:rPr>
          <w:rFonts w:ascii="Times New Roman" w:hAnsi="Times New Roman" w:cs="Times New Roman"/>
          <w:sz w:val="28"/>
          <w:szCs w:val="28"/>
        </w:rPr>
        <w:t xml:space="preserve"> в том числе на реализацию ее структурных элементов может отличаться от объема средств, предусмотренных на указанные цели муниципальной программой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плексной программой).</w:t>
      </w:r>
      <w:proofErr w:type="gramEnd"/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Внесение изменений в муниципальную программу (комплексную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грамму) в течение финансового года в части уточнения объема средств на финансовое обеспечение ее реализации производится в случае, если план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руемые изменения бюджетных ассигнований оказывают влияние на показ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тели муниципальной программы (комплексной программы) и (или) меропр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ятия (результаты) ее структурных элементов.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Проекты нормативных правовых актов </w:t>
      </w:r>
      <w:r w:rsidR="00A52D5F" w:rsidRPr="00A52D5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 w:rsidRPr="00A52D5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A52D5F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утвержденную муниципал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ную программу (комплексную программу), а также в согласуемую часть 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ниципальной программы (комплексной программы) в текущем финансовом году утверждаются до конца текущего финансового года.</w:t>
      </w:r>
    </w:p>
    <w:p w:rsidR="00467F7D" w:rsidRPr="00AE4091" w:rsidRDefault="00467F7D" w:rsidP="00036C7D">
      <w:pPr>
        <w:tabs>
          <w:tab w:val="left" w:pos="567"/>
        </w:tabs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         25. </w:t>
      </w:r>
      <w:proofErr w:type="gramStart"/>
      <w:r w:rsidRPr="00AE4091">
        <w:rPr>
          <w:rFonts w:ascii="Times New Roman" w:hAnsi="Times New Roman" w:cs="Times New Roman"/>
          <w:sz w:val="28"/>
          <w:szCs w:val="28"/>
        </w:rPr>
        <w:t>Формирование, представление и согласование документов, входящих в структуру муниципальной программы (комплексной программы), не по</w:t>
      </w:r>
      <w:r w:rsidRPr="00AE4091">
        <w:rPr>
          <w:rFonts w:ascii="Times New Roman" w:hAnsi="Times New Roman" w:cs="Times New Roman"/>
          <w:sz w:val="28"/>
          <w:szCs w:val="28"/>
        </w:rPr>
        <w:t>д</w:t>
      </w:r>
      <w:r w:rsidRPr="00AE4091">
        <w:rPr>
          <w:rFonts w:ascii="Times New Roman" w:hAnsi="Times New Roman" w:cs="Times New Roman"/>
          <w:sz w:val="28"/>
          <w:szCs w:val="28"/>
        </w:rPr>
        <w:t xml:space="preserve">лежащих утверждению правовым актом </w:t>
      </w:r>
      <w:r w:rsidRPr="00A52D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52D5F" w:rsidRPr="00A52D5F">
        <w:rPr>
          <w:rFonts w:ascii="Times New Roman" w:hAnsi="Times New Roman" w:cs="Times New Roman"/>
          <w:sz w:val="28"/>
          <w:szCs w:val="28"/>
        </w:rPr>
        <w:t>муниципального о</w:t>
      </w:r>
      <w:r w:rsidR="00A52D5F" w:rsidRPr="00A52D5F">
        <w:rPr>
          <w:rFonts w:ascii="Times New Roman" w:hAnsi="Times New Roman" w:cs="Times New Roman"/>
          <w:sz w:val="28"/>
          <w:szCs w:val="28"/>
        </w:rPr>
        <w:t>б</w:t>
      </w:r>
      <w:r w:rsidR="00A52D5F" w:rsidRPr="00A52D5F">
        <w:rPr>
          <w:rFonts w:ascii="Times New Roman" w:hAnsi="Times New Roman" w:cs="Times New Roman"/>
          <w:sz w:val="28"/>
          <w:szCs w:val="28"/>
        </w:rPr>
        <w:t xml:space="preserve">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 w:rsidRPr="00A52D5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E4091">
        <w:rPr>
          <w:rFonts w:ascii="Times New Roman" w:hAnsi="Times New Roman" w:cs="Times New Roman"/>
          <w:sz w:val="28"/>
          <w:szCs w:val="28"/>
        </w:rPr>
        <w:t xml:space="preserve"> (согласуемые документы муниципальной программы (комплексной программы), и изменений в них осуществляются следующим образом.</w:t>
      </w:r>
      <w:proofErr w:type="gramEnd"/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При необходимости ответственный исполнитель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 совместно с соисполнителями, участн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ками муниципальной программы (комплексной программы) одновременно с подготовкой нормативного акта об утверждении муниципальной программы (комплексной программы) осуществляет подготовку предложений по соде</w:t>
      </w:r>
      <w:r w:rsidRPr="00AE4091">
        <w:rPr>
          <w:rFonts w:ascii="Times New Roman" w:hAnsi="Times New Roman" w:cs="Times New Roman"/>
          <w:sz w:val="28"/>
          <w:szCs w:val="28"/>
        </w:rPr>
        <w:t>р</w:t>
      </w:r>
      <w:r w:rsidRPr="00AE4091">
        <w:rPr>
          <w:rFonts w:ascii="Times New Roman" w:hAnsi="Times New Roman" w:cs="Times New Roman"/>
          <w:sz w:val="28"/>
          <w:szCs w:val="28"/>
        </w:rPr>
        <w:t>жанию согласуемых документов муниципальной программы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Подготовка изменений в согласуемые документы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 может инициироваться ответственным исполнителем, соисполнителем, участником муниципальной программы (комплексной программы), куратором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 xml:space="preserve">плексной программы), </w:t>
      </w:r>
      <w:r w:rsidRPr="00A52D5F">
        <w:rPr>
          <w:rFonts w:ascii="Times New Roman" w:hAnsi="Times New Roman" w:cs="Times New Roman"/>
          <w:sz w:val="28"/>
          <w:szCs w:val="28"/>
        </w:rPr>
        <w:t xml:space="preserve">в том числе во исполнение поручений главы </w:t>
      </w:r>
      <w:r w:rsidR="00A52D5F" w:rsidRPr="00A52D5F">
        <w:rPr>
          <w:rFonts w:ascii="Times New Roman" w:hAnsi="Times New Roman" w:cs="Times New Roman"/>
          <w:sz w:val="28"/>
          <w:szCs w:val="28"/>
        </w:rPr>
        <w:t>муниц</w:t>
      </w:r>
      <w:r w:rsidR="00A52D5F" w:rsidRPr="00A52D5F">
        <w:rPr>
          <w:rFonts w:ascii="Times New Roman" w:hAnsi="Times New Roman" w:cs="Times New Roman"/>
          <w:sz w:val="28"/>
          <w:szCs w:val="28"/>
        </w:rPr>
        <w:t>и</w:t>
      </w:r>
      <w:r w:rsidR="00A52D5F" w:rsidRPr="00A52D5F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 w:rsidRPr="00A52D5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467F7D" w:rsidRPr="00A52D5F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2D5F">
        <w:rPr>
          <w:rFonts w:ascii="Times New Roman" w:hAnsi="Times New Roman" w:cs="Times New Roman"/>
          <w:sz w:val="28"/>
          <w:szCs w:val="28"/>
        </w:rPr>
        <w:t>Согласование (одобрение), изменение, утверждение и представление с</w:t>
      </w:r>
      <w:r w:rsidRPr="00A52D5F">
        <w:rPr>
          <w:rFonts w:ascii="Times New Roman" w:hAnsi="Times New Roman" w:cs="Times New Roman"/>
          <w:sz w:val="28"/>
          <w:szCs w:val="28"/>
        </w:rPr>
        <w:t>о</w:t>
      </w:r>
      <w:r w:rsidRPr="00A52D5F">
        <w:rPr>
          <w:rFonts w:ascii="Times New Roman" w:hAnsi="Times New Roman" w:cs="Times New Roman"/>
          <w:sz w:val="28"/>
          <w:szCs w:val="28"/>
        </w:rPr>
        <w:t>гласуемых документов муниципальной программы (комплексной програ</w:t>
      </w:r>
      <w:r w:rsidRPr="00A52D5F">
        <w:rPr>
          <w:rFonts w:ascii="Times New Roman" w:hAnsi="Times New Roman" w:cs="Times New Roman"/>
          <w:sz w:val="28"/>
          <w:szCs w:val="28"/>
        </w:rPr>
        <w:t>м</w:t>
      </w:r>
      <w:r w:rsidRPr="00A52D5F">
        <w:rPr>
          <w:rFonts w:ascii="Times New Roman" w:hAnsi="Times New Roman" w:cs="Times New Roman"/>
          <w:sz w:val="28"/>
          <w:szCs w:val="28"/>
        </w:rPr>
        <w:t>мы) и информации к ним осуществляются в форме документов, подписанных лицами, уполномоченными в установленном порядке действовать от имени ответственного исполнителя (соисполнителя, участника) муниципальной программы (комплексной программы), представляемыми в системе эле</w:t>
      </w:r>
      <w:r w:rsidRPr="00A52D5F">
        <w:rPr>
          <w:rFonts w:ascii="Times New Roman" w:hAnsi="Times New Roman" w:cs="Times New Roman"/>
          <w:sz w:val="28"/>
          <w:szCs w:val="28"/>
        </w:rPr>
        <w:t>к</w:t>
      </w:r>
      <w:r w:rsidRPr="00A52D5F">
        <w:rPr>
          <w:rFonts w:ascii="Times New Roman" w:hAnsi="Times New Roman" w:cs="Times New Roman"/>
          <w:sz w:val="28"/>
          <w:szCs w:val="28"/>
        </w:rPr>
        <w:t>тронного документооборота (АСЭД) в файлах редактируемых форматов (т</w:t>
      </w:r>
      <w:r w:rsidRPr="00A52D5F">
        <w:rPr>
          <w:rFonts w:ascii="Times New Roman" w:hAnsi="Times New Roman" w:cs="Times New Roman"/>
          <w:sz w:val="28"/>
          <w:szCs w:val="28"/>
        </w:rPr>
        <w:t>а</w:t>
      </w:r>
      <w:r w:rsidRPr="00A52D5F">
        <w:rPr>
          <w:rFonts w:ascii="Times New Roman" w:hAnsi="Times New Roman" w:cs="Times New Roman"/>
          <w:sz w:val="28"/>
          <w:szCs w:val="28"/>
        </w:rPr>
        <w:t xml:space="preserve">ких как </w:t>
      </w:r>
      <w:proofErr w:type="spellStart"/>
      <w:r w:rsidRPr="00A52D5F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A52D5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52D5F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52D5F">
        <w:rPr>
          <w:rFonts w:ascii="Times New Roman" w:hAnsi="Times New Roman" w:cs="Times New Roman"/>
          <w:sz w:val="28"/>
          <w:szCs w:val="28"/>
        </w:rPr>
        <w:t xml:space="preserve"> или форматов с аналогичными свойствами).</w:t>
      </w:r>
      <w:proofErr w:type="gramEnd"/>
      <w:r w:rsidRPr="00A52D5F">
        <w:rPr>
          <w:rFonts w:ascii="Times New Roman" w:hAnsi="Times New Roman" w:cs="Times New Roman"/>
          <w:sz w:val="28"/>
          <w:szCs w:val="28"/>
        </w:rPr>
        <w:t xml:space="preserve"> В случае невозможности представления документов посредством системы электро</w:t>
      </w:r>
      <w:r w:rsidRPr="00A52D5F">
        <w:rPr>
          <w:rFonts w:ascii="Times New Roman" w:hAnsi="Times New Roman" w:cs="Times New Roman"/>
          <w:sz w:val="28"/>
          <w:szCs w:val="28"/>
        </w:rPr>
        <w:t>н</w:t>
      </w:r>
      <w:r w:rsidRPr="00A52D5F">
        <w:rPr>
          <w:rFonts w:ascii="Times New Roman" w:hAnsi="Times New Roman" w:cs="Times New Roman"/>
          <w:sz w:val="28"/>
          <w:szCs w:val="28"/>
        </w:rPr>
        <w:t>ного документооборота (АСЭД) указанные документы представляются на бумажном носителе.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К проекту согласуемых документов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плексной программы) прилагаются: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а) пояснительная записка с кратким описанием и обоснованием внос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мых изменений. В случае изменения значений показателей муниципальной программы (комплексной программы), мероприятий (результатов) ее стру</w:t>
      </w:r>
      <w:r w:rsidRPr="00AE4091">
        <w:rPr>
          <w:rFonts w:ascii="Times New Roman" w:hAnsi="Times New Roman" w:cs="Times New Roman"/>
          <w:sz w:val="28"/>
          <w:szCs w:val="28"/>
        </w:rPr>
        <w:t>к</w:t>
      </w:r>
      <w:r w:rsidRPr="00AE4091">
        <w:rPr>
          <w:rFonts w:ascii="Times New Roman" w:hAnsi="Times New Roman" w:cs="Times New Roman"/>
          <w:sz w:val="28"/>
          <w:szCs w:val="28"/>
        </w:rPr>
        <w:t>турных элементов в пояснительной записке к проекту должно содержаться обоснование вносимых изменений;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б) копии нормативных правовых актов и иных документов, явившихся основанием для разработки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граммы) и внесения в нее изменений;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в) в случае если один или несколько структурных элементов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 реализуются проектным сп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lastRenderedPageBreak/>
        <w:t>собом, – утвержденные приоритетные проекты, региональные проекты, в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домственные проекты, приоритетные проекты (утвержденные изменения, внесенные в них).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Рассмотрение проекта согласуемых документов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 либо изменений в них осуществляется о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>ветственным исполнителем, соисполнителями, участниками муниципальной программы (комплексной программы) и другими заинтересованными лицами в течение 3 рабочих дней со дня их поступления на рассмотрение.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 случае внесения изменений в согласуемые документы комплексной программы указанные изменения согласовываются ответственным исполн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телем комплексной программы со всеми соисполнителями и участниками комплексной программы.</w:t>
      </w:r>
    </w:p>
    <w:p w:rsidR="00467F7D" w:rsidRPr="00A52D5F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 случае внесения изменений в согласуемые документы муниципальной программы (комплексной программы) в связи с изменениями структурных элементов муниципальной программы (комплексной программы), относ</w:t>
      </w:r>
      <w:r w:rsidRPr="00AE4091">
        <w:rPr>
          <w:rFonts w:ascii="Times New Roman" w:hAnsi="Times New Roman" w:cs="Times New Roman"/>
          <w:sz w:val="28"/>
          <w:szCs w:val="28"/>
        </w:rPr>
        <w:t>я</w:t>
      </w:r>
      <w:r w:rsidRPr="00AE4091">
        <w:rPr>
          <w:rFonts w:ascii="Times New Roman" w:hAnsi="Times New Roman" w:cs="Times New Roman"/>
          <w:sz w:val="28"/>
          <w:szCs w:val="28"/>
        </w:rPr>
        <w:t>щихся к региональным и приоритетным проектам, указанные изменения до предс</w:t>
      </w:r>
      <w:r w:rsidR="00A52D5F">
        <w:rPr>
          <w:rFonts w:ascii="Times New Roman" w:hAnsi="Times New Roman" w:cs="Times New Roman"/>
          <w:sz w:val="28"/>
          <w:szCs w:val="28"/>
        </w:rPr>
        <w:t>тавления на согласование в администрацию муниципального образов</w:t>
      </w:r>
      <w:r w:rsidR="00A52D5F">
        <w:rPr>
          <w:rFonts w:ascii="Times New Roman" w:hAnsi="Times New Roman" w:cs="Times New Roman"/>
          <w:sz w:val="28"/>
          <w:szCs w:val="28"/>
        </w:rPr>
        <w:t>а</w:t>
      </w:r>
      <w:r w:rsidR="00A52D5F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52D5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E4091">
        <w:rPr>
          <w:rFonts w:ascii="Times New Roman" w:hAnsi="Times New Roman" w:cs="Times New Roman"/>
          <w:sz w:val="28"/>
          <w:szCs w:val="28"/>
        </w:rPr>
        <w:t xml:space="preserve"> согласуются </w:t>
      </w:r>
      <w:r w:rsidR="00A52D5F" w:rsidRPr="00A52D5F">
        <w:rPr>
          <w:rFonts w:ascii="Times New Roman" w:hAnsi="Times New Roman" w:cs="Times New Roman"/>
          <w:sz w:val="28"/>
          <w:szCs w:val="28"/>
        </w:rPr>
        <w:t>с главой сельсовета</w:t>
      </w:r>
      <w:r w:rsidRPr="00A52D5F">
        <w:rPr>
          <w:rFonts w:ascii="Times New Roman" w:hAnsi="Times New Roman" w:cs="Times New Roman"/>
          <w:sz w:val="28"/>
          <w:szCs w:val="28"/>
        </w:rPr>
        <w:t>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При сокращении объемов финансового обеспечения реализации мун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ципальных программ (комплексных программ) допускается внесение изм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нений в основные параметры муниципальной программы (комплексной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граммы), в том числе в значения показателей муниципальной программы (комплексной программы), значений результатов ее структурных элементов, если это не нарушает положений действующего законодательства, соглаш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ний, заключенных с органами исполнительной власти Оренбургской области,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При увеличении объемов финансового обеспечения муниципальной программы (комплексной программы) подлежат изменению основные пар</w:t>
      </w:r>
      <w:r w:rsidRPr="00AE4091">
        <w:rPr>
          <w:rFonts w:ascii="Times New Roman" w:hAnsi="Times New Roman" w:cs="Times New Roman"/>
          <w:sz w:val="28"/>
          <w:szCs w:val="28"/>
        </w:rPr>
        <w:t>а</w:t>
      </w:r>
      <w:r w:rsidRPr="00AE4091">
        <w:rPr>
          <w:rFonts w:ascii="Times New Roman" w:hAnsi="Times New Roman" w:cs="Times New Roman"/>
          <w:sz w:val="28"/>
          <w:szCs w:val="28"/>
        </w:rPr>
        <w:t>метры муниципальной программы (комплексной программы), в том числе в значения показателей муниципальной программы (комплексной программы), значений результатов ее структурных элементов, при условии непосре</w:t>
      </w:r>
      <w:r w:rsidRPr="00AE4091">
        <w:rPr>
          <w:rFonts w:ascii="Times New Roman" w:hAnsi="Times New Roman" w:cs="Times New Roman"/>
          <w:sz w:val="28"/>
          <w:szCs w:val="28"/>
        </w:rPr>
        <w:t>д</w:t>
      </w:r>
      <w:r w:rsidRPr="00AE4091">
        <w:rPr>
          <w:rFonts w:ascii="Times New Roman" w:hAnsi="Times New Roman" w:cs="Times New Roman"/>
          <w:sz w:val="28"/>
          <w:szCs w:val="28"/>
        </w:rPr>
        <w:t>ственного влияния объемов финансового обеспечения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 на соответствующие параметры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 xml:space="preserve">пальной программы (комплексной программы), а </w:t>
      </w:r>
      <w:proofErr w:type="gramStart"/>
      <w:r w:rsidRPr="00AE4091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AE4091">
        <w:rPr>
          <w:rFonts w:ascii="Times New Roman" w:hAnsi="Times New Roman" w:cs="Times New Roman"/>
          <w:sz w:val="28"/>
          <w:szCs w:val="28"/>
        </w:rPr>
        <w:t xml:space="preserve"> если это не нарушает положений действующего законодательства,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>соглашений, заключенных с о</w:t>
      </w:r>
      <w:r w:rsidRPr="00AE4091">
        <w:rPr>
          <w:rFonts w:ascii="Times New Roman" w:hAnsi="Times New Roman" w:cs="Times New Roman"/>
          <w:sz w:val="28"/>
          <w:szCs w:val="28"/>
        </w:rPr>
        <w:t>р</w:t>
      </w:r>
      <w:r w:rsidRPr="00AE4091">
        <w:rPr>
          <w:rFonts w:ascii="Times New Roman" w:hAnsi="Times New Roman" w:cs="Times New Roman"/>
          <w:sz w:val="28"/>
          <w:szCs w:val="28"/>
        </w:rPr>
        <w:t>ганами исполнительной власти Оренбургской области.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После согласования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>с заинтересованными отраслевыми (функционал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="00A52D5F">
        <w:rPr>
          <w:rFonts w:ascii="Times New Roman" w:hAnsi="Times New Roman" w:cs="Times New Roman"/>
          <w:sz w:val="28"/>
          <w:szCs w:val="28"/>
        </w:rPr>
        <w:t xml:space="preserve">ными) органами администрации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A52D5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AE4091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>проекты согласу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мых документов и информация (изменения в них) представляют</w:t>
      </w:r>
      <w:r w:rsidR="00A52D5F">
        <w:rPr>
          <w:rFonts w:ascii="Times New Roman" w:hAnsi="Times New Roman" w:cs="Times New Roman"/>
          <w:sz w:val="28"/>
          <w:szCs w:val="28"/>
        </w:rPr>
        <w:t>ся в админ</w:t>
      </w:r>
      <w:r w:rsidR="00A52D5F">
        <w:rPr>
          <w:rFonts w:ascii="Times New Roman" w:hAnsi="Times New Roman" w:cs="Times New Roman"/>
          <w:sz w:val="28"/>
          <w:szCs w:val="28"/>
        </w:rPr>
        <w:t>и</w:t>
      </w:r>
      <w:r w:rsidR="00A52D5F">
        <w:rPr>
          <w:rFonts w:ascii="Times New Roman" w:hAnsi="Times New Roman" w:cs="Times New Roman"/>
          <w:sz w:val="28"/>
          <w:szCs w:val="28"/>
        </w:rPr>
        <w:t>страцию сельсовета</w:t>
      </w:r>
      <w:r w:rsidRPr="00AE4091">
        <w:rPr>
          <w:rFonts w:ascii="Times New Roman" w:hAnsi="Times New Roman" w:cs="Times New Roman"/>
          <w:sz w:val="28"/>
          <w:szCs w:val="28"/>
        </w:rPr>
        <w:t>, которые рассматриваются и согласуются в течени</w:t>
      </w:r>
      <w:proofErr w:type="gramStart"/>
      <w:r w:rsidRPr="00AE409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E4091">
        <w:rPr>
          <w:rFonts w:ascii="Times New Roman" w:hAnsi="Times New Roman" w:cs="Times New Roman"/>
          <w:sz w:val="28"/>
          <w:szCs w:val="28"/>
        </w:rPr>
        <w:t xml:space="preserve"> д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сяти рабочих дней.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После согласования с заинтере</w:t>
      </w:r>
      <w:r w:rsidR="00A52D5F">
        <w:rPr>
          <w:rFonts w:ascii="Times New Roman" w:hAnsi="Times New Roman" w:cs="Times New Roman"/>
          <w:sz w:val="28"/>
          <w:szCs w:val="28"/>
        </w:rPr>
        <w:t>сованными лицами, проект</w:t>
      </w:r>
      <w:r w:rsidRPr="00AE4091">
        <w:rPr>
          <w:rFonts w:ascii="Times New Roman" w:hAnsi="Times New Roman" w:cs="Times New Roman"/>
          <w:sz w:val="28"/>
          <w:szCs w:val="28"/>
        </w:rPr>
        <w:t xml:space="preserve"> согласуемых документов муниципальной программы (комплексной программы) (измен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ний в них) направляются на согласование куратору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граммы (комплексной программы). 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С целью обеспечения процедуры согласования ответственным исполн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lastRenderedPageBreak/>
        <w:t>телем муниципальной программы (комплексной программы) формируется лист согласования, который должен содержать следующую информацию:</w:t>
      </w:r>
    </w:p>
    <w:p w:rsidR="00467F7D" w:rsidRPr="00AE4091" w:rsidRDefault="00015E85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дату и порядковый номер изменений, вносимых в согласуемые док</w:t>
      </w:r>
      <w:r w:rsidR="00467F7D" w:rsidRPr="00AE4091">
        <w:rPr>
          <w:rFonts w:ascii="Times New Roman" w:hAnsi="Times New Roman" w:cs="Times New Roman"/>
          <w:sz w:val="28"/>
          <w:szCs w:val="28"/>
        </w:rPr>
        <w:t>у</w:t>
      </w:r>
      <w:r w:rsidR="00467F7D" w:rsidRPr="00AE4091">
        <w:rPr>
          <w:rFonts w:ascii="Times New Roman" w:hAnsi="Times New Roman" w:cs="Times New Roman"/>
          <w:sz w:val="28"/>
          <w:szCs w:val="28"/>
        </w:rPr>
        <w:t>менты муниципальной программы (комплексной программы);</w:t>
      </w:r>
    </w:p>
    <w:p w:rsidR="00467F7D" w:rsidRPr="00AE4091" w:rsidRDefault="00015E85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наименование муниципальной программы (комплексной программы) в которую вносятся изменения;</w:t>
      </w:r>
    </w:p>
    <w:p w:rsidR="00467F7D" w:rsidRPr="00AE4091" w:rsidRDefault="00015E85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подпись куратора муниципальной программы (комплексной програ</w:t>
      </w:r>
      <w:r w:rsidR="00467F7D" w:rsidRPr="00AE4091">
        <w:rPr>
          <w:rFonts w:ascii="Times New Roman" w:hAnsi="Times New Roman" w:cs="Times New Roman"/>
          <w:sz w:val="28"/>
          <w:szCs w:val="28"/>
        </w:rPr>
        <w:t>м</w:t>
      </w:r>
      <w:r w:rsidR="00467F7D" w:rsidRPr="00AE4091">
        <w:rPr>
          <w:rFonts w:ascii="Times New Roman" w:hAnsi="Times New Roman" w:cs="Times New Roman"/>
          <w:sz w:val="28"/>
          <w:szCs w:val="28"/>
        </w:rPr>
        <w:t>мы);</w:t>
      </w:r>
    </w:p>
    <w:p w:rsidR="00467F7D" w:rsidRPr="00AE4091" w:rsidRDefault="00015E85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подписи член</w:t>
      </w:r>
      <w:r w:rsidR="00A52D5F">
        <w:rPr>
          <w:rFonts w:ascii="Times New Roman" w:hAnsi="Times New Roman" w:cs="Times New Roman"/>
          <w:sz w:val="28"/>
          <w:szCs w:val="28"/>
        </w:rPr>
        <w:t xml:space="preserve">ов управляющего совета, </w:t>
      </w:r>
      <w:r w:rsidR="00467F7D" w:rsidRPr="00AE4091">
        <w:rPr>
          <w:rFonts w:ascii="Times New Roman" w:hAnsi="Times New Roman" w:cs="Times New Roman"/>
          <w:sz w:val="28"/>
          <w:szCs w:val="28"/>
        </w:rPr>
        <w:t>с указанием наименования о</w:t>
      </w:r>
      <w:r w:rsidR="00467F7D" w:rsidRPr="00AE4091">
        <w:rPr>
          <w:rFonts w:ascii="Times New Roman" w:hAnsi="Times New Roman" w:cs="Times New Roman"/>
          <w:sz w:val="28"/>
          <w:szCs w:val="28"/>
        </w:rPr>
        <w:t>т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раслевого (функционального) органа </w:t>
      </w:r>
      <w:r w:rsidR="00467F7D" w:rsidRPr="00A52D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A52D5F" w:rsidRPr="00A52D5F">
        <w:rPr>
          <w:rFonts w:ascii="Times New Roman" w:hAnsi="Times New Roman" w:cs="Times New Roman"/>
          <w:sz w:val="28"/>
          <w:szCs w:val="28"/>
        </w:rPr>
        <w:t xml:space="preserve"> сельсов</w:t>
      </w:r>
      <w:r w:rsidR="00A52D5F" w:rsidRPr="00A52D5F">
        <w:rPr>
          <w:rFonts w:ascii="Times New Roman" w:hAnsi="Times New Roman" w:cs="Times New Roman"/>
          <w:sz w:val="28"/>
          <w:szCs w:val="28"/>
        </w:rPr>
        <w:t>е</w:t>
      </w:r>
      <w:r w:rsidR="00A52D5F" w:rsidRPr="00A52D5F">
        <w:rPr>
          <w:rFonts w:ascii="Times New Roman" w:hAnsi="Times New Roman" w:cs="Times New Roman"/>
          <w:sz w:val="28"/>
          <w:szCs w:val="28"/>
        </w:rPr>
        <w:t>та</w:t>
      </w:r>
      <w:r w:rsidR="00467F7D" w:rsidRPr="00A52D5F">
        <w:rPr>
          <w:rFonts w:ascii="Times New Roman" w:hAnsi="Times New Roman" w:cs="Times New Roman"/>
          <w:sz w:val="28"/>
          <w:szCs w:val="28"/>
        </w:rPr>
        <w:t>, фамилии, имени, отчества должностного лица, даты подписа</w:t>
      </w:r>
      <w:r w:rsidR="00467F7D" w:rsidRPr="00AE4091">
        <w:rPr>
          <w:rFonts w:ascii="Times New Roman" w:hAnsi="Times New Roman" w:cs="Times New Roman"/>
          <w:sz w:val="28"/>
          <w:szCs w:val="28"/>
        </w:rPr>
        <w:t>ния проток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ла решения.</w:t>
      </w:r>
    </w:p>
    <w:p w:rsidR="00467F7D" w:rsidRPr="00A52D5F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52D5F">
        <w:rPr>
          <w:rFonts w:ascii="Times New Roman" w:hAnsi="Times New Roman" w:cs="Times New Roman"/>
          <w:sz w:val="28"/>
          <w:szCs w:val="28"/>
        </w:rPr>
        <w:t>Согласуемые документы муниципальной программы (комплексной пр</w:t>
      </w:r>
      <w:r w:rsidRPr="00A52D5F">
        <w:rPr>
          <w:rFonts w:ascii="Times New Roman" w:hAnsi="Times New Roman" w:cs="Times New Roman"/>
          <w:sz w:val="28"/>
          <w:szCs w:val="28"/>
        </w:rPr>
        <w:t>о</w:t>
      </w:r>
      <w:r w:rsidRPr="00A52D5F">
        <w:rPr>
          <w:rFonts w:ascii="Times New Roman" w:hAnsi="Times New Roman" w:cs="Times New Roman"/>
          <w:sz w:val="28"/>
          <w:szCs w:val="28"/>
        </w:rPr>
        <w:t>граммы), прошедшие процедуру согласования, вместе с листом согласования подлежат размещению на сайте ответственного исполнителя муниципальной программы в сети Интернет в соответствующем разделе.</w:t>
      </w:r>
    </w:p>
    <w:p w:rsidR="00467F7D" w:rsidRPr="00A52D5F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26. Текущее управление реализацией муниципальной программы (ко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плексной программы) осуществляется куратором муниципальной программы (комплексной программы), ответственным исполнителем муниципальной программы (комплексной программы) совместно с соисполнителями и </w:t>
      </w:r>
      <w:r w:rsidRPr="00A52D5F">
        <w:rPr>
          <w:rFonts w:ascii="Times New Roman" w:hAnsi="Times New Roman" w:cs="Times New Roman"/>
          <w:sz w:val="28"/>
          <w:szCs w:val="28"/>
        </w:rPr>
        <w:t>участниками муниципальной программы (комплексной программы).</w:t>
      </w:r>
    </w:p>
    <w:p w:rsidR="00467F7D" w:rsidRPr="00A52D5F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2D5F">
        <w:rPr>
          <w:rFonts w:ascii="Times New Roman" w:hAnsi="Times New Roman" w:cs="Times New Roman"/>
          <w:sz w:val="28"/>
          <w:szCs w:val="28"/>
        </w:rPr>
        <w:t>Куратор муниципальной программы (комплексной программы) назнач</w:t>
      </w:r>
      <w:r w:rsidRPr="00A52D5F">
        <w:rPr>
          <w:rFonts w:ascii="Times New Roman" w:hAnsi="Times New Roman" w:cs="Times New Roman"/>
          <w:sz w:val="28"/>
          <w:szCs w:val="28"/>
        </w:rPr>
        <w:t>а</w:t>
      </w:r>
      <w:r w:rsidR="00A52D5F" w:rsidRPr="00A52D5F">
        <w:rPr>
          <w:rFonts w:ascii="Times New Roman" w:hAnsi="Times New Roman" w:cs="Times New Roman"/>
          <w:sz w:val="28"/>
          <w:szCs w:val="28"/>
        </w:rPr>
        <w:t>ется глава администрации</w:t>
      </w:r>
      <w:r w:rsidRPr="00A52D5F">
        <w:rPr>
          <w:rFonts w:ascii="Times New Roman" w:hAnsi="Times New Roman" w:cs="Times New Roman"/>
          <w:sz w:val="28"/>
          <w:szCs w:val="28"/>
        </w:rPr>
        <w:t>.</w:t>
      </w:r>
    </w:p>
    <w:p w:rsidR="00467F7D" w:rsidRPr="00A52D5F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2D5F">
        <w:rPr>
          <w:rFonts w:ascii="Times New Roman" w:hAnsi="Times New Roman" w:cs="Times New Roman"/>
          <w:sz w:val="28"/>
          <w:szCs w:val="28"/>
        </w:rPr>
        <w:t>Куратор муниципальной программы (комплексной программы) обесп</w:t>
      </w:r>
      <w:r w:rsidRPr="00A52D5F">
        <w:rPr>
          <w:rFonts w:ascii="Times New Roman" w:hAnsi="Times New Roman" w:cs="Times New Roman"/>
          <w:sz w:val="28"/>
          <w:szCs w:val="28"/>
        </w:rPr>
        <w:t>е</w:t>
      </w:r>
      <w:r w:rsidRPr="00A52D5F">
        <w:rPr>
          <w:rFonts w:ascii="Times New Roman" w:hAnsi="Times New Roman" w:cs="Times New Roman"/>
          <w:sz w:val="28"/>
          <w:szCs w:val="28"/>
        </w:rPr>
        <w:t xml:space="preserve">чивает </w:t>
      </w:r>
      <w:proofErr w:type="gramStart"/>
      <w:r w:rsidRPr="00A52D5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2D5F">
        <w:rPr>
          <w:rFonts w:ascii="Times New Roman" w:hAnsi="Times New Roman" w:cs="Times New Roman"/>
          <w:sz w:val="28"/>
          <w:szCs w:val="28"/>
        </w:rPr>
        <w:t xml:space="preserve"> реализацией муниципальной программы (комплексной программы), урегулирует разногласия между ответственным исполнителем, соисполнителями, участниками муниципальной программы (комплексной программы) по параметрам муниципальной программы (комплексной пр</w:t>
      </w:r>
      <w:r w:rsidRPr="00A52D5F">
        <w:rPr>
          <w:rFonts w:ascii="Times New Roman" w:hAnsi="Times New Roman" w:cs="Times New Roman"/>
          <w:sz w:val="28"/>
          <w:szCs w:val="28"/>
        </w:rPr>
        <w:t>о</w:t>
      </w:r>
      <w:r w:rsidRPr="00A52D5F">
        <w:rPr>
          <w:rFonts w:ascii="Times New Roman" w:hAnsi="Times New Roman" w:cs="Times New Roman"/>
          <w:sz w:val="28"/>
          <w:szCs w:val="28"/>
        </w:rPr>
        <w:t>граммы).</w:t>
      </w:r>
    </w:p>
    <w:p w:rsidR="00467F7D" w:rsidRPr="00A52D5F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2D5F">
        <w:rPr>
          <w:rFonts w:ascii="Times New Roman" w:hAnsi="Times New Roman" w:cs="Times New Roman"/>
          <w:sz w:val="28"/>
          <w:szCs w:val="28"/>
        </w:rPr>
        <w:t>Куратор несет ответственность за реализацию муниципальной програ</w:t>
      </w:r>
      <w:r w:rsidRPr="00A52D5F">
        <w:rPr>
          <w:rFonts w:ascii="Times New Roman" w:hAnsi="Times New Roman" w:cs="Times New Roman"/>
          <w:sz w:val="28"/>
          <w:szCs w:val="28"/>
        </w:rPr>
        <w:t>м</w:t>
      </w:r>
      <w:r w:rsidRPr="00A52D5F">
        <w:rPr>
          <w:rFonts w:ascii="Times New Roman" w:hAnsi="Times New Roman" w:cs="Times New Roman"/>
          <w:sz w:val="28"/>
          <w:szCs w:val="28"/>
        </w:rPr>
        <w:t>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52D5F">
        <w:rPr>
          <w:rFonts w:ascii="Times New Roman" w:hAnsi="Times New Roman" w:cs="Times New Roman"/>
          <w:sz w:val="28"/>
          <w:szCs w:val="28"/>
        </w:rPr>
        <w:t>27. С целью управления муниципальной программой (комплексной пр</w:t>
      </w:r>
      <w:r w:rsidRPr="00A52D5F">
        <w:rPr>
          <w:rFonts w:ascii="Times New Roman" w:hAnsi="Times New Roman" w:cs="Times New Roman"/>
          <w:sz w:val="28"/>
          <w:szCs w:val="28"/>
        </w:rPr>
        <w:t>о</w:t>
      </w:r>
      <w:r w:rsidRPr="00A52D5F">
        <w:rPr>
          <w:rFonts w:ascii="Times New Roman" w:hAnsi="Times New Roman" w:cs="Times New Roman"/>
          <w:sz w:val="28"/>
          <w:szCs w:val="28"/>
        </w:rPr>
        <w:t>граммой), а также обеспечения работы по утверждению согласуемых док</w:t>
      </w:r>
      <w:r w:rsidRPr="00A52D5F">
        <w:rPr>
          <w:rFonts w:ascii="Times New Roman" w:hAnsi="Times New Roman" w:cs="Times New Roman"/>
          <w:sz w:val="28"/>
          <w:szCs w:val="28"/>
        </w:rPr>
        <w:t>у</w:t>
      </w:r>
      <w:r w:rsidRPr="00A52D5F">
        <w:rPr>
          <w:rFonts w:ascii="Times New Roman" w:hAnsi="Times New Roman" w:cs="Times New Roman"/>
          <w:sz w:val="28"/>
          <w:szCs w:val="28"/>
        </w:rPr>
        <w:t>ментов ответственным исполнителем муниципальной программы (комплек</w:t>
      </w:r>
      <w:r w:rsidRPr="00A52D5F">
        <w:rPr>
          <w:rFonts w:ascii="Times New Roman" w:hAnsi="Times New Roman" w:cs="Times New Roman"/>
          <w:sz w:val="28"/>
          <w:szCs w:val="28"/>
        </w:rPr>
        <w:t>с</w:t>
      </w:r>
      <w:r w:rsidRPr="00A52D5F">
        <w:rPr>
          <w:rFonts w:ascii="Times New Roman" w:hAnsi="Times New Roman" w:cs="Times New Roman"/>
          <w:sz w:val="28"/>
          <w:szCs w:val="28"/>
        </w:rPr>
        <w:t>ной программы) создается управляющий совет</w:t>
      </w:r>
      <w:r w:rsidRPr="00AE4091">
        <w:rPr>
          <w:rFonts w:ascii="Times New Roman" w:hAnsi="Times New Roman" w:cs="Times New Roman"/>
          <w:color w:val="7030A0"/>
          <w:sz w:val="28"/>
          <w:szCs w:val="28"/>
        </w:rPr>
        <w:t>.</w:t>
      </w:r>
      <w:r w:rsidRPr="00AE4091">
        <w:rPr>
          <w:rFonts w:ascii="Times New Roman" w:hAnsi="Times New Roman" w:cs="Times New Roman"/>
          <w:sz w:val="28"/>
          <w:szCs w:val="28"/>
        </w:rPr>
        <w:t xml:space="preserve"> Состав управляющего совета утверждается правовым актом администрации </w:t>
      </w:r>
      <w:r w:rsidR="00A52D5F">
        <w:rPr>
          <w:rFonts w:ascii="Times New Roman" w:hAnsi="Times New Roman" w:cs="Times New Roman"/>
          <w:sz w:val="28"/>
          <w:szCs w:val="28"/>
        </w:rPr>
        <w:t>сельсовета</w:t>
      </w:r>
      <w:r w:rsidRPr="00AE4091">
        <w:rPr>
          <w:rFonts w:ascii="Times New Roman" w:hAnsi="Times New Roman" w:cs="Times New Roman"/>
          <w:sz w:val="28"/>
          <w:szCs w:val="28"/>
        </w:rPr>
        <w:t>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Председателем управляющего совета является куратор </w:t>
      </w:r>
      <w:r w:rsidRPr="00AE4091">
        <w:rPr>
          <w:rFonts w:ascii="Times New Roman" w:hAnsi="Times New Roman" w:cs="Times New Roman"/>
          <w:sz w:val="28"/>
          <w:szCs w:val="28"/>
        </w:rPr>
        <w:t>муниципальной программы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В состав управляющего совета включаются:</w:t>
      </w:r>
    </w:p>
    <w:p w:rsidR="00467F7D" w:rsidRPr="00AE4091" w:rsidRDefault="008623D3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глава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администрации – куратор муниципальной программы (комплек</w:t>
      </w:r>
      <w:r w:rsidR="00467F7D" w:rsidRPr="00AE4091">
        <w:rPr>
          <w:rFonts w:ascii="Times New Roman" w:hAnsi="Times New Roman" w:cs="Times New Roman"/>
          <w:sz w:val="28"/>
          <w:szCs w:val="28"/>
        </w:rPr>
        <w:t>с</w:t>
      </w:r>
      <w:r w:rsidR="00467F7D" w:rsidRPr="00AE4091">
        <w:rPr>
          <w:rFonts w:ascii="Times New Roman" w:hAnsi="Times New Roman" w:cs="Times New Roman"/>
          <w:sz w:val="28"/>
          <w:szCs w:val="28"/>
        </w:rPr>
        <w:t>ной программы);</w:t>
      </w:r>
    </w:p>
    <w:p w:rsidR="00467F7D" w:rsidRDefault="00DF5F84" w:rsidP="008623D3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8623D3">
        <w:rPr>
          <w:rFonts w:ascii="Times New Roman" w:hAnsi="Times New Roman" w:cs="Times New Roman"/>
          <w:sz w:val="28"/>
          <w:szCs w:val="28"/>
        </w:rPr>
        <w:t>работники администрации сельсовета;</w:t>
      </w:r>
    </w:p>
    <w:p w:rsidR="008623D3" w:rsidRDefault="008623D3" w:rsidP="008623D3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депутаты Совета депутатов МО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сельсовет;</w:t>
      </w:r>
    </w:p>
    <w:p w:rsidR="008623D3" w:rsidRPr="00AE4091" w:rsidRDefault="008623D3" w:rsidP="008623D3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старосты населенных пунктов.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Управляющий совет: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координирует разработку и реализацию муниципальной программы (комплексной программы);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одобряет стратегические приоритеты, цели, показатели и структуру муниципальной программы;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осуществляет контроль реализации муниципальной программы (ко</w:t>
      </w:r>
      <w:r w:rsidR="00467F7D" w:rsidRPr="00AE4091">
        <w:rPr>
          <w:rFonts w:ascii="Times New Roman" w:hAnsi="Times New Roman" w:cs="Times New Roman"/>
          <w:sz w:val="28"/>
          <w:szCs w:val="28"/>
        </w:rPr>
        <w:t>м</w:t>
      </w:r>
      <w:r w:rsidR="00467F7D" w:rsidRPr="00AE4091">
        <w:rPr>
          <w:rFonts w:ascii="Times New Roman" w:hAnsi="Times New Roman" w:cs="Times New Roman"/>
          <w:sz w:val="28"/>
          <w:szCs w:val="28"/>
        </w:rPr>
        <w:t>плексной программы), в том числе результаты оценки эффективности ее ре</w:t>
      </w:r>
      <w:r w:rsidR="00467F7D" w:rsidRPr="00AE4091">
        <w:rPr>
          <w:rFonts w:ascii="Times New Roman" w:hAnsi="Times New Roman" w:cs="Times New Roman"/>
          <w:sz w:val="28"/>
          <w:szCs w:val="28"/>
        </w:rPr>
        <w:t>а</w:t>
      </w:r>
      <w:r w:rsidR="00467F7D" w:rsidRPr="00AE4091">
        <w:rPr>
          <w:rFonts w:ascii="Times New Roman" w:hAnsi="Times New Roman" w:cs="Times New Roman"/>
          <w:sz w:val="28"/>
          <w:szCs w:val="28"/>
        </w:rPr>
        <w:t>лизации;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принимает решения о внесении изменений в </w:t>
      </w:r>
      <w:proofErr w:type="gramStart"/>
      <w:r w:rsidR="00467F7D" w:rsidRPr="00AE4091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програ</w:t>
      </w:r>
      <w:r w:rsidR="00467F7D" w:rsidRPr="00AE4091">
        <w:rPr>
          <w:rFonts w:ascii="Times New Roman" w:hAnsi="Times New Roman" w:cs="Times New Roman"/>
          <w:sz w:val="28"/>
          <w:szCs w:val="28"/>
        </w:rPr>
        <w:t>м</w:t>
      </w:r>
      <w:r w:rsidR="00467F7D" w:rsidRPr="00AE4091">
        <w:rPr>
          <w:rFonts w:ascii="Times New Roman" w:hAnsi="Times New Roman" w:cs="Times New Roman"/>
          <w:sz w:val="28"/>
          <w:szCs w:val="28"/>
        </w:rPr>
        <w:t>му;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принимает решения об утверждении согласуемых документов муниц</w:t>
      </w:r>
      <w:r w:rsidR="00467F7D" w:rsidRPr="00AE4091">
        <w:rPr>
          <w:rFonts w:ascii="Times New Roman" w:hAnsi="Times New Roman" w:cs="Times New Roman"/>
          <w:sz w:val="28"/>
          <w:szCs w:val="28"/>
        </w:rPr>
        <w:t>и</w:t>
      </w:r>
      <w:r w:rsidR="00467F7D" w:rsidRPr="00AE4091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Заседания управляющего совета проводятся при необходимости и могут проводиться в очно-заочной форме.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Организационно-техническое обеспечение деятельности управляющего совета обеспечивается ответственным исполнителем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 (комплексной программы) совместно с соисполнителями и участниками муниципальной программы (комплексной программы) осуществляет доработку представле</w:t>
      </w:r>
      <w:r w:rsidRPr="00AE4091">
        <w:rPr>
          <w:rFonts w:ascii="Times New Roman" w:hAnsi="Times New Roman" w:cs="Times New Roman"/>
          <w:sz w:val="28"/>
          <w:szCs w:val="28"/>
        </w:rPr>
        <w:t>н</w:t>
      </w:r>
      <w:r w:rsidRPr="00AE4091">
        <w:rPr>
          <w:rFonts w:ascii="Times New Roman" w:hAnsi="Times New Roman" w:cs="Times New Roman"/>
          <w:sz w:val="28"/>
          <w:szCs w:val="28"/>
        </w:rPr>
        <w:t>ных на рассмотрение управляющего совета материалов.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Решение считается принятым при его согласовании всеми членами управляющего совета</w:t>
      </w:r>
      <w:r w:rsidR="00DF5F84" w:rsidRPr="00AE4091">
        <w:rPr>
          <w:rFonts w:ascii="Times New Roman" w:hAnsi="Times New Roman" w:cs="Times New Roman"/>
          <w:sz w:val="28"/>
          <w:szCs w:val="28"/>
        </w:rPr>
        <w:t>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Принимаемые управляющим советом решения оформляются проток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лом, утверждаемым его председателем.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28. Ответственный исполнитель муниципальной программы (комплек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>ной программы):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организует разработку и обеспечивает реализацию муниципальной программы (комплексной программы), ее согласование с соисполнителями и внесение в установленном порядке в управляющий совет и администрацию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8623D3">
        <w:rPr>
          <w:rFonts w:ascii="Times New Roman" w:hAnsi="Times New Roman" w:cs="Times New Roman"/>
          <w:sz w:val="28"/>
          <w:szCs w:val="28"/>
        </w:rPr>
        <w:t xml:space="preserve"> сельсовета;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координирует деятельность соисполнителей и участников муниципал</w:t>
      </w:r>
      <w:r w:rsidR="00467F7D" w:rsidRPr="00AE4091">
        <w:rPr>
          <w:rFonts w:ascii="Times New Roman" w:hAnsi="Times New Roman" w:cs="Times New Roman"/>
          <w:sz w:val="28"/>
          <w:szCs w:val="28"/>
        </w:rPr>
        <w:t>ь</w:t>
      </w:r>
      <w:r w:rsidR="00467F7D" w:rsidRPr="00AE4091">
        <w:rPr>
          <w:rFonts w:ascii="Times New Roman" w:hAnsi="Times New Roman" w:cs="Times New Roman"/>
          <w:sz w:val="28"/>
          <w:szCs w:val="28"/>
        </w:rPr>
        <w:t>ной программы (комплексной программы) в рамках подготовки проекта м</w:t>
      </w:r>
      <w:r w:rsidR="00467F7D" w:rsidRPr="00AE4091">
        <w:rPr>
          <w:rFonts w:ascii="Times New Roman" w:hAnsi="Times New Roman" w:cs="Times New Roman"/>
          <w:sz w:val="28"/>
          <w:szCs w:val="28"/>
        </w:rPr>
        <w:t>у</w:t>
      </w:r>
      <w:r w:rsidR="00467F7D" w:rsidRPr="00AE4091">
        <w:rPr>
          <w:rFonts w:ascii="Times New Roman" w:hAnsi="Times New Roman" w:cs="Times New Roman"/>
          <w:sz w:val="28"/>
          <w:szCs w:val="28"/>
        </w:rPr>
        <w:t>ниципальной программы (комплексной программы) (в части подготовки утверждаемой и согласуемой частей муниципальной программы (комплек</w:t>
      </w:r>
      <w:r w:rsidR="00467F7D" w:rsidRPr="00AE4091">
        <w:rPr>
          <w:rFonts w:ascii="Times New Roman" w:hAnsi="Times New Roman" w:cs="Times New Roman"/>
          <w:sz w:val="28"/>
          <w:szCs w:val="28"/>
        </w:rPr>
        <w:t>с</w:t>
      </w:r>
      <w:r w:rsidR="00467F7D" w:rsidRPr="00AE4091">
        <w:rPr>
          <w:rFonts w:ascii="Times New Roman" w:hAnsi="Times New Roman" w:cs="Times New Roman"/>
          <w:sz w:val="28"/>
          <w:szCs w:val="28"/>
        </w:rPr>
        <w:t>ной программы) и изменений в них);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координирует деятельность соисполнителей и участников муниципал</w:t>
      </w:r>
      <w:r w:rsidR="00467F7D" w:rsidRPr="00AE4091">
        <w:rPr>
          <w:rFonts w:ascii="Times New Roman" w:hAnsi="Times New Roman" w:cs="Times New Roman"/>
          <w:sz w:val="28"/>
          <w:szCs w:val="28"/>
        </w:rPr>
        <w:t>ь</w:t>
      </w:r>
      <w:r w:rsidR="00467F7D" w:rsidRPr="00AE4091">
        <w:rPr>
          <w:rFonts w:ascii="Times New Roman" w:hAnsi="Times New Roman" w:cs="Times New Roman"/>
          <w:sz w:val="28"/>
          <w:szCs w:val="28"/>
        </w:rPr>
        <w:t>ной программы (комплексной программы) в части подготовки отчетности о реализации муниципальной программы (комплексной программы) и ко</w:t>
      </w:r>
      <w:r w:rsidR="00467F7D" w:rsidRPr="00AE4091">
        <w:rPr>
          <w:rFonts w:ascii="Times New Roman" w:hAnsi="Times New Roman" w:cs="Times New Roman"/>
          <w:sz w:val="28"/>
          <w:szCs w:val="28"/>
        </w:rPr>
        <w:t>м</w:t>
      </w:r>
      <w:r w:rsidR="00467F7D" w:rsidRPr="00AE4091">
        <w:rPr>
          <w:rFonts w:ascii="Times New Roman" w:hAnsi="Times New Roman" w:cs="Times New Roman"/>
          <w:sz w:val="28"/>
          <w:szCs w:val="28"/>
        </w:rPr>
        <w:t>плексной оценки эффективности реализации муниципальной программы (комплексной программы);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запрашивает у соисполнителей и участников муниципальной програ</w:t>
      </w:r>
      <w:r w:rsidR="00467F7D" w:rsidRPr="00AE4091">
        <w:rPr>
          <w:rFonts w:ascii="Times New Roman" w:hAnsi="Times New Roman" w:cs="Times New Roman"/>
          <w:sz w:val="28"/>
          <w:szCs w:val="28"/>
        </w:rPr>
        <w:t>м</w:t>
      </w:r>
      <w:r w:rsidR="00467F7D" w:rsidRPr="00AE4091">
        <w:rPr>
          <w:rFonts w:ascii="Times New Roman" w:hAnsi="Times New Roman" w:cs="Times New Roman"/>
          <w:sz w:val="28"/>
          <w:szCs w:val="28"/>
        </w:rPr>
        <w:t>мы (комплексной программы) информацию, необходимую для формирования отчетности и проведения оценки эффективности реализации муниципальной программы (комплексной программы);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подготавливает годовой отчет о ходе реализации и об оценке эффе</w:t>
      </w:r>
      <w:r w:rsidR="00467F7D" w:rsidRPr="00AE4091">
        <w:rPr>
          <w:rFonts w:ascii="Times New Roman" w:hAnsi="Times New Roman" w:cs="Times New Roman"/>
          <w:sz w:val="28"/>
          <w:szCs w:val="28"/>
        </w:rPr>
        <w:t>к</w:t>
      </w:r>
      <w:r w:rsidR="00467F7D"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тивности реализации муниципальной программы (комплексной программы) и предоставляет его в </w:t>
      </w:r>
      <w:r w:rsidR="008623D3">
        <w:rPr>
          <w:rFonts w:ascii="Times New Roman" w:hAnsi="Times New Roman" w:cs="Times New Roman"/>
          <w:sz w:val="28"/>
          <w:szCs w:val="28"/>
        </w:rPr>
        <w:t>главе сельсовета</w:t>
      </w:r>
      <w:r w:rsidR="00467F7D" w:rsidRPr="00AE4091">
        <w:rPr>
          <w:rFonts w:ascii="Times New Roman" w:hAnsi="Times New Roman" w:cs="Times New Roman"/>
          <w:sz w:val="28"/>
          <w:szCs w:val="28"/>
        </w:rPr>
        <w:t>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выполняет иные функции, предусмотренные настоящим Порядком.  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Ответственный исполнитель комплексной программы запрашивает у о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>ветственных исполнителей муниципальных программ мероприятия (резул</w:t>
      </w:r>
      <w:r w:rsidRPr="00AE4091">
        <w:rPr>
          <w:rFonts w:ascii="Times New Roman" w:hAnsi="Times New Roman" w:cs="Times New Roman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>таты), которые подлежат аналитическому отражению в комплексной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грамме, информацию, необходимую для проведения оценки эффективности комплексной программы и подготовки годового отчета о ходе реализации и об оценке эффективности реализации муниципальной программы (комплек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>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29. Соисполнители муниципальной программы (комплексной програ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мы):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обеспечивают согласование проекта муниципальной программы (ко</w:t>
      </w:r>
      <w:r w:rsidR="00467F7D" w:rsidRPr="00AE4091">
        <w:rPr>
          <w:rFonts w:ascii="Times New Roman" w:hAnsi="Times New Roman" w:cs="Times New Roman"/>
          <w:sz w:val="28"/>
          <w:szCs w:val="28"/>
        </w:rPr>
        <w:t>м</w:t>
      </w:r>
      <w:r w:rsidR="00467F7D" w:rsidRPr="00AE4091">
        <w:rPr>
          <w:rFonts w:ascii="Times New Roman" w:hAnsi="Times New Roman" w:cs="Times New Roman"/>
          <w:sz w:val="28"/>
          <w:szCs w:val="28"/>
        </w:rPr>
        <w:t>плексной программы) с участниками муниципальной программы (комплек</w:t>
      </w:r>
      <w:r w:rsidR="00467F7D" w:rsidRPr="00AE4091">
        <w:rPr>
          <w:rFonts w:ascii="Times New Roman" w:hAnsi="Times New Roman" w:cs="Times New Roman"/>
          <w:sz w:val="28"/>
          <w:szCs w:val="28"/>
        </w:rPr>
        <w:t>с</w:t>
      </w:r>
      <w:r w:rsidR="00467F7D" w:rsidRPr="00AE4091">
        <w:rPr>
          <w:rFonts w:ascii="Times New Roman" w:hAnsi="Times New Roman" w:cs="Times New Roman"/>
          <w:sz w:val="28"/>
          <w:szCs w:val="28"/>
        </w:rPr>
        <w:t>ной программы) в части структурных элементов, в реализации которых предполагается их участие;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совместно с участниками муниципальной программы (комплексной программы) обеспечивают реализацию включенных в муниципальную пр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грамму (комплексную программу) региональных, приоритетных проектов и комплексов процессных мероприятий;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запрашивают у участников муниципальной программы (комплексной программы) информацию, необходимую для подготовки ответов на запросы ответственного исполнителя, а также информацию, для проведения оценки эффективности муниципальной программы (комплексной программы) и по</w:t>
      </w:r>
      <w:r w:rsidR="00467F7D" w:rsidRPr="00AE4091">
        <w:rPr>
          <w:rFonts w:ascii="Times New Roman" w:hAnsi="Times New Roman" w:cs="Times New Roman"/>
          <w:sz w:val="28"/>
          <w:szCs w:val="28"/>
        </w:rPr>
        <w:t>д</w:t>
      </w:r>
      <w:r w:rsidR="00467F7D" w:rsidRPr="00AE4091">
        <w:rPr>
          <w:rFonts w:ascii="Times New Roman" w:hAnsi="Times New Roman" w:cs="Times New Roman"/>
          <w:sz w:val="28"/>
          <w:szCs w:val="28"/>
        </w:rPr>
        <w:t>готовки годового отчета о ходе реализации и об оценке эффективности ре</w:t>
      </w:r>
      <w:r w:rsidR="00467F7D" w:rsidRPr="00AE4091">
        <w:rPr>
          <w:rFonts w:ascii="Times New Roman" w:hAnsi="Times New Roman" w:cs="Times New Roman"/>
          <w:sz w:val="28"/>
          <w:szCs w:val="28"/>
        </w:rPr>
        <w:t>а</w:t>
      </w:r>
      <w:r w:rsidR="00467F7D" w:rsidRPr="00AE4091">
        <w:rPr>
          <w:rFonts w:ascii="Times New Roman" w:hAnsi="Times New Roman" w:cs="Times New Roman"/>
          <w:sz w:val="28"/>
          <w:szCs w:val="28"/>
        </w:rPr>
        <w:t>лизации муниципальной программы (комплексной программы);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предоставляют ответственному исполнителю необходимую информ</w:t>
      </w:r>
      <w:r w:rsidR="00467F7D" w:rsidRPr="00AE4091">
        <w:rPr>
          <w:rFonts w:ascii="Times New Roman" w:hAnsi="Times New Roman" w:cs="Times New Roman"/>
          <w:sz w:val="28"/>
          <w:szCs w:val="28"/>
        </w:rPr>
        <w:t>а</w:t>
      </w:r>
      <w:r w:rsidR="00467F7D" w:rsidRPr="00AE4091">
        <w:rPr>
          <w:rFonts w:ascii="Times New Roman" w:hAnsi="Times New Roman" w:cs="Times New Roman"/>
          <w:sz w:val="28"/>
          <w:szCs w:val="28"/>
        </w:rPr>
        <w:t>цию, для подготовки ответов на запросы по вопросам реализации муниц</w:t>
      </w:r>
      <w:r w:rsidR="00467F7D" w:rsidRPr="00AE4091">
        <w:rPr>
          <w:rFonts w:ascii="Times New Roman" w:hAnsi="Times New Roman" w:cs="Times New Roman"/>
          <w:sz w:val="28"/>
          <w:szCs w:val="28"/>
        </w:rPr>
        <w:t>и</w:t>
      </w:r>
      <w:r w:rsidR="00467F7D" w:rsidRPr="00AE4091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предоставляют ответственному исполнителю </w:t>
      </w:r>
      <w:proofErr w:type="gramStart"/>
      <w:r w:rsidR="00467F7D" w:rsidRPr="00AE4091">
        <w:rPr>
          <w:rFonts w:ascii="Times New Roman" w:hAnsi="Times New Roman" w:cs="Times New Roman"/>
          <w:sz w:val="28"/>
          <w:szCs w:val="28"/>
        </w:rPr>
        <w:t>необходимую</w:t>
      </w:r>
      <w:proofErr w:type="gramEnd"/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для пров</w:t>
      </w:r>
      <w:r w:rsidR="00467F7D" w:rsidRPr="00AE4091">
        <w:rPr>
          <w:rFonts w:ascii="Times New Roman" w:hAnsi="Times New Roman" w:cs="Times New Roman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sz w:val="28"/>
          <w:szCs w:val="28"/>
        </w:rPr>
        <w:t>дения оценки эффективности муниципальной программы (комплексной пр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граммы) для подготовки годового отчета о ходе реализации и об оценке э</w:t>
      </w:r>
      <w:r w:rsidR="00467F7D" w:rsidRPr="00AE4091">
        <w:rPr>
          <w:rFonts w:ascii="Times New Roman" w:hAnsi="Times New Roman" w:cs="Times New Roman"/>
          <w:sz w:val="28"/>
          <w:szCs w:val="28"/>
        </w:rPr>
        <w:t>ф</w:t>
      </w:r>
      <w:r w:rsidR="00467F7D" w:rsidRPr="00AE4091">
        <w:rPr>
          <w:rFonts w:ascii="Times New Roman" w:hAnsi="Times New Roman" w:cs="Times New Roman"/>
          <w:sz w:val="28"/>
          <w:szCs w:val="28"/>
        </w:rPr>
        <w:t>фективности реализации муниципальной программы (комплексной програ</w:t>
      </w:r>
      <w:r w:rsidR="00467F7D" w:rsidRPr="00AE4091">
        <w:rPr>
          <w:rFonts w:ascii="Times New Roman" w:hAnsi="Times New Roman" w:cs="Times New Roman"/>
          <w:sz w:val="28"/>
          <w:szCs w:val="28"/>
        </w:rPr>
        <w:t>м</w:t>
      </w:r>
      <w:r w:rsidR="00467F7D" w:rsidRPr="00AE4091">
        <w:rPr>
          <w:rFonts w:ascii="Times New Roman" w:hAnsi="Times New Roman" w:cs="Times New Roman"/>
          <w:sz w:val="28"/>
          <w:szCs w:val="28"/>
        </w:rPr>
        <w:t>мы);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выполняют иные функции, предусмотренные настоящим Порядком.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30. Участники муниципальной программы (комплексной программы):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обеспечивают реализацию отдельных мероприятий региональных пр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ектов, приоритетных проектов и комплекса процессных мероприятий, в ре</w:t>
      </w:r>
      <w:r w:rsidR="00467F7D" w:rsidRPr="00AE4091">
        <w:rPr>
          <w:rFonts w:ascii="Times New Roman" w:hAnsi="Times New Roman" w:cs="Times New Roman"/>
          <w:sz w:val="28"/>
          <w:szCs w:val="28"/>
        </w:rPr>
        <w:t>а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лизации которых предполагается их участие;  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предоставляют ответственному исполнителю и соисполнителю мун</w:t>
      </w:r>
      <w:r w:rsidR="00467F7D" w:rsidRPr="00AE4091">
        <w:rPr>
          <w:rFonts w:ascii="Times New Roman" w:hAnsi="Times New Roman" w:cs="Times New Roman"/>
          <w:sz w:val="28"/>
          <w:szCs w:val="28"/>
        </w:rPr>
        <w:t>и</w:t>
      </w:r>
      <w:r w:rsidR="00467F7D" w:rsidRPr="00AE4091">
        <w:rPr>
          <w:rFonts w:ascii="Times New Roman" w:hAnsi="Times New Roman" w:cs="Times New Roman"/>
          <w:sz w:val="28"/>
          <w:szCs w:val="28"/>
        </w:rPr>
        <w:t>ципальной программы (комплексной программы) информацию, необход</w:t>
      </w:r>
      <w:r w:rsidR="00467F7D" w:rsidRPr="00AE4091">
        <w:rPr>
          <w:rFonts w:ascii="Times New Roman" w:hAnsi="Times New Roman" w:cs="Times New Roman"/>
          <w:sz w:val="28"/>
          <w:szCs w:val="28"/>
        </w:rPr>
        <w:t>и</w:t>
      </w:r>
      <w:r w:rsidR="00467F7D" w:rsidRPr="00AE4091">
        <w:rPr>
          <w:rFonts w:ascii="Times New Roman" w:hAnsi="Times New Roman" w:cs="Times New Roman"/>
          <w:sz w:val="28"/>
          <w:szCs w:val="28"/>
        </w:rPr>
        <w:t>мую для проведения оценки эффективности муниципальной программы (комплексной программы) и подготовки годового отчета о ходе реализации и об оценке эффективности реализации муниципальной программы (комплек</w:t>
      </w:r>
      <w:r w:rsidR="00467F7D" w:rsidRPr="00AE4091">
        <w:rPr>
          <w:rFonts w:ascii="Times New Roman" w:hAnsi="Times New Roman" w:cs="Times New Roman"/>
          <w:sz w:val="28"/>
          <w:szCs w:val="28"/>
        </w:rPr>
        <w:t>с</w:t>
      </w:r>
      <w:r w:rsidR="00467F7D" w:rsidRPr="00AE4091">
        <w:rPr>
          <w:rFonts w:ascii="Times New Roman" w:hAnsi="Times New Roman" w:cs="Times New Roman"/>
          <w:sz w:val="28"/>
          <w:szCs w:val="28"/>
        </w:rPr>
        <w:t>ной программы);</w:t>
      </w:r>
    </w:p>
    <w:p w:rsidR="00467F7D" w:rsidRPr="00AE4091" w:rsidRDefault="00DF5F84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выполняют иные функции, предусмотренные настоящим Порядком.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31. Ответственный исполнитель, соисполнители и участники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пальной программы представляют ответственным исполнителям комплек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>ных программ сведения для формирования аналитической информации в с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ответствующих комплексных программах, а также иную информацию по з</w:t>
      </w:r>
      <w:r w:rsidRPr="00AE4091">
        <w:rPr>
          <w:rFonts w:ascii="Times New Roman" w:hAnsi="Times New Roman" w:cs="Times New Roman"/>
          <w:sz w:val="28"/>
          <w:szCs w:val="28"/>
        </w:rPr>
        <w:t>а</w:t>
      </w:r>
      <w:r w:rsidRPr="00AE4091">
        <w:rPr>
          <w:rFonts w:ascii="Times New Roman" w:hAnsi="Times New Roman" w:cs="Times New Roman"/>
          <w:sz w:val="28"/>
          <w:szCs w:val="28"/>
        </w:rPr>
        <w:t xml:space="preserve">просам ответственных исполнителей комплексных программ. 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32. </w:t>
      </w:r>
      <w:proofErr w:type="gramStart"/>
      <w:r w:rsidRPr="00AE4091">
        <w:rPr>
          <w:rFonts w:ascii="Times New Roman" w:hAnsi="Times New Roman" w:cs="Times New Roman"/>
          <w:sz w:val="28"/>
          <w:szCs w:val="28"/>
        </w:rPr>
        <w:t>Ответственный исполнитель, соисполнители и участники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 несут ответственность за ре</w:t>
      </w:r>
      <w:r w:rsidRPr="00AE4091">
        <w:rPr>
          <w:rFonts w:ascii="Times New Roman" w:hAnsi="Times New Roman" w:cs="Times New Roman"/>
          <w:sz w:val="28"/>
          <w:szCs w:val="28"/>
        </w:rPr>
        <w:t>а</w:t>
      </w:r>
      <w:r w:rsidRPr="00AE4091">
        <w:rPr>
          <w:rFonts w:ascii="Times New Roman" w:hAnsi="Times New Roman" w:cs="Times New Roman"/>
          <w:sz w:val="28"/>
          <w:szCs w:val="28"/>
        </w:rPr>
        <w:t>лизацию соответствующих структурных элементов муниципальной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граммы (комплексной программы), выполнение их мероприятий (результ</w:t>
      </w:r>
      <w:r w:rsidRPr="00AE4091">
        <w:rPr>
          <w:rFonts w:ascii="Times New Roman" w:hAnsi="Times New Roman" w:cs="Times New Roman"/>
          <w:sz w:val="28"/>
          <w:szCs w:val="28"/>
        </w:rPr>
        <w:t>а</w:t>
      </w:r>
      <w:r w:rsidRPr="00AE4091">
        <w:rPr>
          <w:rFonts w:ascii="Times New Roman" w:hAnsi="Times New Roman" w:cs="Times New Roman"/>
          <w:sz w:val="28"/>
          <w:szCs w:val="28"/>
        </w:rPr>
        <w:t>тов), достижение соответствующих показателей муниципальной программы (комплексной программы и ее структурных элементов, а также полноту и д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стоверность сведений, представляемых для проведения оценки эффективн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сти муниципальной программы (комплексной программы) и подготовки г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дового отчета о ходе реализации и об оценке</w:t>
      </w:r>
      <w:proofErr w:type="gramEnd"/>
      <w:r w:rsidRPr="00AE4091">
        <w:rPr>
          <w:rFonts w:ascii="Times New Roman" w:hAnsi="Times New Roman" w:cs="Times New Roman"/>
          <w:sz w:val="28"/>
          <w:szCs w:val="28"/>
        </w:rPr>
        <w:t xml:space="preserve"> эффективности реализации м</w:t>
      </w:r>
      <w:r w:rsidRPr="00AE4091">
        <w:rPr>
          <w:rFonts w:ascii="Times New Roman" w:hAnsi="Times New Roman" w:cs="Times New Roman"/>
          <w:sz w:val="28"/>
          <w:szCs w:val="28"/>
        </w:rPr>
        <w:t>у</w:t>
      </w:r>
      <w:r w:rsidRPr="00AE4091">
        <w:rPr>
          <w:rFonts w:ascii="Times New Roman" w:hAnsi="Times New Roman" w:cs="Times New Roman"/>
          <w:sz w:val="28"/>
          <w:szCs w:val="28"/>
        </w:rPr>
        <w:t>ниципальной программы (комплексной программы).</w:t>
      </w:r>
    </w:p>
    <w:p w:rsidR="00467F7D" w:rsidRPr="00AE4091" w:rsidRDefault="00467F7D" w:rsidP="00036C7D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33. Ответственный исполнитель, соисполнители и участники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 xml:space="preserve">пальной программы (комплексной программы) предоставляют по запросу </w:t>
      </w:r>
      <w:r w:rsidR="00FC578F" w:rsidRPr="00AE4091">
        <w:rPr>
          <w:rFonts w:ascii="Times New Roman" w:hAnsi="Times New Roman" w:cs="Times New Roman"/>
          <w:sz w:val="28"/>
          <w:szCs w:val="28"/>
        </w:rPr>
        <w:t>о</w:t>
      </w:r>
      <w:r w:rsidR="00FC578F" w:rsidRPr="00AE4091">
        <w:rPr>
          <w:rFonts w:ascii="Times New Roman" w:hAnsi="Times New Roman" w:cs="Times New Roman"/>
          <w:sz w:val="28"/>
          <w:szCs w:val="28"/>
        </w:rPr>
        <w:t>т</w:t>
      </w:r>
      <w:r w:rsidR="00FC578F" w:rsidRPr="00AE4091">
        <w:rPr>
          <w:rFonts w:ascii="Times New Roman" w:hAnsi="Times New Roman" w:cs="Times New Roman"/>
          <w:sz w:val="28"/>
          <w:szCs w:val="28"/>
        </w:rPr>
        <w:t>дела экономики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иную дополнительную (уточненную) информацию о ходе реализации муниципальной программы (комплексной программы). </w:t>
      </w:r>
    </w:p>
    <w:p w:rsidR="00467F7D" w:rsidRPr="00AE4091" w:rsidRDefault="00467F7D" w:rsidP="00036C7D">
      <w:pPr>
        <w:adjustRightInd/>
        <w:jc w:val="center"/>
        <w:outlineLvl w:val="1"/>
        <w:rPr>
          <w:rFonts w:ascii="Times New Roman" w:hAnsi="Times New Roman" w:cs="Times New Roman"/>
          <w:color w:val="000000"/>
        </w:rPr>
      </w:pPr>
    </w:p>
    <w:p w:rsidR="00467F7D" w:rsidRPr="00661F22" w:rsidRDefault="00467F7D" w:rsidP="00036C7D">
      <w:pPr>
        <w:adjustRightInd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F22">
        <w:rPr>
          <w:rFonts w:ascii="Times New Roman" w:hAnsi="Times New Roman" w:cs="Times New Roman"/>
          <w:b/>
          <w:color w:val="000000"/>
          <w:sz w:val="28"/>
          <w:szCs w:val="28"/>
        </w:rPr>
        <w:t>IV. Реализация муниципальной программы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</w:rPr>
      </w:pP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34. Финансовое обеспечение реализации муниципальной программы (комплексной программы) осуществляется за счет средств </w:t>
      </w:r>
      <w:r w:rsidR="00755EE1" w:rsidRPr="00AE4091">
        <w:rPr>
          <w:rFonts w:ascii="Times New Roman" w:hAnsi="Times New Roman" w:cs="Times New Roman"/>
          <w:color w:val="000000"/>
          <w:sz w:val="28"/>
          <w:szCs w:val="28"/>
        </w:rPr>
        <w:t>федерального, о</w:t>
      </w:r>
      <w:r w:rsidR="00755EE1" w:rsidRPr="00AE409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755EE1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ластного и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местного</w:t>
      </w:r>
      <w:r w:rsidR="00755EE1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бюджетов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(далее - бюджетные ассигнования) </w:t>
      </w:r>
      <w:r w:rsidRPr="00AE4091">
        <w:rPr>
          <w:rFonts w:ascii="Times New Roman" w:hAnsi="Times New Roman" w:cs="Times New Roman"/>
          <w:sz w:val="28"/>
          <w:szCs w:val="28"/>
        </w:rPr>
        <w:t xml:space="preserve">и </w:t>
      </w:r>
      <w:r w:rsidR="00755EE1" w:rsidRPr="00AE4091">
        <w:rPr>
          <w:rFonts w:ascii="Times New Roman" w:hAnsi="Times New Roman" w:cs="Times New Roman"/>
          <w:sz w:val="28"/>
          <w:szCs w:val="28"/>
        </w:rPr>
        <w:t>иных</w:t>
      </w:r>
      <w:r w:rsidRPr="00AE4091">
        <w:rPr>
          <w:rFonts w:ascii="Times New Roman" w:hAnsi="Times New Roman" w:cs="Times New Roman"/>
          <w:sz w:val="28"/>
          <w:szCs w:val="28"/>
        </w:rPr>
        <w:t xml:space="preserve"> и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>точников (при наличии).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35. Планирование бюджетных ассигнований на реализацию муниц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пальной программы (комплексной программы) в очередном году и </w:t>
      </w:r>
      <w:r w:rsidRPr="008623D3">
        <w:rPr>
          <w:rFonts w:ascii="Times New Roman" w:hAnsi="Times New Roman" w:cs="Times New Roman"/>
          <w:color w:val="000000"/>
          <w:sz w:val="28"/>
          <w:szCs w:val="28"/>
        </w:rPr>
        <w:t xml:space="preserve">плановом периоде осуществляется в соответствии с правовыми актами </w:t>
      </w:r>
      <w:r w:rsidR="008623D3" w:rsidRPr="008623D3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="007F42FB">
        <w:rPr>
          <w:rFonts w:ascii="Times New Roman" w:hAnsi="Times New Roman" w:cs="Times New Roman"/>
          <w:color w:val="000000"/>
          <w:sz w:val="28"/>
          <w:szCs w:val="28"/>
        </w:rPr>
        <w:t>Кислинского</w:t>
      </w:r>
      <w:proofErr w:type="spellEnd"/>
      <w:r w:rsidR="008623D3" w:rsidRPr="008623D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</w:t>
      </w:r>
      <w:r w:rsidRPr="008623D3">
        <w:rPr>
          <w:rFonts w:ascii="Times New Roman" w:hAnsi="Times New Roman" w:cs="Times New Roman"/>
          <w:color w:val="000000"/>
          <w:sz w:val="28"/>
          <w:szCs w:val="28"/>
        </w:rPr>
        <w:t>, регулирующими порядок составления проекта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на очередной финансовый год и на плановый период и порядок планирования бюджетных ассигнований.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Реализация муниципальной программы (комплексной программы) ос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ществляется в соответствии с планом реализации муниципальной программы (комплексной программы).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План реализации муниципальной программы (комплексной программы) составляется на год, в котором осуществляется реализация муниципальной программы (комплексной программы).</w:t>
      </w:r>
    </w:p>
    <w:p w:rsidR="00467F7D" w:rsidRPr="00AE4091" w:rsidRDefault="00661F22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7F42FB">
        <w:rPr>
          <w:rFonts w:ascii="Times New Roman" w:hAnsi="Times New Roman" w:cs="Times New Roman"/>
          <w:color w:val="000000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Асекеевского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Оренбургской области 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(отве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ственн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исполните</w:t>
      </w:r>
      <w:r>
        <w:rPr>
          <w:rFonts w:ascii="Times New Roman" w:hAnsi="Times New Roman" w:cs="Times New Roman"/>
          <w:color w:val="000000"/>
          <w:sz w:val="28"/>
          <w:szCs w:val="28"/>
        </w:rPr>
        <w:t>ль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программы) несет дисциплинарную ответственность за несвоевременное и (или) некачественное выполнение м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роприятий (результатов) структурных элементов муниципальной программы. 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Должностные лица ответственного исполнителя, соисполнителя и учас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ника муниципальной программы (комплексной программы), на которых в соответствии с планом реализации муниципальной программы (комплексной программы) возложена ответственность за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достижение значений показателей муниципальной программы (комплексной программы</w:t>
      </w:r>
      <w:r w:rsidR="000E712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несут персональную ответственность в соответствии с законодательством Российской Федерации.</w:t>
      </w:r>
    </w:p>
    <w:p w:rsidR="00467F7D" w:rsidRPr="00661F22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36</w:t>
      </w:r>
      <w:r w:rsidRPr="00661F22">
        <w:rPr>
          <w:rFonts w:ascii="Times New Roman" w:hAnsi="Times New Roman" w:cs="Times New Roman"/>
          <w:sz w:val="28"/>
          <w:szCs w:val="28"/>
        </w:rPr>
        <w:t>. Ответственный исполнитель муниципальной программы (комплек</w:t>
      </w:r>
      <w:r w:rsidRPr="00661F22">
        <w:rPr>
          <w:rFonts w:ascii="Times New Roman" w:hAnsi="Times New Roman" w:cs="Times New Roman"/>
          <w:sz w:val="28"/>
          <w:szCs w:val="28"/>
        </w:rPr>
        <w:t>с</w:t>
      </w:r>
      <w:r w:rsidRPr="00661F22">
        <w:rPr>
          <w:rFonts w:ascii="Times New Roman" w:hAnsi="Times New Roman" w:cs="Times New Roman"/>
          <w:sz w:val="28"/>
          <w:szCs w:val="28"/>
        </w:rPr>
        <w:t xml:space="preserve">ной программы) представляет в </w:t>
      </w:r>
      <w:r w:rsidR="00661F22" w:rsidRPr="00661F22">
        <w:rPr>
          <w:rFonts w:ascii="Times New Roman" w:hAnsi="Times New Roman" w:cs="Times New Roman"/>
          <w:sz w:val="28"/>
          <w:szCs w:val="28"/>
        </w:rPr>
        <w:t>администрацию сельсовета</w:t>
      </w:r>
      <w:r w:rsidRPr="00661F22">
        <w:rPr>
          <w:rFonts w:ascii="Times New Roman" w:hAnsi="Times New Roman" w:cs="Times New Roman"/>
          <w:sz w:val="28"/>
          <w:szCs w:val="28"/>
        </w:rPr>
        <w:t>:</w:t>
      </w:r>
    </w:p>
    <w:p w:rsidR="00467F7D" w:rsidRPr="00661F22" w:rsidRDefault="00DF5F84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661F22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(комплексной програ</w:t>
      </w:r>
      <w:r w:rsidR="00467F7D" w:rsidRPr="00661F22">
        <w:rPr>
          <w:rFonts w:ascii="Times New Roman" w:hAnsi="Times New Roman" w:cs="Times New Roman"/>
          <w:sz w:val="28"/>
          <w:szCs w:val="28"/>
        </w:rPr>
        <w:t>м</w:t>
      </w:r>
      <w:r w:rsidR="00467F7D" w:rsidRPr="00661F22">
        <w:rPr>
          <w:rFonts w:ascii="Times New Roman" w:hAnsi="Times New Roman" w:cs="Times New Roman"/>
          <w:sz w:val="28"/>
          <w:szCs w:val="28"/>
        </w:rPr>
        <w:t>мы) за первое полугодие и девять месяцев текущего года (далее - отчетный период), содержащий текстовую часть и приложения, составленные по фо</w:t>
      </w:r>
      <w:r w:rsidR="00467F7D" w:rsidRPr="00661F22">
        <w:rPr>
          <w:rFonts w:ascii="Times New Roman" w:hAnsi="Times New Roman" w:cs="Times New Roman"/>
          <w:sz w:val="28"/>
          <w:szCs w:val="28"/>
        </w:rPr>
        <w:t>р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мам согласно приложениям № </w:t>
      </w:r>
      <w:hyperlink w:anchor="P1042">
        <w:r w:rsidR="00467F7D" w:rsidRPr="00661F22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="00467F7D" w:rsidRPr="00661F22">
        <w:rPr>
          <w:rFonts w:ascii="Times New Roman" w:hAnsi="Times New Roman" w:cs="Times New Roman"/>
          <w:sz w:val="28"/>
          <w:szCs w:val="28"/>
        </w:rPr>
        <w:t xml:space="preserve">, № </w:t>
      </w:r>
      <w:hyperlink w:anchor="P1303">
        <w:r w:rsidR="00467F7D" w:rsidRPr="00661F22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467F7D" w:rsidRPr="00661F22">
        <w:rPr>
          <w:rFonts w:ascii="Times New Roman" w:hAnsi="Times New Roman" w:cs="Times New Roman"/>
          <w:sz w:val="28"/>
          <w:szCs w:val="28"/>
        </w:rPr>
        <w:t>, № 12-13 к настоящему Порядку, з</w:t>
      </w:r>
      <w:r w:rsidR="00467F7D" w:rsidRPr="00661F22">
        <w:rPr>
          <w:rFonts w:ascii="Times New Roman" w:hAnsi="Times New Roman" w:cs="Times New Roman"/>
          <w:sz w:val="28"/>
          <w:szCs w:val="28"/>
        </w:rPr>
        <w:t>а</w:t>
      </w:r>
      <w:r w:rsidR="00467F7D" w:rsidRPr="00661F22">
        <w:rPr>
          <w:rFonts w:ascii="Times New Roman" w:hAnsi="Times New Roman" w:cs="Times New Roman"/>
          <w:sz w:val="28"/>
          <w:szCs w:val="28"/>
        </w:rPr>
        <w:t>полняемые нарастающим итогом с начала года, - не позднее 20 числа месяца, следующего за отчетным периодом;</w:t>
      </w:r>
    </w:p>
    <w:p w:rsidR="00467F7D" w:rsidRPr="00661F22" w:rsidRDefault="00DF5F84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661F22">
        <w:rPr>
          <w:rFonts w:ascii="Times New Roman" w:hAnsi="Times New Roman" w:cs="Times New Roman"/>
          <w:sz w:val="28"/>
          <w:szCs w:val="28"/>
        </w:rPr>
        <w:t>годовой отчет о ходе реализации и об оценке эффективности реализ</w:t>
      </w:r>
      <w:r w:rsidR="00467F7D" w:rsidRPr="00661F22">
        <w:rPr>
          <w:rFonts w:ascii="Times New Roman" w:hAnsi="Times New Roman" w:cs="Times New Roman"/>
          <w:sz w:val="28"/>
          <w:szCs w:val="28"/>
        </w:rPr>
        <w:t>а</w:t>
      </w:r>
      <w:r w:rsidR="00467F7D" w:rsidRPr="00661F22">
        <w:rPr>
          <w:rFonts w:ascii="Times New Roman" w:hAnsi="Times New Roman" w:cs="Times New Roman"/>
          <w:sz w:val="28"/>
          <w:szCs w:val="28"/>
        </w:rPr>
        <w:t>ции муниципальной программы (далее - годовой отчет), содержащий текст</w:t>
      </w:r>
      <w:r w:rsidR="00467F7D" w:rsidRPr="00661F22">
        <w:rPr>
          <w:rFonts w:ascii="Times New Roman" w:hAnsi="Times New Roman" w:cs="Times New Roman"/>
          <w:sz w:val="28"/>
          <w:szCs w:val="28"/>
        </w:rPr>
        <w:t>о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вую часть и приложения, составленные по формам согласно приложениям № </w:t>
      </w:r>
      <w:hyperlink w:anchor="P979">
        <w:r w:rsidR="00467F7D" w:rsidRPr="00661F22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="00467F7D" w:rsidRPr="00661F22">
        <w:rPr>
          <w:rFonts w:ascii="Times New Roman" w:hAnsi="Times New Roman" w:cs="Times New Roman"/>
          <w:sz w:val="28"/>
          <w:szCs w:val="28"/>
        </w:rPr>
        <w:t xml:space="preserve"> - 12 к настоящему Порядку, - не позднее 15 марта года, следующего за о</w:t>
      </w:r>
      <w:r w:rsidR="00467F7D" w:rsidRPr="00661F22">
        <w:rPr>
          <w:rFonts w:ascii="Times New Roman" w:hAnsi="Times New Roman" w:cs="Times New Roman"/>
          <w:sz w:val="28"/>
          <w:szCs w:val="28"/>
        </w:rPr>
        <w:t>т</w:t>
      </w:r>
      <w:r w:rsidR="00467F7D" w:rsidRPr="00661F22">
        <w:rPr>
          <w:rFonts w:ascii="Times New Roman" w:hAnsi="Times New Roman" w:cs="Times New Roman"/>
          <w:sz w:val="28"/>
          <w:szCs w:val="28"/>
        </w:rPr>
        <w:t>четным годом;</w:t>
      </w:r>
    </w:p>
    <w:p w:rsidR="00467F7D" w:rsidRPr="00661F22" w:rsidRDefault="00DF5F84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661F22">
        <w:rPr>
          <w:rFonts w:ascii="Times New Roman" w:hAnsi="Times New Roman" w:cs="Times New Roman"/>
          <w:sz w:val="28"/>
          <w:szCs w:val="28"/>
        </w:rPr>
        <w:t>отчет об использовании субсидии, предоставленной бюджету муниц</w:t>
      </w:r>
      <w:r w:rsidR="00467F7D" w:rsidRPr="00661F22">
        <w:rPr>
          <w:rFonts w:ascii="Times New Roman" w:hAnsi="Times New Roman" w:cs="Times New Roman"/>
          <w:sz w:val="28"/>
          <w:szCs w:val="28"/>
        </w:rPr>
        <w:t>и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пального </w:t>
      </w:r>
      <w:r w:rsidR="00EF534F" w:rsidRPr="00661F22">
        <w:rPr>
          <w:rFonts w:ascii="Times New Roman" w:hAnsi="Times New Roman" w:cs="Times New Roman"/>
          <w:sz w:val="28"/>
          <w:szCs w:val="28"/>
        </w:rPr>
        <w:t>образования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 из областного бюджета, составленный по форме с</w:t>
      </w:r>
      <w:r w:rsidR="00467F7D" w:rsidRPr="00661F22">
        <w:rPr>
          <w:rFonts w:ascii="Times New Roman" w:hAnsi="Times New Roman" w:cs="Times New Roman"/>
          <w:sz w:val="28"/>
          <w:szCs w:val="28"/>
        </w:rPr>
        <w:t>о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гласно </w:t>
      </w:r>
      <w:hyperlink w:anchor="P1419">
        <w:r w:rsidR="00467F7D" w:rsidRPr="00661F22">
          <w:rPr>
            <w:rFonts w:ascii="Times New Roman" w:hAnsi="Times New Roman" w:cs="Times New Roman"/>
            <w:sz w:val="28"/>
            <w:szCs w:val="28"/>
          </w:rPr>
          <w:t>приложению № 1</w:t>
        </w:r>
      </w:hyperlink>
      <w:r w:rsidR="00467F7D" w:rsidRPr="00661F22">
        <w:rPr>
          <w:rFonts w:ascii="Times New Roman" w:hAnsi="Times New Roman" w:cs="Times New Roman"/>
          <w:sz w:val="28"/>
          <w:szCs w:val="28"/>
        </w:rPr>
        <w:t>3 - не позднее 25 января года, следующего за отче</w:t>
      </w:r>
      <w:r w:rsidR="00467F7D" w:rsidRPr="00661F22">
        <w:rPr>
          <w:rFonts w:ascii="Times New Roman" w:hAnsi="Times New Roman" w:cs="Times New Roman"/>
          <w:sz w:val="28"/>
          <w:szCs w:val="28"/>
        </w:rPr>
        <w:t>т</w:t>
      </w:r>
      <w:r w:rsidR="00467F7D" w:rsidRPr="00661F22">
        <w:rPr>
          <w:rFonts w:ascii="Times New Roman" w:hAnsi="Times New Roman" w:cs="Times New Roman"/>
          <w:sz w:val="28"/>
          <w:szCs w:val="28"/>
        </w:rPr>
        <w:t>ным годом;</w:t>
      </w:r>
    </w:p>
    <w:p w:rsidR="00467F7D" w:rsidRPr="00AE4091" w:rsidRDefault="00DF5F84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661F22">
        <w:rPr>
          <w:rFonts w:ascii="Times New Roman" w:hAnsi="Times New Roman" w:cs="Times New Roman"/>
          <w:sz w:val="28"/>
          <w:szCs w:val="28"/>
        </w:rPr>
        <w:t>результаты комплексной оценки эффективности реализации муниц</w:t>
      </w:r>
      <w:r w:rsidR="00467F7D" w:rsidRPr="00661F22">
        <w:rPr>
          <w:rFonts w:ascii="Times New Roman" w:hAnsi="Times New Roman" w:cs="Times New Roman"/>
          <w:sz w:val="28"/>
          <w:szCs w:val="28"/>
        </w:rPr>
        <w:t>и</w:t>
      </w:r>
      <w:r w:rsidR="00467F7D" w:rsidRPr="00661F22">
        <w:rPr>
          <w:rFonts w:ascii="Times New Roman" w:hAnsi="Times New Roman" w:cs="Times New Roman"/>
          <w:sz w:val="28"/>
          <w:szCs w:val="28"/>
        </w:rPr>
        <w:t>пальной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программы (комплексной программы) за отчетный год - не позднее 15 марта года, следующего за отчетным годом.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 размещает г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довой отчет и результаты комплексной оценки эффективности реализации муниципальной программы (комплексной программы) на сайте </w:t>
      </w:r>
      <w:r w:rsidR="00755EE1" w:rsidRPr="00AE4091">
        <w:rPr>
          <w:rFonts w:ascii="Times New Roman" w:hAnsi="Times New Roman" w:cs="Times New Roman"/>
          <w:sz w:val="28"/>
          <w:szCs w:val="28"/>
        </w:rPr>
        <w:t>администр</w:t>
      </w:r>
      <w:r w:rsidR="00755EE1" w:rsidRPr="00AE4091">
        <w:rPr>
          <w:rFonts w:ascii="Times New Roman" w:hAnsi="Times New Roman" w:cs="Times New Roman"/>
          <w:sz w:val="28"/>
          <w:szCs w:val="28"/>
        </w:rPr>
        <w:t>а</w:t>
      </w:r>
      <w:r w:rsidR="00661F22">
        <w:rPr>
          <w:rFonts w:ascii="Times New Roman" w:hAnsi="Times New Roman" w:cs="Times New Roman"/>
          <w:sz w:val="28"/>
          <w:szCs w:val="28"/>
        </w:rPr>
        <w:t>ции сельсовета</w:t>
      </w:r>
      <w:r w:rsidRPr="00AE4091">
        <w:rPr>
          <w:rFonts w:ascii="Times New Roman" w:hAnsi="Times New Roman" w:cs="Times New Roman"/>
          <w:sz w:val="28"/>
          <w:szCs w:val="28"/>
        </w:rPr>
        <w:t xml:space="preserve"> в течение десяти дней после утверждения администрацией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661F22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AE4091">
        <w:rPr>
          <w:rFonts w:ascii="Times New Roman" w:hAnsi="Times New Roman" w:cs="Times New Roman"/>
          <w:sz w:val="28"/>
          <w:szCs w:val="28"/>
        </w:rPr>
        <w:t>годового отчета о реализации муниципальных пр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грамм (комплексных программ).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37. Соисполнители, участники муниципальной программы представляют ответственному исполнителю муниципальной программы: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1) не позднее 15 числа месяца, следующего за отчетным периодом:</w:t>
      </w:r>
    </w:p>
    <w:p w:rsidR="00467F7D" w:rsidRPr="00AE4091" w:rsidRDefault="00DF5F84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информацию о ходе реализации структурных элементов, мероприятий, в реализации которых принимают участие;</w:t>
      </w:r>
    </w:p>
    <w:p w:rsidR="00467F7D" w:rsidRPr="00AE4091" w:rsidRDefault="00DF5F84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отчеты об использовании субсидии, предоставленной </w:t>
      </w:r>
      <w:bookmarkStart w:id="6" w:name="P273"/>
      <w:bookmarkEnd w:id="6"/>
      <w:r w:rsidR="00467F7D" w:rsidRPr="00AE4091">
        <w:rPr>
          <w:rFonts w:ascii="Times New Roman" w:hAnsi="Times New Roman" w:cs="Times New Roman"/>
          <w:sz w:val="28"/>
          <w:szCs w:val="28"/>
        </w:rPr>
        <w:t xml:space="preserve">бюджету </w:t>
      </w:r>
      <w:r w:rsidR="00661F22">
        <w:rPr>
          <w:rFonts w:ascii="Times New Roman" w:hAnsi="Times New Roman" w:cs="Times New Roman"/>
          <w:sz w:val="28"/>
          <w:szCs w:val="28"/>
        </w:rPr>
        <w:t>мун</w:t>
      </w:r>
      <w:r w:rsidR="00661F22">
        <w:rPr>
          <w:rFonts w:ascii="Times New Roman" w:hAnsi="Times New Roman" w:cs="Times New Roman"/>
          <w:sz w:val="28"/>
          <w:szCs w:val="28"/>
        </w:rPr>
        <w:t>и</w:t>
      </w:r>
      <w:r w:rsidR="00661F22"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661F2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из областного бюджета;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P272"/>
      <w:bookmarkStart w:id="8" w:name="P274"/>
      <w:bookmarkEnd w:id="7"/>
      <w:bookmarkEnd w:id="8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2) не позднее </w:t>
      </w:r>
      <w:r w:rsidRPr="00AE4091">
        <w:rPr>
          <w:rFonts w:ascii="Times New Roman" w:hAnsi="Times New Roman" w:cs="Times New Roman"/>
          <w:sz w:val="28"/>
          <w:szCs w:val="28"/>
        </w:rPr>
        <w:t>20 февраля года,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за отчетным годом, инфо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мацию, необходимую для проведения оценки эффективности реализации 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ниципальной программы и подготовки годовых отчетов, за исключением 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четности, указанной в подпункте 1 настоящего пункта.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Отчеты, указанные в абзаце третьем подпункта 1</w:t>
      </w:r>
      <w:r w:rsidR="00DF5F84"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>настоящего</w:t>
      </w:r>
      <w:r w:rsidR="00661F22">
        <w:rPr>
          <w:rFonts w:ascii="Times New Roman" w:hAnsi="Times New Roman" w:cs="Times New Roman"/>
          <w:sz w:val="28"/>
          <w:szCs w:val="28"/>
        </w:rPr>
        <w:t xml:space="preserve"> пункта, также представляются в администрацию сельсовета</w:t>
      </w:r>
      <w:r w:rsidRPr="00AE40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6F68" w:rsidRPr="00AE4091" w:rsidRDefault="00467F7D" w:rsidP="00876F6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38. </w:t>
      </w:r>
      <w:r w:rsidR="00661F22">
        <w:rPr>
          <w:rFonts w:ascii="Times New Roman" w:hAnsi="Times New Roman" w:cs="Times New Roman"/>
          <w:sz w:val="28"/>
          <w:szCs w:val="28"/>
        </w:rPr>
        <w:t>Специалист администрации</w:t>
      </w:r>
      <w:r w:rsidR="00876F68" w:rsidRPr="00AE4091">
        <w:rPr>
          <w:rFonts w:ascii="Times New Roman" w:hAnsi="Times New Roman" w:cs="Times New Roman"/>
          <w:sz w:val="28"/>
          <w:szCs w:val="28"/>
        </w:rPr>
        <w:t xml:space="preserve"> разрабатывает и представляет в админ</w:t>
      </w:r>
      <w:r w:rsidR="00876F68" w:rsidRPr="00AE4091">
        <w:rPr>
          <w:rFonts w:ascii="Times New Roman" w:hAnsi="Times New Roman" w:cs="Times New Roman"/>
          <w:sz w:val="28"/>
          <w:szCs w:val="28"/>
        </w:rPr>
        <w:t>и</w:t>
      </w:r>
      <w:r w:rsidR="00876F68"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страцию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661F2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876F68" w:rsidRPr="00AE4091">
        <w:rPr>
          <w:rFonts w:ascii="Times New Roman" w:hAnsi="Times New Roman" w:cs="Times New Roman"/>
          <w:sz w:val="28"/>
          <w:szCs w:val="28"/>
        </w:rPr>
        <w:t xml:space="preserve"> отчетность о реализации муниципальных программ (комплексных программ):</w:t>
      </w:r>
    </w:p>
    <w:p w:rsidR="00876F68" w:rsidRPr="00AE4091" w:rsidRDefault="00876F68" w:rsidP="00876F6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- ежеквартально, не позднее 13-го числа месяца, следующего за отче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>ным периодом;</w:t>
      </w:r>
    </w:p>
    <w:p w:rsidR="00876F68" w:rsidRPr="00AE4091" w:rsidRDefault="00876F68" w:rsidP="00876F6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-  ежегодно, не позднее 10 февраля года, следующего за отчетным годом.</w:t>
      </w:r>
    </w:p>
    <w:p w:rsidR="00467F7D" w:rsidRPr="00AE4091" w:rsidRDefault="00467F7D" w:rsidP="00876F6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39. По результатам рассмотрения годового отчета о реализации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 xml:space="preserve">пальных программ (комплексных программ) на основе комплексной оценки эффективности программ администрацией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8623D3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AE4091">
        <w:rPr>
          <w:rFonts w:ascii="Times New Roman" w:hAnsi="Times New Roman" w:cs="Times New Roman"/>
          <w:sz w:val="28"/>
          <w:szCs w:val="28"/>
        </w:rPr>
        <w:t xml:space="preserve"> приним</w:t>
      </w:r>
      <w:r w:rsidRPr="00AE4091">
        <w:rPr>
          <w:rFonts w:ascii="Times New Roman" w:hAnsi="Times New Roman" w:cs="Times New Roman"/>
          <w:sz w:val="28"/>
          <w:szCs w:val="28"/>
        </w:rPr>
        <w:t>а</w:t>
      </w:r>
      <w:r w:rsidRPr="00AE4091">
        <w:rPr>
          <w:rFonts w:ascii="Times New Roman" w:hAnsi="Times New Roman" w:cs="Times New Roman"/>
          <w:sz w:val="28"/>
          <w:szCs w:val="28"/>
        </w:rPr>
        <w:t>ется одно из следующих решений:</w:t>
      </w:r>
    </w:p>
    <w:p w:rsidR="00467F7D" w:rsidRPr="00AE4091" w:rsidRDefault="00936237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в случае получения муниципальной программой (комплексной пр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граммой) высокой оценки эффективности - продолжение реализации мун</w:t>
      </w:r>
      <w:r w:rsidR="00467F7D" w:rsidRPr="00AE4091">
        <w:rPr>
          <w:rFonts w:ascii="Times New Roman" w:hAnsi="Times New Roman" w:cs="Times New Roman"/>
          <w:sz w:val="28"/>
          <w:szCs w:val="28"/>
        </w:rPr>
        <w:t>и</w:t>
      </w:r>
      <w:r w:rsidR="00467F7D" w:rsidRPr="00AE4091">
        <w:rPr>
          <w:rFonts w:ascii="Times New Roman" w:hAnsi="Times New Roman" w:cs="Times New Roman"/>
          <w:sz w:val="28"/>
          <w:szCs w:val="28"/>
        </w:rPr>
        <w:t>ципальной программы (комплексной программы) в действующей редакции;</w:t>
      </w:r>
    </w:p>
    <w:p w:rsidR="00467F7D" w:rsidRPr="00AE4091" w:rsidRDefault="00936237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в случае получения муниципальной программой (комплексной пр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граммой) средней или удовлетворительной оценки эффективности - продо</w:t>
      </w:r>
      <w:r w:rsidR="00467F7D" w:rsidRPr="00AE4091">
        <w:rPr>
          <w:rFonts w:ascii="Times New Roman" w:hAnsi="Times New Roman" w:cs="Times New Roman"/>
          <w:sz w:val="28"/>
          <w:szCs w:val="28"/>
        </w:rPr>
        <w:t>л</w:t>
      </w:r>
      <w:r w:rsidR="00467F7D" w:rsidRPr="00AE4091">
        <w:rPr>
          <w:rFonts w:ascii="Times New Roman" w:hAnsi="Times New Roman" w:cs="Times New Roman"/>
          <w:sz w:val="28"/>
          <w:szCs w:val="28"/>
        </w:rPr>
        <w:t>жение реализации муниципальной программы (комплексной программы) при условии корректировки отдельных структурных элементов, показателей м</w:t>
      </w:r>
      <w:r w:rsidR="00467F7D" w:rsidRPr="00AE4091">
        <w:rPr>
          <w:rFonts w:ascii="Times New Roman" w:hAnsi="Times New Roman" w:cs="Times New Roman"/>
          <w:sz w:val="28"/>
          <w:szCs w:val="28"/>
        </w:rPr>
        <w:t>у</w:t>
      </w:r>
      <w:r w:rsidR="00467F7D" w:rsidRPr="00AE4091">
        <w:rPr>
          <w:rFonts w:ascii="Times New Roman" w:hAnsi="Times New Roman" w:cs="Times New Roman"/>
          <w:sz w:val="28"/>
          <w:szCs w:val="28"/>
        </w:rPr>
        <w:t>ниципальной программы (комплексной программы), объема бюджетных а</w:t>
      </w:r>
      <w:r w:rsidR="00467F7D" w:rsidRPr="00AE4091">
        <w:rPr>
          <w:rFonts w:ascii="Times New Roman" w:hAnsi="Times New Roman" w:cs="Times New Roman"/>
          <w:sz w:val="28"/>
          <w:szCs w:val="28"/>
        </w:rPr>
        <w:t>с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сигнований </w:t>
      </w:r>
      <w:r w:rsidR="00EF534F">
        <w:rPr>
          <w:rFonts w:ascii="Times New Roman" w:hAnsi="Times New Roman" w:cs="Times New Roman"/>
          <w:sz w:val="28"/>
          <w:szCs w:val="28"/>
        </w:rPr>
        <w:t>бюджета муниципального образования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на ее реализацию;</w:t>
      </w:r>
    </w:p>
    <w:p w:rsidR="00467F7D" w:rsidRPr="00AE4091" w:rsidRDefault="00936237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AE4091">
        <w:rPr>
          <w:rFonts w:ascii="Times New Roman" w:hAnsi="Times New Roman" w:cs="Times New Roman"/>
          <w:sz w:val="28"/>
          <w:szCs w:val="28"/>
        </w:rPr>
        <w:t>в случае получения муниципальной программой (комплексной пр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граммой) неудовлетворительной оценки эффективности - прекращение ре</w:t>
      </w:r>
      <w:r w:rsidR="00467F7D" w:rsidRPr="00AE4091">
        <w:rPr>
          <w:rFonts w:ascii="Times New Roman" w:hAnsi="Times New Roman" w:cs="Times New Roman"/>
          <w:sz w:val="28"/>
          <w:szCs w:val="28"/>
        </w:rPr>
        <w:t>а</w:t>
      </w:r>
      <w:r w:rsidR="00467F7D" w:rsidRPr="00AE4091">
        <w:rPr>
          <w:rFonts w:ascii="Times New Roman" w:hAnsi="Times New Roman" w:cs="Times New Roman"/>
          <w:sz w:val="28"/>
          <w:szCs w:val="28"/>
        </w:rPr>
        <w:t>лизации муниципальной программы (комплексной программы) либо</w:t>
      </w:r>
      <w:r w:rsidR="00467F7D"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67F7D" w:rsidRPr="00AE4091">
        <w:rPr>
          <w:rFonts w:ascii="Times New Roman" w:hAnsi="Times New Roman" w:cs="Times New Roman"/>
          <w:sz w:val="28"/>
          <w:szCs w:val="28"/>
        </w:rPr>
        <w:t>дал</w:t>
      </w:r>
      <w:r w:rsidR="00467F7D" w:rsidRPr="00AE4091">
        <w:rPr>
          <w:rFonts w:ascii="Times New Roman" w:hAnsi="Times New Roman" w:cs="Times New Roman"/>
          <w:sz w:val="28"/>
          <w:szCs w:val="28"/>
        </w:rPr>
        <w:t>ь</w:t>
      </w:r>
      <w:r w:rsidR="00467F7D" w:rsidRPr="00AE4091">
        <w:rPr>
          <w:rFonts w:ascii="Times New Roman" w:hAnsi="Times New Roman" w:cs="Times New Roman"/>
          <w:sz w:val="28"/>
          <w:szCs w:val="28"/>
        </w:rPr>
        <w:t>нейшая реализация муниципальной программы (комплексной программы) при условии значительной ее доработки (в том числе в части прекращения реализации или ввода новых направлений, отдельных структурных элеме</w:t>
      </w:r>
      <w:r w:rsidR="00467F7D" w:rsidRPr="00AE4091">
        <w:rPr>
          <w:rFonts w:ascii="Times New Roman" w:hAnsi="Times New Roman" w:cs="Times New Roman"/>
          <w:sz w:val="28"/>
          <w:szCs w:val="28"/>
        </w:rPr>
        <w:t>н</w:t>
      </w:r>
      <w:r w:rsidR="00467F7D" w:rsidRPr="00AE4091">
        <w:rPr>
          <w:rFonts w:ascii="Times New Roman" w:hAnsi="Times New Roman" w:cs="Times New Roman"/>
          <w:sz w:val="28"/>
          <w:szCs w:val="28"/>
        </w:rPr>
        <w:t>тов, показателей муниципальной программы (комплексной программы), м</w:t>
      </w:r>
      <w:r w:rsidR="00467F7D" w:rsidRPr="00AE4091">
        <w:rPr>
          <w:rFonts w:ascii="Times New Roman" w:hAnsi="Times New Roman" w:cs="Times New Roman"/>
          <w:sz w:val="28"/>
          <w:szCs w:val="28"/>
        </w:rPr>
        <w:t>е</w:t>
      </w:r>
      <w:r w:rsidR="00467F7D" w:rsidRPr="00AE4091">
        <w:rPr>
          <w:rFonts w:ascii="Times New Roman" w:hAnsi="Times New Roman" w:cs="Times New Roman"/>
          <w:sz w:val="28"/>
          <w:szCs w:val="28"/>
        </w:rPr>
        <w:t>роприятий (результатов) ее структурных элементов или их исключения, ко</w:t>
      </w:r>
      <w:r w:rsidR="00467F7D" w:rsidRPr="00AE4091">
        <w:rPr>
          <w:rFonts w:ascii="Times New Roman" w:hAnsi="Times New Roman" w:cs="Times New Roman"/>
          <w:sz w:val="28"/>
          <w:szCs w:val="28"/>
        </w:rPr>
        <w:t>р</w:t>
      </w:r>
      <w:r w:rsidR="00467F7D" w:rsidRPr="00AE4091">
        <w:rPr>
          <w:rFonts w:ascii="Times New Roman" w:hAnsi="Times New Roman" w:cs="Times New Roman"/>
          <w:sz w:val="28"/>
          <w:szCs w:val="28"/>
        </w:rPr>
        <w:t>ректировки их значений более чем</w:t>
      </w:r>
      <w:proofErr w:type="gramEnd"/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на 20 процентов, подготовки расширенн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го финансово-экономического обоснования бюджетных расходов на реализ</w:t>
      </w:r>
      <w:r w:rsidR="00467F7D" w:rsidRPr="00AE4091">
        <w:rPr>
          <w:rFonts w:ascii="Times New Roman" w:hAnsi="Times New Roman" w:cs="Times New Roman"/>
          <w:sz w:val="28"/>
          <w:szCs w:val="28"/>
        </w:rPr>
        <w:t>а</w:t>
      </w:r>
      <w:r w:rsidR="00467F7D" w:rsidRPr="00AE4091">
        <w:rPr>
          <w:rFonts w:ascii="Times New Roman" w:hAnsi="Times New Roman" w:cs="Times New Roman"/>
          <w:sz w:val="28"/>
          <w:szCs w:val="28"/>
        </w:rPr>
        <w:t>цию муниципальной программы (комплексной программы), обоснования применения</w:t>
      </w:r>
      <w:r w:rsidR="00467F7D"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67F7D" w:rsidRPr="00AE4091">
        <w:rPr>
          <w:rFonts w:ascii="Times New Roman" w:hAnsi="Times New Roman" w:cs="Times New Roman"/>
          <w:sz w:val="28"/>
          <w:szCs w:val="28"/>
        </w:rPr>
        <w:t>(показателей  муниципальной программы (комплексной пр</w:t>
      </w:r>
      <w:r w:rsidR="00467F7D" w:rsidRPr="00AE4091">
        <w:rPr>
          <w:rFonts w:ascii="Times New Roman" w:hAnsi="Times New Roman" w:cs="Times New Roman"/>
          <w:sz w:val="28"/>
          <w:szCs w:val="28"/>
        </w:rPr>
        <w:t>о</w:t>
      </w:r>
      <w:r w:rsidR="00467F7D" w:rsidRPr="00AE4091">
        <w:rPr>
          <w:rFonts w:ascii="Times New Roman" w:hAnsi="Times New Roman" w:cs="Times New Roman"/>
          <w:sz w:val="28"/>
          <w:szCs w:val="28"/>
        </w:rPr>
        <w:t>граммы) и необходимости реализации отдельных структурных элементов).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40. Сводный годовой доклад о ходе реализации и об оценке эффективн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 xml:space="preserve">сти муниципальных программ (комплексных программ) в течение 10 дней после его рассмотрения </w:t>
      </w:r>
      <w:r w:rsidRPr="00661F22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7F42FB"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8623D3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AE4091">
        <w:rPr>
          <w:rFonts w:ascii="Times New Roman" w:hAnsi="Times New Roman" w:cs="Times New Roman"/>
          <w:sz w:val="28"/>
          <w:szCs w:val="28"/>
        </w:rPr>
        <w:t>подлежит размещению в сети Интернет.</w:t>
      </w:r>
    </w:p>
    <w:p w:rsidR="00467F7D" w:rsidRPr="00AE4091" w:rsidRDefault="00467F7D" w:rsidP="00036C7D">
      <w:pPr>
        <w:ind w:firstLine="720"/>
        <w:jc w:val="both"/>
        <w:rPr>
          <w:rFonts w:ascii="Times New Roman" w:hAnsi="Times New Roman" w:cs="Times New Roman"/>
        </w:rPr>
      </w:pPr>
    </w:p>
    <w:p w:rsidR="00467F7D" w:rsidRPr="00661F22" w:rsidRDefault="00467F7D" w:rsidP="00036C7D">
      <w:pPr>
        <w:adjustRightInd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61F22">
        <w:rPr>
          <w:rFonts w:ascii="Times New Roman" w:hAnsi="Times New Roman" w:cs="Times New Roman"/>
          <w:b/>
          <w:sz w:val="28"/>
          <w:szCs w:val="28"/>
        </w:rPr>
        <w:t>V. Комплексная оценка эффективности реализации</w:t>
      </w:r>
    </w:p>
    <w:p w:rsidR="00467F7D" w:rsidRPr="00661F22" w:rsidRDefault="00467F7D" w:rsidP="00036C7D">
      <w:pPr>
        <w:adjustRightInd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F22">
        <w:rPr>
          <w:rFonts w:ascii="Times New Roman" w:hAnsi="Times New Roman" w:cs="Times New Roman"/>
          <w:b/>
          <w:sz w:val="28"/>
          <w:szCs w:val="28"/>
        </w:rPr>
        <w:t xml:space="preserve">муниципальных программ   </w:t>
      </w:r>
    </w:p>
    <w:p w:rsidR="00467F7D" w:rsidRPr="00AE4091" w:rsidRDefault="00467F7D" w:rsidP="00036C7D">
      <w:pPr>
        <w:jc w:val="both"/>
        <w:rPr>
          <w:rFonts w:ascii="Times New Roman" w:hAnsi="Times New Roman" w:cs="Times New Roman"/>
          <w:color w:val="FF0000"/>
          <w:highlight w:val="yellow"/>
        </w:rPr>
      </w:pPr>
    </w:p>
    <w:p w:rsidR="00467F7D" w:rsidRPr="00661F22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41. Комплексная оценка эффективности реализации муниципальных программ (комплексных программ) производится по следующим направл</w:t>
      </w:r>
      <w:r w:rsidRPr="00AE4091">
        <w:rPr>
          <w:rFonts w:ascii="Times New Roman" w:hAnsi="Times New Roman" w:cs="Times New Roman"/>
          <w:sz w:val="28"/>
          <w:szCs w:val="28"/>
        </w:rPr>
        <w:t>е</w:t>
      </w:r>
      <w:r w:rsidRPr="00AE4091">
        <w:rPr>
          <w:rFonts w:ascii="Times New Roman" w:hAnsi="Times New Roman" w:cs="Times New Roman"/>
          <w:sz w:val="28"/>
          <w:szCs w:val="28"/>
        </w:rPr>
        <w:t>ниям:</w:t>
      </w:r>
    </w:p>
    <w:p w:rsidR="00467F7D" w:rsidRPr="00661F22" w:rsidRDefault="00262FA4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661F22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муниципальных программ (ко</w:t>
      </w:r>
      <w:r w:rsidR="00467F7D" w:rsidRPr="00661F22">
        <w:rPr>
          <w:rFonts w:ascii="Times New Roman" w:hAnsi="Times New Roman" w:cs="Times New Roman"/>
          <w:sz w:val="28"/>
          <w:szCs w:val="28"/>
        </w:rPr>
        <w:t>м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плексных программ), рассчитываемая в соответствии с </w:t>
      </w:r>
      <w:hyperlink w:anchor="P2096">
        <w:r w:rsidR="00467F7D" w:rsidRPr="00661F22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="00467F7D" w:rsidRPr="00661F22">
        <w:rPr>
          <w:rFonts w:ascii="Times New Roman" w:hAnsi="Times New Roman" w:cs="Times New Roman"/>
          <w:sz w:val="28"/>
          <w:szCs w:val="28"/>
        </w:rPr>
        <w:t xml:space="preserve">, </w:t>
      </w:r>
      <w:r w:rsidRPr="00661F22">
        <w:rPr>
          <w:rFonts w:ascii="Times New Roman" w:hAnsi="Times New Roman" w:cs="Times New Roman"/>
          <w:sz w:val="28"/>
          <w:szCs w:val="28"/>
        </w:rPr>
        <w:t>приведе</w:t>
      </w:r>
      <w:r w:rsidRPr="00661F22">
        <w:rPr>
          <w:rFonts w:ascii="Times New Roman" w:hAnsi="Times New Roman" w:cs="Times New Roman"/>
          <w:sz w:val="28"/>
          <w:szCs w:val="28"/>
        </w:rPr>
        <w:t>н</w:t>
      </w:r>
      <w:r w:rsidRPr="00661F22">
        <w:rPr>
          <w:rFonts w:ascii="Times New Roman" w:hAnsi="Times New Roman" w:cs="Times New Roman"/>
          <w:sz w:val="28"/>
          <w:szCs w:val="28"/>
        </w:rPr>
        <w:t>ной в приложении №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 14 к настоящему Порядку;</w:t>
      </w:r>
    </w:p>
    <w:p w:rsidR="00467F7D" w:rsidRPr="00661F22" w:rsidRDefault="00262FA4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67F7D" w:rsidRPr="00661F22">
        <w:rPr>
          <w:rFonts w:ascii="Times New Roman" w:hAnsi="Times New Roman" w:cs="Times New Roman"/>
          <w:sz w:val="28"/>
          <w:szCs w:val="28"/>
        </w:rPr>
        <w:t>оценка эффективности реализации структурных элементов муниц</w:t>
      </w:r>
      <w:r w:rsidR="00467F7D" w:rsidRPr="00661F22">
        <w:rPr>
          <w:rFonts w:ascii="Times New Roman" w:hAnsi="Times New Roman" w:cs="Times New Roman"/>
          <w:sz w:val="28"/>
          <w:szCs w:val="28"/>
        </w:rPr>
        <w:t>и</w:t>
      </w:r>
      <w:r w:rsidR="00467F7D" w:rsidRPr="00661F22">
        <w:rPr>
          <w:rFonts w:ascii="Times New Roman" w:hAnsi="Times New Roman" w:cs="Times New Roman"/>
          <w:sz w:val="28"/>
          <w:szCs w:val="28"/>
        </w:rPr>
        <w:t>пальных программ (комплексных программ), осуществляемых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проектным 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способом, рассчитываемая в соответствии с </w:t>
      </w:r>
      <w:hyperlink w:anchor="P2275">
        <w:r w:rsidR="00467F7D" w:rsidRPr="00661F22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661F22">
        <w:rPr>
          <w:rFonts w:ascii="Times New Roman" w:hAnsi="Times New Roman" w:cs="Times New Roman"/>
          <w:sz w:val="28"/>
          <w:szCs w:val="28"/>
        </w:rPr>
        <w:t>, приведенной в пр</w:t>
      </w:r>
      <w:r w:rsidRPr="00661F22">
        <w:rPr>
          <w:rFonts w:ascii="Times New Roman" w:hAnsi="Times New Roman" w:cs="Times New Roman"/>
          <w:sz w:val="28"/>
          <w:szCs w:val="28"/>
        </w:rPr>
        <w:t>и</w:t>
      </w:r>
      <w:r w:rsidRPr="00661F22">
        <w:rPr>
          <w:rFonts w:ascii="Times New Roman" w:hAnsi="Times New Roman" w:cs="Times New Roman"/>
          <w:sz w:val="28"/>
          <w:szCs w:val="28"/>
        </w:rPr>
        <w:t>ложении №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 15 к настоящему Порядку;</w:t>
      </w:r>
    </w:p>
    <w:p w:rsidR="00467F7D" w:rsidRPr="00661F22" w:rsidRDefault="00262FA4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661F22">
        <w:rPr>
          <w:rFonts w:ascii="Times New Roman" w:hAnsi="Times New Roman" w:cs="Times New Roman"/>
          <w:sz w:val="28"/>
          <w:szCs w:val="28"/>
        </w:rPr>
        <w:t>оценка эффективности реализации структурных элементов муниц</w:t>
      </w:r>
      <w:r w:rsidR="00467F7D" w:rsidRPr="00661F22">
        <w:rPr>
          <w:rFonts w:ascii="Times New Roman" w:hAnsi="Times New Roman" w:cs="Times New Roman"/>
          <w:sz w:val="28"/>
          <w:szCs w:val="28"/>
        </w:rPr>
        <w:t>и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пальных программ (комплексных программ), осуществляемых за счет средств субсидий из областного бюджета и средств </w:t>
      </w:r>
      <w:r w:rsidR="00EF534F" w:rsidRPr="00661F22">
        <w:rPr>
          <w:rFonts w:ascii="Times New Roman" w:hAnsi="Times New Roman" w:cs="Times New Roman"/>
          <w:sz w:val="28"/>
          <w:szCs w:val="28"/>
        </w:rPr>
        <w:t>бюджета муниципальн</w:t>
      </w:r>
      <w:r w:rsidR="00EF534F" w:rsidRPr="00661F22">
        <w:rPr>
          <w:rFonts w:ascii="Times New Roman" w:hAnsi="Times New Roman" w:cs="Times New Roman"/>
          <w:sz w:val="28"/>
          <w:szCs w:val="28"/>
        </w:rPr>
        <w:t>о</w:t>
      </w:r>
      <w:r w:rsidR="00EF534F" w:rsidRPr="00661F22">
        <w:rPr>
          <w:rFonts w:ascii="Times New Roman" w:hAnsi="Times New Roman" w:cs="Times New Roman"/>
          <w:sz w:val="28"/>
          <w:szCs w:val="28"/>
        </w:rPr>
        <w:t>го образования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, предусмотренных на обеспечение условий </w:t>
      </w:r>
      <w:proofErr w:type="spellStart"/>
      <w:r w:rsidR="00467F7D" w:rsidRPr="00661F22">
        <w:rPr>
          <w:rFonts w:ascii="Times New Roman" w:hAnsi="Times New Roman" w:cs="Times New Roman"/>
          <w:sz w:val="28"/>
          <w:szCs w:val="28"/>
        </w:rPr>
        <w:t>софинансиров</w:t>
      </w:r>
      <w:r w:rsidR="00467F7D" w:rsidRPr="00661F22">
        <w:rPr>
          <w:rFonts w:ascii="Times New Roman" w:hAnsi="Times New Roman" w:cs="Times New Roman"/>
          <w:sz w:val="28"/>
          <w:szCs w:val="28"/>
        </w:rPr>
        <w:t>а</w:t>
      </w:r>
      <w:r w:rsidR="00467F7D" w:rsidRPr="00661F22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467F7D" w:rsidRPr="00661F22">
        <w:rPr>
          <w:rFonts w:ascii="Times New Roman" w:hAnsi="Times New Roman" w:cs="Times New Roman"/>
          <w:sz w:val="28"/>
          <w:szCs w:val="28"/>
        </w:rPr>
        <w:t xml:space="preserve"> расходов, рассчитываемая в соответствии с </w:t>
      </w:r>
      <w:hyperlink w:anchor="P2325">
        <w:r w:rsidR="00467F7D" w:rsidRPr="00661F22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="00467F7D" w:rsidRPr="00661F22">
        <w:rPr>
          <w:rFonts w:ascii="Times New Roman" w:hAnsi="Times New Roman" w:cs="Times New Roman"/>
          <w:sz w:val="28"/>
          <w:szCs w:val="28"/>
        </w:rPr>
        <w:t xml:space="preserve">, </w:t>
      </w:r>
      <w:r w:rsidRPr="00661F22">
        <w:rPr>
          <w:rFonts w:ascii="Times New Roman" w:hAnsi="Times New Roman" w:cs="Times New Roman"/>
          <w:sz w:val="28"/>
          <w:szCs w:val="28"/>
        </w:rPr>
        <w:t>приведенной в приложении №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 16 к настоящему Порядку;</w:t>
      </w:r>
    </w:p>
    <w:p w:rsidR="00467F7D" w:rsidRPr="00661F22" w:rsidRDefault="00262FA4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 xml:space="preserve">- </w:t>
      </w:r>
      <w:r w:rsidR="00467F7D" w:rsidRPr="00661F22">
        <w:rPr>
          <w:rFonts w:ascii="Times New Roman" w:hAnsi="Times New Roman" w:cs="Times New Roman"/>
          <w:sz w:val="28"/>
          <w:szCs w:val="28"/>
        </w:rPr>
        <w:t>оценка эффективности бюджетных расходов на реализацию муниц</w:t>
      </w:r>
      <w:r w:rsidR="00467F7D" w:rsidRPr="00661F22">
        <w:rPr>
          <w:rFonts w:ascii="Times New Roman" w:hAnsi="Times New Roman" w:cs="Times New Roman"/>
          <w:sz w:val="28"/>
          <w:szCs w:val="28"/>
        </w:rPr>
        <w:t>и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пальных программ (комплексных программ) по результатам их исполнения, рассчитываемая в соответствии с </w:t>
      </w:r>
      <w:hyperlink w:anchor="P2549">
        <w:r w:rsidR="00467F7D" w:rsidRPr="00661F22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661F22">
        <w:rPr>
          <w:rFonts w:ascii="Times New Roman" w:hAnsi="Times New Roman" w:cs="Times New Roman"/>
          <w:sz w:val="28"/>
          <w:szCs w:val="28"/>
        </w:rPr>
        <w:t>, приведенной в приложении №</w:t>
      </w:r>
      <w:r w:rsidR="00467F7D" w:rsidRPr="00661F22">
        <w:rPr>
          <w:rFonts w:ascii="Times New Roman" w:hAnsi="Times New Roman" w:cs="Times New Roman"/>
          <w:sz w:val="28"/>
          <w:szCs w:val="28"/>
        </w:rPr>
        <w:t xml:space="preserve"> 17 к настоящему Порядку.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F22">
        <w:rPr>
          <w:rFonts w:ascii="Times New Roman" w:hAnsi="Times New Roman" w:cs="Times New Roman"/>
          <w:sz w:val="28"/>
          <w:szCs w:val="28"/>
        </w:rPr>
        <w:t>42. Комплексная оценка эффективности реализации муниципальной программы (комплексной программы) рассчитывается по следующей форм</w:t>
      </w:r>
      <w:r w:rsidRPr="00661F22">
        <w:rPr>
          <w:rFonts w:ascii="Times New Roman" w:hAnsi="Times New Roman" w:cs="Times New Roman"/>
          <w:sz w:val="28"/>
          <w:szCs w:val="28"/>
        </w:rPr>
        <w:t>у</w:t>
      </w:r>
      <w:r w:rsidRPr="00661F22">
        <w:rPr>
          <w:rFonts w:ascii="Times New Roman" w:hAnsi="Times New Roman" w:cs="Times New Roman"/>
          <w:sz w:val="28"/>
          <w:szCs w:val="28"/>
        </w:rPr>
        <w:t>ле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67F7D" w:rsidRPr="00AE4091" w:rsidRDefault="00467F7D" w:rsidP="00036C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036C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оэ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(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+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+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 +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ЭБр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и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) / Н, где:</w:t>
      </w:r>
    </w:p>
    <w:p w:rsidR="00467F7D" w:rsidRPr="00AE4091" w:rsidRDefault="00467F7D" w:rsidP="00036C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- эффективность реализации муниципальной программы (ко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плексной программы);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- эффективность реализации отдельных структурных элементов 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ниципальной программы (комплексной программы), осуществляемых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ектным способом;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- эффективность реализации отдельных структурных элементов 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ниципальной программы (комплексной программы), осуществляемых за счет средств субсидий из областного бюджета и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, предусмотренных на обеспечение условий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софинансиров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ния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расходов;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ЭБр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и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- эффективность бюджетных расходов на реализацию муниципал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 (комплексной программы) на стадии их исполнения;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Н - количество направлений, по которым производится оценка.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Расчет значений показателей, используемых в формуле, осуществляется с точностью до 3 знаков после запятой.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43. Результаты комплексной оценки эффективности реализации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 представляются в составе г</w:t>
      </w:r>
      <w:r w:rsidRPr="00AE4091">
        <w:rPr>
          <w:rFonts w:ascii="Times New Roman" w:hAnsi="Times New Roman" w:cs="Times New Roman"/>
          <w:sz w:val="28"/>
          <w:szCs w:val="28"/>
        </w:rPr>
        <w:t>о</w:t>
      </w:r>
      <w:r w:rsidRPr="00AE4091">
        <w:rPr>
          <w:rFonts w:ascii="Times New Roman" w:hAnsi="Times New Roman" w:cs="Times New Roman"/>
          <w:sz w:val="28"/>
          <w:szCs w:val="28"/>
        </w:rPr>
        <w:t>дового отчета ответственного исполнителя муниципальной программы (ко</w:t>
      </w:r>
      <w:r w:rsidRPr="00AE4091">
        <w:rPr>
          <w:rFonts w:ascii="Times New Roman" w:hAnsi="Times New Roman" w:cs="Times New Roman"/>
          <w:sz w:val="28"/>
          <w:szCs w:val="28"/>
        </w:rPr>
        <w:t>м</w:t>
      </w:r>
      <w:r w:rsidRPr="00AE4091">
        <w:rPr>
          <w:rFonts w:ascii="Times New Roman" w:hAnsi="Times New Roman" w:cs="Times New Roman"/>
          <w:sz w:val="28"/>
          <w:szCs w:val="28"/>
        </w:rPr>
        <w:t>плексной программы).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44. Эффективность реализации муниципальной программы (комплек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программы) по результатам комплексной оценки признается: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, в случае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оэ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0,95;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, в случае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оэ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0,85;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, в случае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оэ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0,75.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остальных случаях эффективность реализации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 (комплексной программы) признается неудовлетворительной.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45. Ответственные исполнители муниципальных программ (комплек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ных программ), получивших оценки эффективности произведенных расходов менее 0,7 балла, до 15 мая года, следующего за отчетным годом, представл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ют в отдел</w:t>
      </w:r>
      <w:r w:rsidR="00E143D0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экономики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план мероприятий по повышению эффективности бюджетных расходов на реализацию муниципальных программ (комплек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ных программ).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46. Результаты комплексной оценки эффективности реализации муниц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>пальной программы (комплексной программы), срок реализации которой и</w:t>
      </w:r>
      <w:r w:rsidRPr="00AE4091">
        <w:rPr>
          <w:rFonts w:ascii="Times New Roman" w:hAnsi="Times New Roman" w:cs="Times New Roman"/>
          <w:sz w:val="28"/>
          <w:szCs w:val="28"/>
        </w:rPr>
        <w:t>с</w:t>
      </w:r>
      <w:r w:rsidRPr="00AE4091">
        <w:rPr>
          <w:rFonts w:ascii="Times New Roman" w:hAnsi="Times New Roman" w:cs="Times New Roman"/>
          <w:sz w:val="28"/>
          <w:szCs w:val="28"/>
        </w:rPr>
        <w:t>тек, используются при формировании (внесении изменений) и реализации муниципальной программы (комплексной программы) на новый период.</w:t>
      </w:r>
    </w:p>
    <w:p w:rsidR="00467F7D" w:rsidRPr="00AE4091" w:rsidRDefault="00467F7D" w:rsidP="00036C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47.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Комплексной оценке не подлежат структурные элементы муниц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пальных программ (комплексных программ), информация о которых отн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сится к сведениям, составляющим государственную тайну, или предоставл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ется для служебного пользования.</w:t>
      </w:r>
    </w:p>
    <w:p w:rsidR="00467F7D" w:rsidRPr="00AE4091" w:rsidRDefault="00467F7D" w:rsidP="00036C7D">
      <w:pPr>
        <w:jc w:val="right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036C7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036C7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036C7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jc w:val="both"/>
        <w:rPr>
          <w:rFonts w:ascii="Times New Roman" w:hAnsi="Times New Roman" w:cs="Times New Roman"/>
          <w:sz w:val="28"/>
          <w:szCs w:val="28"/>
        </w:rPr>
        <w:sectPr w:rsidR="00467F7D" w:rsidRPr="00AE4091" w:rsidSect="00467F7D">
          <w:headerReference w:type="even" r:id="rId11"/>
          <w:pgSz w:w="11906" w:h="16840"/>
          <w:pgMar w:top="1134" w:right="851" w:bottom="1134" w:left="1701" w:header="357" w:footer="0" w:gutter="0"/>
          <w:cols w:space="720"/>
          <w:noEndnote/>
          <w:titlePg/>
          <w:docGrid w:linePitch="326"/>
        </w:sectPr>
      </w:pPr>
    </w:p>
    <w:p w:rsidR="00755EE1" w:rsidRPr="00AE4091" w:rsidRDefault="00E143D0" w:rsidP="00E143D0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</w:t>
      </w:r>
    </w:p>
    <w:p w:rsidR="00467F7D" w:rsidRPr="00AE4091" w:rsidRDefault="00755EE1" w:rsidP="00E143D0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E143D0"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E5A44" w:rsidRPr="00AE4091">
        <w:rPr>
          <w:rFonts w:ascii="Times New Roman" w:hAnsi="Times New Roman" w:cs="Times New Roman"/>
          <w:sz w:val="28"/>
          <w:szCs w:val="28"/>
        </w:rPr>
        <w:t>№</w:t>
      </w:r>
      <w:r w:rsidR="00467F7D" w:rsidRPr="00AE4091">
        <w:rPr>
          <w:rFonts w:ascii="Times New Roman" w:hAnsi="Times New Roman" w:cs="Times New Roman"/>
          <w:sz w:val="28"/>
          <w:szCs w:val="28"/>
        </w:rPr>
        <w:t>1</w:t>
      </w:r>
    </w:p>
    <w:p w:rsidR="00467F7D" w:rsidRPr="00AE4091" w:rsidRDefault="00E143D0" w:rsidP="00E143D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467F7D" w:rsidRPr="00AE4091">
        <w:rPr>
          <w:rFonts w:ascii="Times New Roman" w:hAnsi="Times New Roman" w:cs="Times New Roman"/>
          <w:sz w:val="28"/>
          <w:szCs w:val="28"/>
        </w:rPr>
        <w:t>к Порядку разработки, реализации</w:t>
      </w:r>
      <w:r w:rsidRPr="00AE4091">
        <w:rPr>
          <w:rFonts w:ascii="Times New Roman" w:hAnsi="Times New Roman" w:cs="Times New Roman"/>
          <w:sz w:val="28"/>
          <w:szCs w:val="28"/>
        </w:rPr>
        <w:t>, мониторинга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F7D" w:rsidRPr="00AE4091" w:rsidRDefault="00E143D0" w:rsidP="00E143D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467F7D" w:rsidRPr="00AE4091">
        <w:rPr>
          <w:rFonts w:ascii="Times New Roman" w:hAnsi="Times New Roman" w:cs="Times New Roman"/>
          <w:sz w:val="28"/>
          <w:szCs w:val="28"/>
        </w:rPr>
        <w:t>и оценки эффективности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="00467F7D" w:rsidRPr="00AE4091"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467F7D" w:rsidRPr="00AE4091" w:rsidRDefault="00467F7D" w:rsidP="00467F7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Паспорт муниципальной программы (комплексной программы) </w:t>
      </w:r>
    </w:p>
    <w:p w:rsidR="00467F7D" w:rsidRPr="00AE4091" w:rsidRDefault="00467F7D" w:rsidP="00467F7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67F7D" w:rsidRPr="00AE4091" w:rsidRDefault="00467F7D" w:rsidP="00467F7D">
      <w:pPr>
        <w:ind w:right="40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E4091">
        <w:rPr>
          <w:rFonts w:ascii="Times New Roman" w:hAnsi="Times New Roman" w:cs="Times New Roman"/>
          <w:i/>
          <w:sz w:val="24"/>
          <w:szCs w:val="24"/>
        </w:rPr>
        <w:t>(наименование муниципальной программы (комплексной программы)</w:t>
      </w:r>
      <w:proofErr w:type="gramEnd"/>
    </w:p>
    <w:p w:rsidR="00467F7D" w:rsidRPr="00AE4091" w:rsidRDefault="00467F7D" w:rsidP="00467F7D">
      <w:pPr>
        <w:ind w:right="4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10989" w:type="dxa"/>
        <w:tblInd w:w="-1" w:type="dxa"/>
        <w:tblCellMar>
          <w:top w:w="62" w:type="dxa"/>
          <w:left w:w="73" w:type="dxa"/>
          <w:right w:w="21" w:type="dxa"/>
        </w:tblCellMar>
        <w:tblLook w:val="04A0" w:firstRow="1" w:lastRow="0" w:firstColumn="1" w:lastColumn="0" w:noHBand="0" w:noVBand="1"/>
      </w:tblPr>
      <w:tblGrid>
        <w:gridCol w:w="5761"/>
        <w:gridCol w:w="5228"/>
      </w:tblGrid>
      <w:tr w:rsidR="00467F7D" w:rsidRPr="00AE4091" w:rsidTr="00467F7D">
        <w:trPr>
          <w:trHeight w:val="902"/>
        </w:trPr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 (ко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плексной программы)</w:t>
            </w:r>
          </w:p>
        </w:tc>
        <w:tc>
          <w:tcPr>
            <w:tcW w:w="5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Ф.И.О. главы </w:t>
            </w:r>
            <w:r w:rsidR="00EF53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__________________________________</w:t>
            </w:r>
            <w:r w:rsidR="008623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E409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EF53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__________________________________</w:t>
            </w:r>
            <w:r w:rsidRPr="00AE409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467F7D" w:rsidRPr="00AE4091" w:rsidTr="00467F7D">
        <w:trPr>
          <w:trHeight w:val="1133"/>
        </w:trPr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(комплексной программы)</w:t>
            </w:r>
          </w:p>
        </w:tc>
        <w:tc>
          <w:tcPr>
            <w:tcW w:w="5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главного распорядителя средств бюджета </w:t>
            </w:r>
            <w:r w:rsidR="00EF534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67F7D" w:rsidRPr="00AE4091" w:rsidTr="00467F7D">
        <w:trPr>
          <w:trHeight w:val="574"/>
        </w:trPr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мы (комплексной программы)</w:t>
            </w:r>
          </w:p>
        </w:tc>
        <w:tc>
          <w:tcPr>
            <w:tcW w:w="5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F7D" w:rsidRPr="00AE4091" w:rsidTr="00467F7D">
        <w:trPr>
          <w:trHeight w:val="816"/>
        </w:trPr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 (комплек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ной программы)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5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Цель 1</w:t>
            </w:r>
          </w:p>
          <w:p w:rsidR="00467F7D" w:rsidRPr="00AE4091" w:rsidRDefault="00467F7D" w:rsidP="00467F7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Цель N</w:t>
            </w:r>
          </w:p>
        </w:tc>
      </w:tr>
      <w:tr w:rsidR="00467F7D" w:rsidRPr="00AE4091" w:rsidTr="00467F7D">
        <w:tblPrEx>
          <w:tblCellMar>
            <w:top w:w="63" w:type="dxa"/>
            <w:right w:w="3" w:type="dxa"/>
          </w:tblCellMar>
        </w:tblPrEx>
        <w:trPr>
          <w:trHeight w:val="572"/>
        </w:trPr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Направления (подпрограммы) </w:t>
            </w:r>
            <w:r w:rsidRPr="00AE40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при необход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мости)</w:t>
            </w:r>
          </w:p>
        </w:tc>
        <w:tc>
          <w:tcPr>
            <w:tcW w:w="5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Направление (подпрограмма) 1 «Наим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нование»</w:t>
            </w:r>
          </w:p>
          <w:p w:rsidR="00467F7D" w:rsidRPr="00AE4091" w:rsidRDefault="00467F7D" w:rsidP="00467F7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Направление (подпрограмма) N «Наим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нование»</w:t>
            </w:r>
          </w:p>
        </w:tc>
      </w:tr>
      <w:tr w:rsidR="00467F7D" w:rsidRPr="00AE4091" w:rsidTr="00467F7D">
        <w:tblPrEx>
          <w:tblCellMar>
            <w:top w:w="63" w:type="dxa"/>
            <w:right w:w="3" w:type="dxa"/>
          </w:tblCellMar>
        </w:tblPrEx>
        <w:trPr>
          <w:trHeight w:val="758"/>
        </w:trPr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пальной программы (комплексной програ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мы), в том числе по годам реализации </w:t>
            </w:r>
          </w:p>
        </w:tc>
        <w:tc>
          <w:tcPr>
            <w:tcW w:w="5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_________ тыс. руб. </w:t>
            </w:r>
          </w:p>
        </w:tc>
      </w:tr>
      <w:tr w:rsidR="00467F7D" w:rsidRPr="00AE4091" w:rsidTr="00467F7D">
        <w:tblPrEx>
          <w:tblCellMar>
            <w:top w:w="63" w:type="dxa"/>
            <w:right w:w="3" w:type="dxa"/>
          </w:tblCellMar>
        </w:tblPrEx>
        <w:trPr>
          <w:trHeight w:val="942"/>
        </w:trPr>
        <w:tc>
          <w:tcPr>
            <w:tcW w:w="57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Связь с комплексной программой</w:t>
            </w:r>
          </w:p>
        </w:tc>
        <w:tc>
          <w:tcPr>
            <w:tcW w:w="5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59" w:lineRule="auto"/>
              <w:ind w:left="4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E40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Муниципальная программа «Наим</w:t>
            </w:r>
            <w:r w:rsidRPr="00AE40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</w:t>
            </w:r>
            <w:r w:rsidRPr="00AE40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нование»</w:t>
            </w:r>
          </w:p>
          <w:p w:rsidR="00467F7D" w:rsidRPr="00AE4091" w:rsidRDefault="00467F7D" w:rsidP="00467F7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59" w:lineRule="auto"/>
              <w:ind w:left="4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E40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Муниципальная программа «Наим</w:t>
            </w:r>
            <w:r w:rsidRPr="00AE40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</w:t>
            </w:r>
            <w:r w:rsidRPr="00AE40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нование»</w:t>
            </w:r>
          </w:p>
          <w:p w:rsidR="00467F7D" w:rsidRPr="00AE4091" w:rsidRDefault="00467F7D" w:rsidP="00467F7D">
            <w:pPr>
              <w:spacing w:line="259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.  Муниципальная программа «Наим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нование»</w:t>
            </w:r>
          </w:p>
        </w:tc>
      </w:tr>
    </w:tbl>
    <w:p w:rsidR="00467F7D" w:rsidRPr="00AE4091" w:rsidRDefault="00467F7D" w:rsidP="00467F7D">
      <w:pPr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467F7D" w:rsidRPr="00AE4091" w:rsidSect="00467F7D">
          <w:pgSz w:w="11906" w:h="16838"/>
          <w:pgMar w:top="539" w:right="851" w:bottom="567" w:left="573" w:header="720" w:footer="720" w:gutter="0"/>
          <w:cols w:space="720"/>
          <w:titlePg/>
        </w:sect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7F7D" w:rsidRPr="00AE4091" w:rsidRDefault="002E5A44" w:rsidP="002E5A44">
      <w:pPr>
        <w:tabs>
          <w:tab w:val="left" w:pos="15168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62FA4" w:rsidRPr="00AE409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AE4091">
        <w:rPr>
          <w:rFonts w:ascii="Times New Roman" w:hAnsi="Times New Roman" w:cs="Times New Roman"/>
          <w:sz w:val="28"/>
          <w:szCs w:val="28"/>
        </w:rPr>
        <w:t>№2</w:t>
      </w:r>
    </w:p>
    <w:p w:rsidR="002E5A44" w:rsidRPr="00AE4091" w:rsidRDefault="002E5A44" w:rsidP="002E5A4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262FA4" w:rsidRPr="00AE409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67F7D" w:rsidRPr="00AE4091">
        <w:rPr>
          <w:rFonts w:ascii="Times New Roman" w:hAnsi="Times New Roman" w:cs="Times New Roman"/>
          <w:sz w:val="28"/>
          <w:szCs w:val="28"/>
        </w:rPr>
        <w:t>к</w:t>
      </w:r>
      <w:r w:rsidRPr="00AE4091">
        <w:rPr>
          <w:rFonts w:ascii="Times New Roman" w:hAnsi="Times New Roman" w:cs="Times New Roman"/>
          <w:sz w:val="28"/>
          <w:szCs w:val="28"/>
        </w:rPr>
        <w:t xml:space="preserve"> Порядку разработки, реализации, мониторинга</w:t>
      </w:r>
    </w:p>
    <w:p w:rsidR="00467F7D" w:rsidRPr="00AE4091" w:rsidRDefault="002E5A44" w:rsidP="002E5A4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и оценки эффективности </w:t>
      </w:r>
      <w:r w:rsidR="00467F7D" w:rsidRPr="00AE4091"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2E5A44" w:rsidRPr="00AE4091" w:rsidRDefault="002E5A44" w:rsidP="00467F7D">
      <w:pPr>
        <w:widowControl/>
        <w:autoSpaceDE/>
        <w:autoSpaceDN/>
        <w:adjustRightInd/>
        <w:spacing w:line="259" w:lineRule="auto"/>
        <w:ind w:left="273" w:right="42"/>
        <w:jc w:val="center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273" w:right="42"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Показатели муниципальной программы (комплексной программы)</w:t>
      </w:r>
    </w:p>
    <w:p w:rsidR="00467F7D" w:rsidRPr="00AE4091" w:rsidRDefault="00467F7D" w:rsidP="00467F7D">
      <w:pPr>
        <w:spacing w:line="259" w:lineRule="auto"/>
        <w:ind w:right="42"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9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1701"/>
        <w:gridCol w:w="1418"/>
        <w:gridCol w:w="1276"/>
        <w:gridCol w:w="708"/>
        <w:gridCol w:w="874"/>
        <w:gridCol w:w="709"/>
        <w:gridCol w:w="874"/>
        <w:gridCol w:w="1866"/>
        <w:gridCol w:w="1701"/>
        <w:gridCol w:w="1985"/>
        <w:gridCol w:w="1724"/>
      </w:tblGrid>
      <w:tr w:rsidR="00467F7D" w:rsidRPr="00AE4091" w:rsidTr="00467F7D">
        <w:trPr>
          <w:trHeight w:val="240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vertAlign w:val="superscript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ние показат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ля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Базовое значение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3"/>
            </w:r>
          </w:p>
        </w:tc>
        <w:tc>
          <w:tcPr>
            <w:tcW w:w="3165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Значения показателей</w:t>
            </w:r>
          </w:p>
        </w:tc>
        <w:tc>
          <w:tcPr>
            <w:tcW w:w="186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vertAlign w:val="superscript"/>
              </w:rPr>
              <w:t> </w:t>
            </w: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Ответстве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ный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за дост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жение показ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теля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vertAlign w:val="superscript"/>
              </w:rPr>
              <w:t> 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4"/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Связь с пок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зателями национал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ь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ных целей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5"/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Информацио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ная система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6"/>
            </w:r>
          </w:p>
        </w:tc>
        <w:tc>
          <w:tcPr>
            <w:tcW w:w="1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Связь с ко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плексной программой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7"/>
            </w:r>
          </w:p>
        </w:tc>
      </w:tr>
      <w:tr w:rsidR="00467F7D" w:rsidRPr="00AE4091" w:rsidTr="00467F7D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vertAlign w:val="superscript"/>
              </w:rPr>
              <w:t> 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8"/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N+1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...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proofErr w:type="spell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N+n</w:t>
            </w:r>
            <w:proofErr w:type="spellEnd"/>
          </w:p>
        </w:tc>
        <w:tc>
          <w:tcPr>
            <w:tcW w:w="1866" w:type="dxa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2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12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13</w:t>
            </w:r>
          </w:p>
        </w:tc>
      </w:tr>
      <w:tr w:rsidR="00467F7D" w:rsidRPr="00AE4091" w:rsidTr="00467F7D">
        <w:tc>
          <w:tcPr>
            <w:tcW w:w="15395" w:type="dxa"/>
            <w:gridSpan w:val="1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2E5A44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Цель муниципальной программы (комплексной программы) </w:t>
            </w:r>
            <w:r w:rsidR="00EF534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«Наименование»</w:t>
            </w:r>
          </w:p>
        </w:tc>
      </w:tr>
      <w:tr w:rsidR="00467F7D" w:rsidRPr="00AE4091" w:rsidTr="00467F7D"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</w:tbl>
    <w:p w:rsidR="00467F7D" w:rsidRPr="00AE4091" w:rsidRDefault="00467F7D" w:rsidP="00467F7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55EE1" w:rsidRPr="00AE4091" w:rsidRDefault="002E5A44" w:rsidP="002E5A44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</w:t>
      </w:r>
    </w:p>
    <w:p w:rsidR="00467F7D" w:rsidRPr="00AE4091" w:rsidRDefault="00755EE1" w:rsidP="002E5A44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2E5A44" w:rsidRPr="00AE4091">
        <w:rPr>
          <w:rFonts w:ascii="Times New Roman" w:hAnsi="Times New Roman" w:cs="Times New Roman"/>
          <w:sz w:val="28"/>
          <w:szCs w:val="28"/>
        </w:rPr>
        <w:t xml:space="preserve">  </w:t>
      </w:r>
      <w:r w:rsidR="00467F7D" w:rsidRPr="00AE4091">
        <w:rPr>
          <w:rFonts w:ascii="Times New Roman" w:hAnsi="Times New Roman" w:cs="Times New Roman"/>
          <w:sz w:val="28"/>
          <w:szCs w:val="28"/>
        </w:rPr>
        <w:t>Приложение</w:t>
      </w:r>
      <w:r w:rsidR="002E5A44" w:rsidRPr="00AE4091">
        <w:rPr>
          <w:rFonts w:ascii="Times New Roman" w:hAnsi="Times New Roman" w:cs="Times New Roman"/>
          <w:sz w:val="28"/>
          <w:szCs w:val="28"/>
        </w:rPr>
        <w:t xml:space="preserve"> №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467F7D" w:rsidRPr="00AE4091" w:rsidRDefault="002E5A44" w:rsidP="002E5A44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467F7D" w:rsidRPr="00AE4091">
        <w:rPr>
          <w:rFonts w:ascii="Times New Roman" w:hAnsi="Times New Roman" w:cs="Times New Roman"/>
          <w:sz w:val="28"/>
          <w:szCs w:val="28"/>
        </w:rPr>
        <w:t>к Порядку разработки, реализации</w:t>
      </w:r>
      <w:r w:rsidRPr="00AE4091">
        <w:rPr>
          <w:rFonts w:ascii="Times New Roman" w:hAnsi="Times New Roman" w:cs="Times New Roman"/>
          <w:sz w:val="28"/>
          <w:szCs w:val="28"/>
        </w:rPr>
        <w:t>, мониторинга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F7D" w:rsidRPr="00AE4091" w:rsidRDefault="002E5A44" w:rsidP="002E5A44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и оценки эффективности </w:t>
      </w:r>
      <w:r w:rsidR="00467F7D" w:rsidRPr="00AE4091"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467F7D" w:rsidRPr="00AE4091" w:rsidRDefault="00467F7D" w:rsidP="00467F7D">
      <w:pPr>
        <w:ind w:left="273" w:right="42"/>
        <w:jc w:val="both"/>
        <w:rPr>
          <w:rFonts w:ascii="Times New Roman" w:hAnsi="Times New Roman" w:cs="Times New Roman"/>
          <w:sz w:val="18"/>
          <w:szCs w:val="18"/>
        </w:rPr>
      </w:pPr>
    </w:p>
    <w:p w:rsidR="00467F7D" w:rsidRPr="00AE4091" w:rsidRDefault="00467F7D" w:rsidP="00467F7D">
      <w:pPr>
        <w:widowControl/>
        <w:autoSpaceDE/>
        <w:autoSpaceDN/>
        <w:adjustRightInd/>
        <w:spacing w:after="3" w:line="271" w:lineRule="auto"/>
        <w:ind w:left="720" w:right="42"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Структура муниципальной программы (комплексной программы)</w:t>
      </w:r>
    </w:p>
    <w:p w:rsidR="00467F7D" w:rsidRPr="00AE4091" w:rsidRDefault="00467F7D" w:rsidP="00467F7D">
      <w:pPr>
        <w:widowControl/>
        <w:autoSpaceDE/>
        <w:autoSpaceDN/>
        <w:adjustRightInd/>
        <w:spacing w:after="3" w:line="271" w:lineRule="auto"/>
        <w:ind w:left="720" w:right="42"/>
        <w:jc w:val="center"/>
        <w:rPr>
          <w:rFonts w:ascii="Times New Roman" w:hAnsi="Times New Roman" w:cs="Times New Roman"/>
        </w:rPr>
      </w:pPr>
    </w:p>
    <w:tbl>
      <w:tblPr>
        <w:tblW w:w="14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5862"/>
        <w:gridCol w:w="1960"/>
        <w:gridCol w:w="160"/>
        <w:gridCol w:w="3337"/>
        <w:gridCol w:w="2259"/>
      </w:tblGrid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/п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Задачи структурного элемента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9"/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Краткое описание ожидаемых эффектов от реализации задачи структурного элемент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10"/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Связь с показат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лями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11"/>
            </w:r>
          </w:p>
        </w:tc>
      </w:tr>
      <w:tr w:rsidR="00467F7D" w:rsidRPr="00AE4091" w:rsidTr="00120B51">
        <w:trPr>
          <w:tblHeader/>
        </w:trPr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13578" w:type="dxa"/>
            <w:gridSpan w:val="5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Направление «Наименование»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12"/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(при необходимости)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1.1.</w:t>
            </w:r>
          </w:p>
        </w:tc>
        <w:tc>
          <w:tcPr>
            <w:tcW w:w="13578" w:type="dxa"/>
            <w:gridSpan w:val="5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Региональный проект «Наименование»</w:t>
            </w:r>
          </w:p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(Ф.И.О. куратора)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vertAlign w:val="superscript"/>
              </w:rPr>
              <w:t> 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13"/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822" w:type="dxa"/>
            <w:gridSpan w:val="2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Ответственный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за реализацию (наименование ОИВ)</w:t>
            </w:r>
          </w:p>
        </w:tc>
        <w:tc>
          <w:tcPr>
            <w:tcW w:w="5756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 реализации (год начала - год окончания)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1.1.1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Задача 1</w:t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1.1.2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Задача N</w:t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2.1</w:t>
            </w:r>
          </w:p>
        </w:tc>
        <w:tc>
          <w:tcPr>
            <w:tcW w:w="13578" w:type="dxa"/>
            <w:gridSpan w:val="5"/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Ведомственный проект «Наименование»</w:t>
            </w:r>
          </w:p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(Ф.И.О. куратора)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14"/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auto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7982" w:type="dxa"/>
            <w:gridSpan w:val="3"/>
            <w:shd w:val="clear" w:color="auto" w:fill="auto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Ответственный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за реализацию (наименование ОИВ)</w:t>
            </w:r>
          </w:p>
        </w:tc>
        <w:tc>
          <w:tcPr>
            <w:tcW w:w="5596" w:type="dxa"/>
            <w:gridSpan w:val="2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 реализации (год начала - год окончания)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2.1.1.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Задача 1</w:t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2.1.2.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Задача N</w:t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3.1.</w:t>
            </w:r>
          </w:p>
        </w:tc>
        <w:tc>
          <w:tcPr>
            <w:tcW w:w="13578" w:type="dxa"/>
            <w:gridSpan w:val="5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Комплекс процессных мероприятий «Наименование»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822" w:type="dxa"/>
            <w:gridSpan w:val="2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Ответственный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за реализацию (наименование ОИВ)</w:t>
            </w:r>
          </w:p>
        </w:tc>
        <w:tc>
          <w:tcPr>
            <w:tcW w:w="5756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 реализации (год начала - год окончания)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3.1.1.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Задача 1</w:t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3.1.2.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Задача N</w:t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4.1.</w:t>
            </w:r>
          </w:p>
        </w:tc>
        <w:tc>
          <w:tcPr>
            <w:tcW w:w="13578" w:type="dxa"/>
            <w:gridSpan w:val="5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Приоритетный проект «Наименование»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822" w:type="dxa"/>
            <w:gridSpan w:val="2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Ответственный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за реализацию (наименование ОИВ)</w:t>
            </w:r>
          </w:p>
        </w:tc>
        <w:tc>
          <w:tcPr>
            <w:tcW w:w="5756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 реализации (год начала - год окончания)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4.1.1.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Задача 1</w:t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467F7D" w:rsidRPr="00AE4091" w:rsidTr="00120B51">
        <w:tc>
          <w:tcPr>
            <w:tcW w:w="109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4.1.2.</w:t>
            </w:r>
          </w:p>
        </w:tc>
        <w:tc>
          <w:tcPr>
            <w:tcW w:w="5862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Задача N</w:t>
            </w:r>
          </w:p>
        </w:tc>
        <w:tc>
          <w:tcPr>
            <w:tcW w:w="5457" w:type="dxa"/>
            <w:gridSpan w:val="3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259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</w:tbl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2E5A44" w:rsidP="002E5A4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AE4091">
        <w:rPr>
          <w:rFonts w:ascii="Times New Roman" w:hAnsi="Times New Roman" w:cs="Times New Roman"/>
          <w:sz w:val="28"/>
          <w:szCs w:val="28"/>
        </w:rPr>
        <w:t>№</w:t>
      </w:r>
      <w:r w:rsidR="00467F7D" w:rsidRPr="00AE4091">
        <w:rPr>
          <w:rFonts w:ascii="Times New Roman" w:hAnsi="Times New Roman" w:cs="Times New Roman"/>
          <w:sz w:val="28"/>
          <w:szCs w:val="28"/>
        </w:rPr>
        <w:t>4</w:t>
      </w:r>
    </w:p>
    <w:p w:rsidR="00467F7D" w:rsidRPr="00AE4091" w:rsidRDefault="002E5A44" w:rsidP="002E5A4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</w:t>
      </w:r>
      <w:r w:rsidR="00467F7D" w:rsidRPr="00AE4091">
        <w:rPr>
          <w:rFonts w:ascii="Times New Roman" w:hAnsi="Times New Roman" w:cs="Times New Roman"/>
          <w:sz w:val="28"/>
          <w:szCs w:val="28"/>
        </w:rPr>
        <w:t>к Порядку разработки, реализации</w:t>
      </w:r>
      <w:r w:rsidRPr="00AE4091">
        <w:rPr>
          <w:rFonts w:ascii="Times New Roman" w:hAnsi="Times New Roman" w:cs="Times New Roman"/>
          <w:sz w:val="28"/>
          <w:szCs w:val="28"/>
        </w:rPr>
        <w:t>, мониторинга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F7D" w:rsidRPr="00AE4091" w:rsidRDefault="002E5A44" w:rsidP="002E5A4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467F7D" w:rsidRPr="00AE4091">
        <w:rPr>
          <w:rFonts w:ascii="Times New Roman" w:hAnsi="Times New Roman" w:cs="Times New Roman"/>
          <w:sz w:val="28"/>
          <w:szCs w:val="28"/>
        </w:rPr>
        <w:t>и оценки эффективности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>Перечень мероприятий (результатов) муниципальной программы (комплексной программы)</w:t>
      </w:r>
    </w:p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27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153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3601"/>
        <w:gridCol w:w="2693"/>
        <w:gridCol w:w="1551"/>
        <w:gridCol w:w="1250"/>
        <w:gridCol w:w="603"/>
        <w:gridCol w:w="856"/>
        <w:gridCol w:w="835"/>
        <w:gridCol w:w="987"/>
        <w:gridCol w:w="2423"/>
      </w:tblGrid>
      <w:tr w:rsidR="00467F7D" w:rsidRPr="00AE4091" w:rsidTr="00467F7D">
        <w:trPr>
          <w:trHeight w:val="240"/>
        </w:trPr>
        <w:tc>
          <w:tcPr>
            <w:tcW w:w="52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</w:t>
            </w:r>
          </w:p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/п</w:t>
            </w:r>
          </w:p>
        </w:tc>
        <w:tc>
          <w:tcPr>
            <w:tcW w:w="36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Характеристика</w:t>
            </w:r>
            <w:r w:rsidRPr="00AE4091">
              <w:rPr>
                <w:rFonts w:cs="Times New Roman"/>
                <w:color w:val="22272F"/>
                <w:sz w:val="28"/>
                <w:szCs w:val="28"/>
                <w:vertAlign w:val="superscript"/>
              </w:rPr>
              <w:footnoteReference w:id="15"/>
            </w:r>
          </w:p>
        </w:tc>
        <w:tc>
          <w:tcPr>
            <w:tcW w:w="15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Единица измерения</w:t>
            </w:r>
          </w:p>
        </w:tc>
        <w:tc>
          <w:tcPr>
            <w:tcW w:w="125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Базовое значение</w:t>
            </w:r>
          </w:p>
        </w:tc>
        <w:tc>
          <w:tcPr>
            <w:tcW w:w="3281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Значения мероприятия (результата) по годам</w:t>
            </w:r>
          </w:p>
        </w:tc>
        <w:tc>
          <w:tcPr>
            <w:tcW w:w="24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Связь с комплек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ной программой</w:t>
            </w:r>
          </w:p>
        </w:tc>
      </w:tr>
      <w:tr w:rsidR="00467F7D" w:rsidRPr="00AE4091" w:rsidTr="00467F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01" w:type="dxa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55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N+1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...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proofErr w:type="spell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N+n</w:t>
            </w:r>
            <w:proofErr w:type="spellEnd"/>
          </w:p>
        </w:tc>
        <w:tc>
          <w:tcPr>
            <w:tcW w:w="242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36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9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</w:t>
            </w:r>
          </w:p>
        </w:tc>
      </w:tr>
      <w:tr w:rsidR="00467F7D" w:rsidRPr="00AE4091" w:rsidTr="00467F7D">
        <w:tc>
          <w:tcPr>
            <w:tcW w:w="12901" w:type="dxa"/>
            <w:gridSpan w:val="9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Наименование структурного элемента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12901" w:type="dxa"/>
            <w:gridSpan w:val="9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Наименование задачи структурного элемента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-</w:t>
            </w:r>
          </w:p>
        </w:tc>
      </w:tr>
      <w:tr w:rsidR="00467F7D" w:rsidRPr="00AE4091" w:rsidTr="00467F7D"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36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Мероприятие (результат) «Наименование» 1</w:t>
            </w:r>
          </w:p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N.</w:t>
            </w:r>
          </w:p>
        </w:tc>
        <w:tc>
          <w:tcPr>
            <w:tcW w:w="3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Мероприятие (результат) «Наименование» N</w:t>
            </w:r>
          </w:p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</w:tbl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273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273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273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273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273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273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467F7D" w:rsidRPr="00AE4091" w:rsidRDefault="00467F7D" w:rsidP="00467F7D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2E5A44">
      <w:pPr>
        <w:widowControl/>
        <w:autoSpaceDE/>
        <w:autoSpaceDN/>
        <w:adjustRightInd/>
        <w:spacing w:line="259" w:lineRule="auto"/>
        <w:ind w:left="273"/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Приложение №5</w:t>
      </w:r>
    </w:p>
    <w:p w:rsidR="002E5A44" w:rsidRPr="00AE4091" w:rsidRDefault="002E5A44" w:rsidP="002E5A44">
      <w:pPr>
        <w:widowControl/>
        <w:autoSpaceDE/>
        <w:autoSpaceDN/>
        <w:adjustRightInd/>
        <w:spacing w:line="259" w:lineRule="auto"/>
        <w:ind w:left="273"/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к Порядку разработки, реализации, мониторинга </w:t>
      </w:r>
    </w:p>
    <w:p w:rsidR="00467F7D" w:rsidRPr="00AE4091" w:rsidRDefault="002E5A44" w:rsidP="002E5A44">
      <w:pPr>
        <w:widowControl/>
        <w:autoSpaceDE/>
        <w:autoSpaceDN/>
        <w:adjustRightInd/>
        <w:spacing w:line="259" w:lineRule="auto"/>
        <w:ind w:left="273"/>
        <w:contextualSpacing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и оценки эффективности муниципальных программ</w:t>
      </w:r>
    </w:p>
    <w:p w:rsidR="002E5A44" w:rsidRPr="00AE4091" w:rsidRDefault="002E5A44" w:rsidP="00467F7D">
      <w:pPr>
        <w:widowControl/>
        <w:autoSpaceDE/>
        <w:autoSpaceDN/>
        <w:adjustRightInd/>
        <w:spacing w:line="259" w:lineRule="auto"/>
        <w:ind w:left="720"/>
        <w:contextualSpacing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467F7D" w:rsidRPr="00AE4091" w:rsidRDefault="00467F7D" w:rsidP="00467F7D">
      <w:pPr>
        <w:widowControl/>
        <w:autoSpaceDE/>
        <w:autoSpaceDN/>
        <w:adjustRightInd/>
        <w:spacing w:line="259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Финансовое обеспечение муниципальной программы (комплексной программы) </w:t>
      </w:r>
    </w:p>
    <w:p w:rsidR="00467F7D" w:rsidRPr="00AE4091" w:rsidRDefault="00467F7D" w:rsidP="00467F7D">
      <w:pPr>
        <w:spacing w:after="14" w:line="259" w:lineRule="auto"/>
        <w:ind w:left="273"/>
        <w:jc w:val="both"/>
        <w:rPr>
          <w:rFonts w:ascii="Times New Roman" w:hAnsi="Times New Roman" w:cs="Times New Roman"/>
        </w:rPr>
      </w:pPr>
    </w:p>
    <w:tbl>
      <w:tblPr>
        <w:tblW w:w="15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3685"/>
        <w:gridCol w:w="2786"/>
        <w:gridCol w:w="1056"/>
        <w:gridCol w:w="1035"/>
        <w:gridCol w:w="1010"/>
        <w:gridCol w:w="1112"/>
        <w:gridCol w:w="754"/>
        <w:gridCol w:w="983"/>
        <w:gridCol w:w="1074"/>
        <w:gridCol w:w="1672"/>
      </w:tblGrid>
      <w:tr w:rsidR="00467F7D" w:rsidRPr="00AE4091" w:rsidTr="00467F7D">
        <w:trPr>
          <w:trHeight w:val="240"/>
        </w:trPr>
        <w:tc>
          <w:tcPr>
            <w:tcW w:w="441" w:type="dxa"/>
            <w:vMerge w:val="restart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/п</w:t>
            </w:r>
          </w:p>
        </w:tc>
        <w:tc>
          <w:tcPr>
            <w:tcW w:w="3685" w:type="dxa"/>
            <w:vMerge w:val="restart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Наименование муниципал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ь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ной программы (комплексной программы), структурного элемента муниципальной программы (комплексной программы)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Главный распоряд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тель бюджетных средств (ответстве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ный исполнитель, с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исполнитель, учас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т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ник)</w:t>
            </w:r>
          </w:p>
        </w:tc>
        <w:tc>
          <w:tcPr>
            <w:tcW w:w="2091" w:type="dxa"/>
            <w:gridSpan w:val="2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Код бюджетной квалификации</w:t>
            </w:r>
          </w:p>
        </w:tc>
        <w:tc>
          <w:tcPr>
            <w:tcW w:w="4933" w:type="dxa"/>
            <w:gridSpan w:val="5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Объем финансового обеспечения по г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дам реализации, тыс. рублей</w:t>
            </w:r>
          </w:p>
        </w:tc>
        <w:tc>
          <w:tcPr>
            <w:tcW w:w="1672" w:type="dxa"/>
            <w:vMerge w:val="restart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Связь с ко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плексной программой</w:t>
            </w:r>
          </w:p>
        </w:tc>
      </w:tr>
      <w:tr w:rsidR="00467F7D" w:rsidRPr="00AE4091" w:rsidTr="00467F7D">
        <w:tc>
          <w:tcPr>
            <w:tcW w:w="441" w:type="dxa"/>
            <w:vMerge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56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ГРБС</w:t>
            </w:r>
          </w:p>
        </w:tc>
        <w:tc>
          <w:tcPr>
            <w:tcW w:w="1035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ЦСР</w:t>
            </w:r>
          </w:p>
        </w:tc>
        <w:tc>
          <w:tcPr>
            <w:tcW w:w="1010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</w:t>
            </w:r>
          </w:p>
        </w:tc>
        <w:tc>
          <w:tcPr>
            <w:tcW w:w="1112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N+1</w:t>
            </w:r>
          </w:p>
        </w:tc>
        <w:tc>
          <w:tcPr>
            <w:tcW w:w="754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...</w:t>
            </w:r>
          </w:p>
        </w:tc>
        <w:tc>
          <w:tcPr>
            <w:tcW w:w="983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proofErr w:type="spell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N+n</w:t>
            </w:r>
            <w:proofErr w:type="spellEnd"/>
          </w:p>
        </w:tc>
        <w:tc>
          <w:tcPr>
            <w:tcW w:w="1074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Всего</w:t>
            </w:r>
          </w:p>
        </w:tc>
        <w:tc>
          <w:tcPr>
            <w:tcW w:w="1672" w:type="dxa"/>
            <w:vMerge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9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11</w:t>
            </w:r>
          </w:p>
        </w:tc>
      </w:tr>
      <w:tr w:rsidR="00467F7D" w:rsidRPr="00AE4091" w:rsidTr="00467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Муниципальная программа (комплексная программа)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всего, в том числе: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исполнитель муниц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пальной программы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ind w:left="409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соисполнитель 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….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участник 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….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</w:tbl>
    <w:p w:rsidR="00467F7D" w:rsidRPr="00AE4091" w:rsidRDefault="00467F7D" w:rsidP="00467F7D">
      <w:pPr>
        <w:ind w:firstLine="720"/>
        <w:jc w:val="both"/>
        <w:rPr>
          <w:sz w:val="24"/>
          <w:szCs w:val="24"/>
        </w:rPr>
      </w:pPr>
      <w:r w:rsidRPr="00AE4091">
        <w:rPr>
          <w:sz w:val="24"/>
          <w:szCs w:val="24"/>
        </w:rPr>
        <w:br w:type="page"/>
      </w:r>
    </w:p>
    <w:tbl>
      <w:tblPr>
        <w:tblW w:w="156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3685"/>
        <w:gridCol w:w="2786"/>
        <w:gridCol w:w="1056"/>
        <w:gridCol w:w="1035"/>
        <w:gridCol w:w="1010"/>
        <w:gridCol w:w="1112"/>
        <w:gridCol w:w="754"/>
        <w:gridCol w:w="983"/>
        <w:gridCol w:w="1074"/>
        <w:gridCol w:w="1688"/>
      </w:tblGrid>
      <w:tr w:rsidR="00467F7D" w:rsidRPr="00AE4091" w:rsidTr="00467F7D">
        <w:tc>
          <w:tcPr>
            <w:tcW w:w="44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9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11</w:t>
            </w:r>
          </w:p>
        </w:tc>
      </w:tr>
      <w:tr w:rsidR="00467F7D" w:rsidRPr="00AE4091" w:rsidTr="00467F7D"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Структурный элемент «Наименование» </w:t>
            </w:r>
          </w:p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(всего),</w:t>
            </w:r>
          </w:p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 том числе: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исполнитель муниц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пальной программы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соисполнитель 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….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участник 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….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</w:tbl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623D3" w:rsidRPr="00AE4091" w:rsidRDefault="008623D3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2E5A44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>Приложение №5.1</w:t>
      </w:r>
    </w:p>
    <w:p w:rsidR="002E5A44" w:rsidRPr="00AE4091" w:rsidRDefault="002E5A44" w:rsidP="002E5A44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 xml:space="preserve">к Порядку разработки, реализации, мониторинга </w:t>
      </w:r>
    </w:p>
    <w:p w:rsidR="002E5A44" w:rsidRPr="00AE4091" w:rsidRDefault="002E5A44" w:rsidP="002E5A44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и оценки эффективности муниципальных программ </w:t>
      </w:r>
    </w:p>
    <w:p w:rsidR="002E5A44" w:rsidRPr="00AE4091" w:rsidRDefault="002E5A44" w:rsidP="002E5A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2E5A44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Финансовое обеспечение муниципальной программы (комплексной программы) за счет средств </w:t>
      </w:r>
      <w:r w:rsidR="00EF534F">
        <w:rPr>
          <w:rFonts w:ascii="Times New Roman" w:hAnsi="Times New Roman" w:cs="Times New Roman"/>
          <w:sz w:val="28"/>
          <w:szCs w:val="28"/>
        </w:rPr>
        <w:t>бюджета муниципального о</w:t>
      </w:r>
      <w:r w:rsidR="00EF534F">
        <w:rPr>
          <w:rFonts w:ascii="Times New Roman" w:hAnsi="Times New Roman" w:cs="Times New Roman"/>
          <w:sz w:val="28"/>
          <w:szCs w:val="28"/>
        </w:rPr>
        <w:t>б</w:t>
      </w:r>
      <w:r w:rsidR="00EF534F">
        <w:rPr>
          <w:rFonts w:ascii="Times New Roman" w:hAnsi="Times New Roman" w:cs="Times New Roman"/>
          <w:sz w:val="28"/>
          <w:szCs w:val="28"/>
        </w:rPr>
        <w:t>разования</w:t>
      </w:r>
      <w:r w:rsidRPr="00AE4091">
        <w:rPr>
          <w:rFonts w:ascii="Times New Roman" w:hAnsi="Times New Roman" w:cs="Times New Roman"/>
          <w:sz w:val="28"/>
          <w:szCs w:val="28"/>
        </w:rPr>
        <w:t>, средств государственных внебюджетных фондов и прогнозная оценка привлекаемых средств на реализацию мун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 xml:space="preserve">ципальной программы </w:t>
      </w:r>
    </w:p>
    <w:p w:rsidR="00467F7D" w:rsidRPr="00AE4091" w:rsidRDefault="00467F7D" w:rsidP="00467F7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15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5274"/>
        <w:gridCol w:w="2858"/>
        <w:gridCol w:w="1101"/>
        <w:gridCol w:w="1055"/>
        <w:gridCol w:w="937"/>
        <w:gridCol w:w="1072"/>
        <w:gridCol w:w="1134"/>
        <w:gridCol w:w="1598"/>
      </w:tblGrid>
      <w:tr w:rsidR="00467F7D" w:rsidRPr="00AE4091" w:rsidTr="00467F7D">
        <w:trPr>
          <w:trHeight w:val="240"/>
        </w:trPr>
        <w:tc>
          <w:tcPr>
            <w:tcW w:w="553" w:type="dxa"/>
            <w:vMerge w:val="restart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274" w:type="dxa"/>
            <w:vMerge w:val="restart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муниципальной программы (комплексной программы), структурного эл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мента муниципальной программы (комплек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ной программы)</w:t>
            </w:r>
          </w:p>
        </w:tc>
        <w:tc>
          <w:tcPr>
            <w:tcW w:w="2858" w:type="dxa"/>
            <w:vMerge w:val="restart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Источник финансового обеспечения</w:t>
            </w:r>
          </w:p>
        </w:tc>
        <w:tc>
          <w:tcPr>
            <w:tcW w:w="5299" w:type="dxa"/>
            <w:gridSpan w:val="5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Объем финансового обеспечения по годам р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ализации, тыс. рублей</w:t>
            </w:r>
          </w:p>
        </w:tc>
        <w:tc>
          <w:tcPr>
            <w:tcW w:w="1598" w:type="dxa"/>
            <w:vMerge w:val="restart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Связь с ко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плексной программой</w:t>
            </w:r>
          </w:p>
        </w:tc>
      </w:tr>
      <w:tr w:rsidR="00467F7D" w:rsidRPr="00AE4091" w:rsidTr="00467F7D">
        <w:trPr>
          <w:trHeight w:val="659"/>
        </w:trPr>
        <w:tc>
          <w:tcPr>
            <w:tcW w:w="553" w:type="dxa"/>
            <w:vMerge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4" w:type="dxa"/>
            <w:vMerge/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8" w:type="dxa"/>
            <w:vMerge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1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1055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N+1</w:t>
            </w:r>
          </w:p>
        </w:tc>
        <w:tc>
          <w:tcPr>
            <w:tcW w:w="937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...</w:t>
            </w:r>
          </w:p>
        </w:tc>
        <w:tc>
          <w:tcPr>
            <w:tcW w:w="1072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N+n</w:t>
            </w:r>
            <w:proofErr w:type="spellEnd"/>
          </w:p>
        </w:tc>
        <w:tc>
          <w:tcPr>
            <w:tcW w:w="1134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98" w:type="dxa"/>
            <w:vMerge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74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467F7D" w:rsidRPr="00AE4091" w:rsidTr="00467F7D">
        <w:tc>
          <w:tcPr>
            <w:tcW w:w="553" w:type="dxa"/>
            <w:vMerge w:val="restart"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274" w:type="dxa"/>
            <w:vMerge w:val="restart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(комплексная пр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грамма)</w:t>
            </w: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(всего), в том числе:</w:t>
            </w:r>
          </w:p>
        </w:tc>
        <w:tc>
          <w:tcPr>
            <w:tcW w:w="1101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55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37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72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auto" w:fill="FFFFFF"/>
            <w:hideMark/>
          </w:tcPr>
          <w:p w:rsidR="00467F7D" w:rsidRPr="00AE4091" w:rsidRDefault="00467F7D" w:rsidP="00467F7D">
            <w:pPr>
              <w:ind w:left="117" w:hanging="1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4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4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областной бюджет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4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государственные вн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бюджетные фонды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4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внебюджетные источн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ки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vMerge w:val="restart"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274" w:type="dxa"/>
            <w:vMerge w:val="restart"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Структурный элемент муниципальной пр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граммы «Наименование» N</w:t>
            </w: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(всего), в том числе: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4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4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областной бюджет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4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государственные вн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бюджетные фонды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7D" w:rsidRPr="00AE4091" w:rsidTr="00467F7D">
        <w:tc>
          <w:tcPr>
            <w:tcW w:w="553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4" w:type="dxa"/>
            <w:vMerge/>
            <w:shd w:val="clear" w:color="auto" w:fill="FFFFFF"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внебюджетные источн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ки</w:t>
            </w:r>
          </w:p>
        </w:tc>
        <w:tc>
          <w:tcPr>
            <w:tcW w:w="1101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5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7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shd w:val="clear" w:color="auto" w:fill="FFFFFF"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67F7D" w:rsidRPr="00AE4091" w:rsidRDefault="00467F7D" w:rsidP="00467F7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2E5A44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Приложение №6</w:t>
      </w:r>
    </w:p>
    <w:p w:rsidR="002E5A44" w:rsidRPr="00AE4091" w:rsidRDefault="002E5A44" w:rsidP="002E5A44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к Порядку разработки, реализации, мониторинга </w:t>
      </w:r>
    </w:p>
    <w:p w:rsidR="00467F7D" w:rsidRPr="00AE4091" w:rsidRDefault="002E5A44" w:rsidP="002E5A44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и оценки эффективности муниципальных программ</w:t>
      </w: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Сведения о методике расчета показателей (результатов) муниципальной программы (комплексной программы) </w:t>
      </w:r>
      <w:r w:rsidR="00EF534F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tbl>
      <w:tblPr>
        <w:tblW w:w="15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1877"/>
        <w:gridCol w:w="1417"/>
        <w:gridCol w:w="1985"/>
        <w:gridCol w:w="2693"/>
        <w:gridCol w:w="1701"/>
        <w:gridCol w:w="2126"/>
        <w:gridCol w:w="1418"/>
        <w:gridCol w:w="1843"/>
      </w:tblGrid>
      <w:tr w:rsidR="00467F7D" w:rsidRPr="00AE4091" w:rsidTr="00467F7D">
        <w:tc>
          <w:tcPr>
            <w:tcW w:w="690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77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(р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зультат)</w:t>
            </w:r>
          </w:p>
        </w:tc>
        <w:tc>
          <w:tcPr>
            <w:tcW w:w="1417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985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Алгоритм фо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мирования (формула) и 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тодологические пояснения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16"/>
            </w:r>
          </w:p>
        </w:tc>
        <w:tc>
          <w:tcPr>
            <w:tcW w:w="2693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Базовые показатели (используемые в формуле)</w:t>
            </w:r>
          </w:p>
        </w:tc>
        <w:tc>
          <w:tcPr>
            <w:tcW w:w="1701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Метод сбора информации, индекс фо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мы отчетн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17"/>
            </w:r>
            <w:hyperlink r:id="rId12" w:anchor="/document/402701751/entry/666666" w:history="1"/>
          </w:p>
        </w:tc>
        <w:tc>
          <w:tcPr>
            <w:tcW w:w="2126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Ответственный за сбор данных по показателю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18"/>
            </w:r>
            <w:proofErr w:type="gramEnd"/>
          </w:p>
        </w:tc>
        <w:tc>
          <w:tcPr>
            <w:tcW w:w="1418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Источник данных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19"/>
            </w:r>
          </w:p>
        </w:tc>
        <w:tc>
          <w:tcPr>
            <w:tcW w:w="1843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Срок пре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ставления г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довой отче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ной информ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20"/>
            </w:r>
          </w:p>
        </w:tc>
      </w:tr>
      <w:tr w:rsidR="00467F7D" w:rsidRPr="00AE4091" w:rsidTr="00467F7D">
        <w:tc>
          <w:tcPr>
            <w:tcW w:w="690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7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FFFFFF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67F7D" w:rsidRPr="00AE4091" w:rsidTr="00467F7D">
        <w:trPr>
          <w:trHeight w:val="240"/>
        </w:trPr>
        <w:tc>
          <w:tcPr>
            <w:tcW w:w="690" w:type="dxa"/>
            <w:vMerge w:val="restart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7" w:type="dxa"/>
            <w:vMerge w:val="restart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Показатель 1</w:t>
            </w:r>
          </w:p>
        </w:tc>
        <w:tc>
          <w:tcPr>
            <w:tcW w:w="1417" w:type="dxa"/>
            <w:vMerge w:val="restart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85" w:type="dxa"/>
            <w:vMerge w:val="restart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693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Базовый показатель 1</w:t>
            </w:r>
          </w:p>
        </w:tc>
        <w:tc>
          <w:tcPr>
            <w:tcW w:w="1701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690" w:type="dxa"/>
            <w:vMerge/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  <w:vMerge/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Базовый показатель 2</w:t>
            </w:r>
          </w:p>
        </w:tc>
        <w:tc>
          <w:tcPr>
            <w:tcW w:w="1701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690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77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417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693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FFFFFF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467F7D" w:rsidRPr="00AE4091" w:rsidRDefault="00467F7D" w:rsidP="00467F7D">
      <w:pPr>
        <w:spacing w:line="259" w:lineRule="auto"/>
        <w:rPr>
          <w:rFonts w:ascii="Times New Roman" w:hAnsi="Times New Roman" w:cs="Times New Roman"/>
          <w:sz w:val="28"/>
          <w:szCs w:val="28"/>
        </w:rPr>
        <w:sectPr w:rsidR="00467F7D" w:rsidRPr="00AE4091" w:rsidSect="00467F7D">
          <w:pgSz w:w="16838" w:h="11906" w:orient="landscape"/>
          <w:pgMar w:top="571" w:right="962" w:bottom="851" w:left="566" w:header="720" w:footer="720" w:gutter="0"/>
          <w:cols w:space="720"/>
          <w:titlePg/>
        </w:sectPr>
      </w:pPr>
    </w:p>
    <w:p w:rsidR="002E5A44" w:rsidRPr="00AE4091" w:rsidRDefault="002E5A44" w:rsidP="002E5A4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>Приложение №7</w:t>
      </w:r>
    </w:p>
    <w:p w:rsidR="002E5A44" w:rsidRPr="00AE4091" w:rsidRDefault="002E5A44" w:rsidP="002E5A4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E4091">
        <w:rPr>
          <w:rFonts w:ascii="Times New Roman" w:hAnsi="Times New Roman" w:cs="Times New Roman"/>
          <w:sz w:val="28"/>
          <w:szCs w:val="28"/>
        </w:rPr>
        <w:t xml:space="preserve">к Порядку разработки, реализации, мониторинга </w:t>
      </w:r>
    </w:p>
    <w:p w:rsidR="002E5A44" w:rsidRPr="00AE4091" w:rsidRDefault="002E5A44" w:rsidP="002E5A4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и оценки эффективности муниципальных программ </w:t>
      </w:r>
    </w:p>
    <w:p w:rsidR="002E5A44" w:rsidRPr="00AE4091" w:rsidRDefault="002E5A44" w:rsidP="008050BE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8050BE" w:rsidRPr="00AE4091" w:rsidRDefault="008050BE" w:rsidP="008050B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 w:rsidRPr="00AE4091">
        <w:rPr>
          <w:rFonts w:ascii="Times New Roman" w:hAnsi="Times New Roman"/>
          <w:sz w:val="28"/>
          <w:szCs w:val="28"/>
        </w:rPr>
        <w:t>План реализации муниципальной программы (комплексной программы)</w:t>
      </w:r>
    </w:p>
    <w:tbl>
      <w:tblPr>
        <w:tblW w:w="1575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7938"/>
        <w:gridCol w:w="1276"/>
        <w:gridCol w:w="1275"/>
        <w:gridCol w:w="1276"/>
        <w:gridCol w:w="1418"/>
        <w:gridCol w:w="1701"/>
      </w:tblGrid>
      <w:tr w:rsidR="008050BE" w:rsidRPr="00AE4091" w:rsidTr="008050BE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/п</w:t>
            </w:r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E7122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Наименование структурного элемента муниципальной програ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мы (комплексной программы) </w:t>
            </w:r>
            <w:r w:rsidR="00EF534F"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Оренбургской области, 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 реализации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Отве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т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ственный исполн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тель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Вид по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твержд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ющего д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кумента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Информац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онная сист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ма (источник данных)</w:t>
            </w:r>
            <w:r w:rsidRPr="00AE4091">
              <w:rPr>
                <w:rStyle w:val="afffff2"/>
                <w:color w:val="22272F"/>
                <w:sz w:val="28"/>
                <w:szCs w:val="28"/>
              </w:rPr>
              <w:footnoteReference w:id="21"/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</w:t>
            </w:r>
          </w:p>
        </w:tc>
      </w:tr>
      <w:tr w:rsidR="008050BE" w:rsidRPr="00AE4091" w:rsidTr="008050BE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793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начало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оконч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ние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Муниципальный проект (Региональный проект) 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1.N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Результат регионального проекта 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Проектное мероприятие, не входящее в региональные проекты 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N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Результат проектного мероприятия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 xml:space="preserve"> 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Ведомственный проект 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3.N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Результат ведомственного проекта 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Комплекс процессных мероприятий 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4.N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Мероприятие (результат) комплекса процессных мероприятий 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5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Приоритетный проект 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8050BE" w:rsidRPr="00AE4091" w:rsidTr="008050BE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5.N.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Результат приоритетного проекта </w:t>
            </w: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50BE" w:rsidRPr="00AE4091" w:rsidRDefault="008050BE" w:rsidP="00036C7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</w:tbl>
    <w:p w:rsidR="002E5A44" w:rsidRDefault="002E5A44" w:rsidP="008050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E7122" w:rsidRDefault="000E7122" w:rsidP="008050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E7122" w:rsidRDefault="000E7122" w:rsidP="008050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E7122" w:rsidRDefault="000E7122" w:rsidP="008050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E7122" w:rsidRDefault="000E7122" w:rsidP="008050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E7122" w:rsidRDefault="000E7122" w:rsidP="008050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E7122" w:rsidRDefault="000E7122" w:rsidP="008050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E7122" w:rsidRPr="00AE4091" w:rsidRDefault="000E7122" w:rsidP="008050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5A44" w:rsidRPr="00AE4091" w:rsidRDefault="002E5A44" w:rsidP="002E5A44">
      <w:pPr>
        <w:widowControl/>
        <w:autoSpaceDE/>
        <w:autoSpaceDN/>
        <w:adjustRightInd/>
        <w:spacing w:after="3" w:line="271" w:lineRule="auto"/>
        <w:ind w:left="1544" w:right="1579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Приложение №8</w:t>
      </w:r>
    </w:p>
    <w:p w:rsidR="002E5A44" w:rsidRPr="00AE4091" w:rsidRDefault="002E5A44" w:rsidP="002E5A44">
      <w:pPr>
        <w:widowControl/>
        <w:autoSpaceDE/>
        <w:autoSpaceDN/>
        <w:adjustRightInd/>
        <w:spacing w:after="3" w:line="271" w:lineRule="auto"/>
        <w:ind w:left="1544" w:right="1579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к Порядку разработки, реализации, мониторинга </w:t>
      </w:r>
    </w:p>
    <w:p w:rsidR="00467F7D" w:rsidRPr="00AE4091" w:rsidRDefault="002E5A44" w:rsidP="002E5A44">
      <w:pPr>
        <w:widowControl/>
        <w:autoSpaceDE/>
        <w:autoSpaceDN/>
        <w:adjustRightInd/>
        <w:spacing w:after="3" w:line="271" w:lineRule="auto"/>
        <w:ind w:left="1544" w:right="1579"/>
        <w:rPr>
          <w:rFonts w:ascii="Times New Roman" w:hAnsi="Times New Roman" w:cs="Times New Roman"/>
          <w:sz w:val="28"/>
          <w:szCs w:val="28"/>
          <w:highlight w:val="red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и оценки эффективности муниципальных программ</w:t>
      </w:r>
    </w:p>
    <w:p w:rsidR="002E5A44" w:rsidRPr="00AE4091" w:rsidRDefault="002E5A44" w:rsidP="00467F7D">
      <w:pPr>
        <w:spacing w:line="259" w:lineRule="auto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467F7D" w:rsidRPr="00AE4091" w:rsidRDefault="00467F7D" w:rsidP="00467F7D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E40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Аналитическая информация о структурных элементах и (или) мероприятиях (результатах) иных муниципальных программ </w:t>
      </w:r>
      <w:r w:rsidR="00EF534F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</w:t>
      </w:r>
      <w:r w:rsidRPr="00AE4091">
        <w:rPr>
          <w:rFonts w:ascii="Times New Roman" w:hAnsi="Times New Roman" w:cs="Times New Roman"/>
          <w:sz w:val="28"/>
          <w:szCs w:val="28"/>
          <w:shd w:val="clear" w:color="auto" w:fill="FFFFFF"/>
        </w:rPr>
        <w:t>, соответствующих сфере реализации муниципальной программы (комплексной програ</w:t>
      </w:r>
      <w:r w:rsidRPr="00AE4091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AE4091">
        <w:rPr>
          <w:rFonts w:ascii="Times New Roman" w:hAnsi="Times New Roman" w:cs="Times New Roman"/>
          <w:sz w:val="28"/>
          <w:szCs w:val="28"/>
          <w:shd w:val="clear" w:color="auto" w:fill="FFFFFF"/>
        </w:rPr>
        <w:t>мы)  ___________________________________________________________________</w:t>
      </w:r>
      <w:r w:rsidRPr="00AE4091">
        <w:rPr>
          <w:rFonts w:ascii="Times New Roman" w:hAnsi="Times New Roman" w:cs="Times New Roman"/>
          <w:sz w:val="28"/>
          <w:szCs w:val="28"/>
        </w:rPr>
        <w:br/>
      </w:r>
      <w:r w:rsidRPr="00AE4091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                                                (наименование муниципальной  программы (комплексной программы)</w:t>
      </w:r>
      <w:proofErr w:type="gramEnd"/>
    </w:p>
    <w:p w:rsidR="00467F7D" w:rsidRPr="00AE4091" w:rsidRDefault="00467F7D" w:rsidP="00467F7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I. Показатели иных муниципальных программ </w:t>
      </w:r>
      <w:r w:rsidR="00EF534F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AE4091">
        <w:rPr>
          <w:rFonts w:ascii="Times New Roman" w:hAnsi="Times New Roman" w:cs="Times New Roman"/>
          <w:sz w:val="28"/>
          <w:szCs w:val="28"/>
        </w:rPr>
        <w:t>, соответствующих сфере реализации мун</w:t>
      </w:r>
      <w:r w:rsidRPr="00AE4091">
        <w:rPr>
          <w:rFonts w:ascii="Times New Roman" w:hAnsi="Times New Roman" w:cs="Times New Roman"/>
          <w:sz w:val="28"/>
          <w:szCs w:val="28"/>
        </w:rPr>
        <w:t>и</w:t>
      </w:r>
      <w:r w:rsidRPr="00AE4091">
        <w:rPr>
          <w:rFonts w:ascii="Times New Roman" w:hAnsi="Times New Roman" w:cs="Times New Roman"/>
          <w:sz w:val="28"/>
          <w:szCs w:val="28"/>
        </w:rPr>
        <w:t xml:space="preserve">ципальной программы (комплексной программы) </w:t>
      </w:r>
      <w:r w:rsidR="00EF534F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AE4091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 w:rsidRPr="00AE4091">
        <w:rPr>
          <w:rFonts w:cs="Times New Roman"/>
          <w:sz w:val="28"/>
          <w:szCs w:val="28"/>
          <w:vertAlign w:val="superscript"/>
        </w:rPr>
        <w:footnoteReference w:id="22"/>
      </w:r>
    </w:p>
    <w:tbl>
      <w:tblPr>
        <w:tblW w:w="157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4776"/>
        <w:gridCol w:w="1562"/>
        <w:gridCol w:w="1331"/>
        <w:gridCol w:w="1097"/>
        <w:gridCol w:w="1097"/>
        <w:gridCol w:w="1097"/>
        <w:gridCol w:w="1187"/>
        <w:gridCol w:w="2733"/>
      </w:tblGrid>
      <w:tr w:rsidR="00467F7D" w:rsidRPr="00AE4091" w:rsidTr="00467F7D">
        <w:trPr>
          <w:trHeight w:val="240"/>
        </w:trPr>
        <w:tc>
          <w:tcPr>
            <w:tcW w:w="8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7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(по </w:t>
            </w:r>
            <w:hyperlink r:id="rId13" w:anchor="/document/179222/entry/0" w:history="1">
              <w:r w:rsidRPr="00AE4091">
                <w:rPr>
                  <w:rFonts w:ascii="Times New Roman" w:hAnsi="Times New Roman" w:cs="Times New Roman"/>
                  <w:sz w:val="28"/>
                  <w:szCs w:val="28"/>
                </w:rPr>
                <w:t>ОКЕИ</w:t>
              </w:r>
            </w:hyperlink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Базовое</w:t>
            </w:r>
          </w:p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23"/>
            </w:r>
          </w:p>
        </w:tc>
        <w:tc>
          <w:tcPr>
            <w:tcW w:w="4478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Значения показателя по годам</w:t>
            </w:r>
          </w:p>
        </w:tc>
        <w:tc>
          <w:tcPr>
            <w:tcW w:w="2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 за д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стижение показат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 w:rsidRPr="00AE409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 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24"/>
            </w:r>
          </w:p>
        </w:tc>
      </w:tr>
      <w:tr w:rsidR="00467F7D" w:rsidRPr="00AE4091" w:rsidTr="00467F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N+1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N+n</w:t>
            </w:r>
            <w:proofErr w:type="spellEnd"/>
          </w:p>
        </w:tc>
        <w:tc>
          <w:tcPr>
            <w:tcW w:w="2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F7D" w:rsidRPr="00AE4091" w:rsidTr="00467F7D">
        <w:tc>
          <w:tcPr>
            <w:tcW w:w="87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67F7D" w:rsidRPr="00AE4091" w:rsidTr="00467F7D">
        <w:tc>
          <w:tcPr>
            <w:tcW w:w="15750" w:type="dxa"/>
            <w:gridSpan w:val="9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«Наименование» N</w:t>
            </w:r>
          </w:p>
        </w:tc>
      </w:tr>
      <w:tr w:rsidR="00467F7D" w:rsidRPr="00AE4091" w:rsidTr="00467F7D">
        <w:tc>
          <w:tcPr>
            <w:tcW w:w="87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Показатель муниципальной программы 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N.</w:t>
            </w:r>
          </w:p>
        </w:tc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Показатель муниципальной программы N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467F7D" w:rsidRPr="00AE4091" w:rsidRDefault="00467F7D" w:rsidP="00467F7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color w:val="22272F"/>
          <w:sz w:val="28"/>
          <w:szCs w:val="28"/>
        </w:rPr>
        <w:t xml:space="preserve">II. </w:t>
      </w:r>
      <w:r w:rsidRPr="00AE4091">
        <w:rPr>
          <w:rFonts w:ascii="Times New Roman" w:hAnsi="Times New Roman" w:cs="Times New Roman"/>
          <w:sz w:val="28"/>
          <w:szCs w:val="28"/>
        </w:rPr>
        <w:t xml:space="preserve">Финансовое обеспечение мероприятий (результатов) иных муниципальных программ </w:t>
      </w:r>
      <w:r w:rsidR="00EF534F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AE4091">
        <w:rPr>
          <w:rFonts w:ascii="Times New Roman" w:hAnsi="Times New Roman" w:cs="Times New Roman"/>
          <w:sz w:val="28"/>
          <w:szCs w:val="28"/>
        </w:rPr>
        <w:t xml:space="preserve">, </w:t>
      </w:r>
      <w:r w:rsidRPr="00AE4091">
        <w:rPr>
          <w:rFonts w:ascii="Times New Roman" w:hAnsi="Times New Roman" w:cs="Times New Roman"/>
          <w:sz w:val="28"/>
          <w:szCs w:val="28"/>
        </w:rPr>
        <w:lastRenderedPageBreak/>
        <w:t>соответствующих сфере реализации муниципальной программы (комплексной программы)</w:t>
      </w:r>
      <w:r w:rsidRPr="00AE4091">
        <w:rPr>
          <w:rFonts w:cs="Times New Roman"/>
          <w:sz w:val="28"/>
          <w:szCs w:val="28"/>
          <w:vertAlign w:val="superscript"/>
        </w:rPr>
        <w:footnoteReference w:id="25"/>
      </w:r>
    </w:p>
    <w:tbl>
      <w:tblPr>
        <w:tblW w:w="154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8"/>
        <w:gridCol w:w="1655"/>
        <w:gridCol w:w="1519"/>
        <w:gridCol w:w="1519"/>
        <w:gridCol w:w="1655"/>
        <w:gridCol w:w="1595"/>
      </w:tblGrid>
      <w:tr w:rsidR="00467F7D" w:rsidRPr="00AE4091" w:rsidTr="00467F7D">
        <w:trPr>
          <w:trHeight w:val="240"/>
        </w:trPr>
        <w:tc>
          <w:tcPr>
            <w:tcW w:w="75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программы, структурного элемента, мероприятия (результата) / источник финансового обеспечения</w:t>
            </w:r>
          </w:p>
        </w:tc>
        <w:tc>
          <w:tcPr>
            <w:tcW w:w="7943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Объем финансового обеспечения по годам реализации, тыс. ру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</w:p>
        </w:tc>
      </w:tr>
      <w:tr w:rsidR="00467F7D" w:rsidRPr="00AE4091" w:rsidTr="00467F7D">
        <w:tc>
          <w:tcPr>
            <w:tcW w:w="75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N+1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N+n</w:t>
            </w:r>
            <w:proofErr w:type="spellEnd"/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«Наименование» (всего),</w:t>
            </w:r>
          </w:p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  <w:r w:rsidRPr="00AE409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бюджеты государственных внебюджетных фондов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Структурный элемент «Наименование» (всего),</w:t>
            </w:r>
          </w:p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бюджеты государственных внебюджетных фондов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«Наименование» (всего),</w:t>
            </w:r>
          </w:p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 xml:space="preserve">бюджеты государственных внебюджетных фондов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c>
          <w:tcPr>
            <w:tcW w:w="7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467F7D" w:rsidRPr="00AE4091" w:rsidRDefault="00467F7D" w:rsidP="00467F7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  <w:sectPr w:rsidR="00467F7D" w:rsidRPr="00AE4091" w:rsidSect="00467F7D">
          <w:headerReference w:type="even" r:id="rId14"/>
          <w:headerReference w:type="default" r:id="rId15"/>
          <w:headerReference w:type="first" r:id="rId16"/>
          <w:pgSz w:w="16838" w:h="11906" w:orient="landscape"/>
          <w:pgMar w:top="289" w:right="539" w:bottom="454" w:left="567" w:header="720" w:footer="720" w:gutter="0"/>
          <w:cols w:space="720"/>
          <w:titlePg/>
        </w:sectPr>
      </w:pPr>
    </w:p>
    <w:p w:rsidR="00467F7D" w:rsidRPr="00AE4091" w:rsidRDefault="00467F7D" w:rsidP="00467F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III. Перечень мероприятий (результатов) иных муниципальных программ </w:t>
      </w:r>
      <w:r w:rsidR="00EF534F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AE4091">
        <w:rPr>
          <w:rFonts w:ascii="Times New Roman" w:hAnsi="Times New Roman" w:cs="Times New Roman"/>
          <w:sz w:val="28"/>
          <w:szCs w:val="28"/>
        </w:rPr>
        <w:t>, соотве</w:t>
      </w:r>
      <w:r w:rsidRPr="00AE4091">
        <w:rPr>
          <w:rFonts w:ascii="Times New Roman" w:hAnsi="Times New Roman" w:cs="Times New Roman"/>
          <w:sz w:val="28"/>
          <w:szCs w:val="28"/>
        </w:rPr>
        <w:t>т</w:t>
      </w:r>
      <w:r w:rsidRPr="00AE4091">
        <w:rPr>
          <w:rFonts w:ascii="Times New Roman" w:hAnsi="Times New Roman" w:cs="Times New Roman"/>
          <w:sz w:val="28"/>
          <w:szCs w:val="28"/>
        </w:rPr>
        <w:t>ствующих сфере реализации муниципальной программы (комплексной программы)</w:t>
      </w:r>
      <w:r w:rsidRPr="00AE4091">
        <w:rPr>
          <w:rFonts w:cs="Times New Roman"/>
          <w:sz w:val="28"/>
          <w:szCs w:val="28"/>
          <w:vertAlign w:val="superscript"/>
        </w:rPr>
        <w:footnoteReference w:id="26"/>
      </w:r>
    </w:p>
    <w:tbl>
      <w:tblPr>
        <w:tblW w:w="151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8"/>
        <w:gridCol w:w="1924"/>
        <w:gridCol w:w="1939"/>
        <w:gridCol w:w="1789"/>
        <w:gridCol w:w="1638"/>
        <w:gridCol w:w="1789"/>
        <w:gridCol w:w="1608"/>
      </w:tblGrid>
      <w:tr w:rsidR="00467F7D" w:rsidRPr="00AE4091" w:rsidTr="00467F7D">
        <w:trPr>
          <w:trHeight w:val="240"/>
        </w:trPr>
        <w:tc>
          <w:tcPr>
            <w:tcW w:w="44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тата)</w:t>
            </w:r>
          </w:p>
        </w:tc>
        <w:tc>
          <w:tcPr>
            <w:tcW w:w="192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Единица изм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рения</w:t>
            </w:r>
          </w:p>
        </w:tc>
        <w:tc>
          <w:tcPr>
            <w:tcW w:w="870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</w:t>
            </w:r>
          </w:p>
        </w:tc>
      </w:tr>
      <w:tr w:rsidR="00467F7D" w:rsidRPr="00AE4091" w:rsidTr="00467F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Базовое знач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N+1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120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N+n</w:t>
            </w:r>
            <w:proofErr w:type="spellEnd"/>
          </w:p>
        </w:tc>
      </w:tr>
      <w:tr w:rsidR="00467F7D" w:rsidRPr="00AE4091" w:rsidTr="00467F7D">
        <w:tc>
          <w:tcPr>
            <w:tcW w:w="447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67F7D" w:rsidRPr="00AE4091" w:rsidTr="00467F7D">
        <w:tc>
          <w:tcPr>
            <w:tcW w:w="15135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«Наименование»</w:t>
            </w:r>
          </w:p>
        </w:tc>
      </w:tr>
      <w:tr w:rsidR="00467F7D" w:rsidRPr="00AE4091" w:rsidTr="00467F7D">
        <w:tc>
          <w:tcPr>
            <w:tcW w:w="15135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Структурный элемент «Наименование» 1</w:t>
            </w:r>
          </w:p>
        </w:tc>
      </w:tr>
      <w:tr w:rsidR="00467F7D" w:rsidRPr="00AE4091" w:rsidTr="00467F7D"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67F7D" w:rsidRPr="00AE4091" w:rsidRDefault="00467F7D" w:rsidP="00467F7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</w:tbl>
    <w:p w:rsidR="00467F7D" w:rsidRPr="00AE4091" w:rsidRDefault="00467F7D" w:rsidP="00467F7D">
      <w:pPr>
        <w:jc w:val="both"/>
        <w:rPr>
          <w:rFonts w:ascii="Times New Roman" w:hAnsi="Times New Roman" w:cs="Times New Roman"/>
          <w:sz w:val="28"/>
          <w:szCs w:val="28"/>
        </w:rPr>
        <w:sectPr w:rsidR="00467F7D" w:rsidRPr="00AE4091" w:rsidSect="00467F7D">
          <w:pgSz w:w="16840" w:h="11906" w:orient="landscape"/>
          <w:pgMar w:top="1701" w:right="538" w:bottom="851" w:left="1134" w:header="357" w:footer="0" w:gutter="0"/>
          <w:cols w:space="720"/>
          <w:noEndnote/>
          <w:titlePg/>
          <w:docGrid w:linePitch="326"/>
        </w:sectPr>
      </w:pPr>
    </w:p>
    <w:p w:rsidR="002E5A44" w:rsidRPr="00AE4091" w:rsidRDefault="002E5A44" w:rsidP="002E5A44">
      <w:pPr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>Приложение №9</w:t>
      </w:r>
    </w:p>
    <w:p w:rsidR="002E5A44" w:rsidRPr="00AE4091" w:rsidRDefault="002E5A44" w:rsidP="002E5A44">
      <w:pPr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E4091">
        <w:rPr>
          <w:rFonts w:ascii="Times New Roman" w:hAnsi="Times New Roman" w:cs="Times New Roman"/>
          <w:sz w:val="28"/>
          <w:szCs w:val="28"/>
        </w:rPr>
        <w:t xml:space="preserve">к Порядку разработки, реализации, мониторинга </w:t>
      </w:r>
    </w:p>
    <w:p w:rsidR="00467F7D" w:rsidRPr="00AE4091" w:rsidRDefault="002E5A44" w:rsidP="002E5A44">
      <w:pPr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и оценки эффективности муниципальных программ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Отчет о достижении значений показателей муниципальной программы (комплексной программы), результатов структурных элементов муниципальной программы (комплексной программы)</w:t>
      </w: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Ind w:w="-5" w:type="dxa"/>
        <w:tblLook w:val="04A0" w:firstRow="1" w:lastRow="0" w:firstColumn="1" w:lastColumn="0" w:noHBand="0" w:noVBand="1"/>
      </w:tblPr>
      <w:tblGrid>
        <w:gridCol w:w="960"/>
        <w:gridCol w:w="1965"/>
        <w:gridCol w:w="1660"/>
        <w:gridCol w:w="2356"/>
        <w:gridCol w:w="2415"/>
        <w:gridCol w:w="2268"/>
        <w:gridCol w:w="3402"/>
      </w:tblGrid>
      <w:tr w:rsidR="00467F7D" w:rsidRPr="00AE4091" w:rsidTr="00467F7D">
        <w:trPr>
          <w:trHeight w:val="45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(результата)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7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(результата)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Обоснование отклонения значения показателя (р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зультата)</w:t>
            </w:r>
          </w:p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год, предш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ствующий отче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ному (текущему) году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отчетный год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F7D" w:rsidRPr="00AE4091" w:rsidTr="00467F7D">
        <w:trPr>
          <w:trHeight w:val="109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факт на отче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ную дату</w:t>
            </w:r>
            <w:r w:rsidRPr="00AE4091">
              <w:rPr>
                <w:rFonts w:cs="Times New Roman"/>
                <w:sz w:val="28"/>
                <w:szCs w:val="28"/>
                <w:vertAlign w:val="superscript"/>
              </w:rPr>
              <w:footnoteReference w:id="27"/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F7D" w:rsidRPr="00AE4091" w:rsidTr="00467F7D">
        <w:trPr>
          <w:trHeight w:val="300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</w:tc>
      </w:tr>
      <w:tr w:rsidR="00467F7D" w:rsidRPr="00AE4091" w:rsidTr="00467F7D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rPr>
          <w:trHeight w:val="300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Структурный элемент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467F7D" w:rsidRPr="00AE4091" w:rsidRDefault="00467F7D" w:rsidP="00467F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7577D" w:rsidRPr="00AE4091" w:rsidRDefault="00B757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7577D" w:rsidRPr="00AE4091" w:rsidRDefault="00B757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20B51" w:rsidRPr="00AE4091" w:rsidRDefault="00120B51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7577D" w:rsidRPr="00AE4091" w:rsidRDefault="00B757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7577D" w:rsidRPr="00AE4091" w:rsidRDefault="00B757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20B51" w:rsidRPr="00AE4091" w:rsidRDefault="00B7577D" w:rsidP="00B7577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</w:t>
      </w:r>
      <w:r w:rsidRPr="00AE4091">
        <w:rPr>
          <w:rFonts w:ascii="Times New Roman" w:hAnsi="Times New Roman" w:cs="Times New Roman"/>
          <w:sz w:val="28"/>
          <w:szCs w:val="28"/>
        </w:rPr>
        <w:t xml:space="preserve">Приложение №10       </w:t>
      </w:r>
    </w:p>
    <w:p w:rsidR="00B7577D" w:rsidRPr="00AE4091" w:rsidRDefault="00B7577D" w:rsidP="00B7577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к Порядку разработки, реализации, мониторинга </w:t>
      </w:r>
    </w:p>
    <w:p w:rsidR="00467F7D" w:rsidRPr="00AE4091" w:rsidRDefault="00B7577D" w:rsidP="00B757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и оценки эффективности муниципальных программ</w:t>
      </w:r>
    </w:p>
    <w:p w:rsidR="00861DBD" w:rsidRPr="00AE4091" w:rsidRDefault="00861DBD" w:rsidP="00467F7D">
      <w:pPr>
        <w:contextualSpacing/>
        <w:jc w:val="center"/>
        <w:rPr>
          <w:rFonts w:ascii="Times New Roman" w:hAnsi="Times New Roman" w:cs="Times New Roman"/>
        </w:rPr>
      </w:pPr>
    </w:p>
    <w:p w:rsidR="00467F7D" w:rsidRPr="00AE4091" w:rsidRDefault="00467F7D" w:rsidP="00467F7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Отчет об использовании бюджетных ассигнований </w:t>
      </w:r>
      <w:r w:rsidR="00EF534F">
        <w:rPr>
          <w:rFonts w:ascii="Times New Roman" w:hAnsi="Times New Roman" w:cs="Times New Roman"/>
          <w:sz w:val="28"/>
          <w:szCs w:val="28"/>
        </w:rPr>
        <w:t>бюджета муниципального образования</w:t>
      </w:r>
      <w:r w:rsidRPr="00AE4091">
        <w:rPr>
          <w:rFonts w:ascii="Times New Roman" w:hAnsi="Times New Roman" w:cs="Times New Roman"/>
          <w:sz w:val="28"/>
          <w:szCs w:val="28"/>
        </w:rPr>
        <w:t xml:space="preserve"> на реализацию муниципальной программы (комплексной программы) </w:t>
      </w:r>
      <w:r w:rsidR="00EF53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467F7D" w:rsidRPr="00AE4091" w:rsidRDefault="00467F7D" w:rsidP="00467F7D">
      <w:pPr>
        <w:contextualSpacing/>
        <w:jc w:val="center"/>
        <w:rPr>
          <w:rFonts w:ascii="Times New Roman" w:hAnsi="Times New Roman" w:cs="Times New Roman"/>
        </w:rPr>
      </w:pP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2977"/>
        <w:gridCol w:w="3005"/>
        <w:gridCol w:w="821"/>
        <w:gridCol w:w="851"/>
        <w:gridCol w:w="1417"/>
        <w:gridCol w:w="1559"/>
        <w:gridCol w:w="1560"/>
        <w:gridCol w:w="1022"/>
      </w:tblGrid>
      <w:tr w:rsidR="00467F7D" w:rsidRPr="00AE4091" w:rsidTr="00120B51">
        <w:trPr>
          <w:trHeight w:val="24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ной программы (комплек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ной программы), структу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ного элемента муниципал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ной программы (комплек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ной программы)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 (отве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ственный исполнитель, с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исполнитель, участник)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Расходы</w:t>
            </w:r>
          </w:p>
        </w:tc>
      </w:tr>
      <w:tr w:rsidR="00467F7D" w:rsidRPr="00AE4091" w:rsidTr="00120B51">
        <w:trPr>
          <w:trHeight w:val="1581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утверждено сводной бюджетной росписью на 1 января отчетного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утверждено сводной бюджетной росписью на отчетную д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ту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утверждено в муниципал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 xml:space="preserve">ной программе на отчетную дату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касс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вое и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полн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</w:p>
        </w:tc>
      </w:tr>
      <w:tr w:rsidR="00467F7D" w:rsidRPr="00AE4091" w:rsidTr="00120B51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Муниц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пальная программа (ко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плексная програ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ма)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всего, в том числе: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503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ответственный  исполнитель муниципальной программы (комплексной программы)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соисполнитель 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участник 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45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Структу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ный эл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мент 1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всего, в том числе: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125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структурного элемента 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соисполнитель 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участник 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120B5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:rsidR="00B7577D" w:rsidRPr="00AE4091" w:rsidRDefault="00B7577D" w:rsidP="00B7577D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>Приложение №11</w:t>
      </w:r>
    </w:p>
    <w:p w:rsidR="00B7577D" w:rsidRPr="00AE4091" w:rsidRDefault="00B7577D" w:rsidP="00B7577D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4091">
        <w:rPr>
          <w:rFonts w:ascii="Times New Roman" w:hAnsi="Times New Roman" w:cs="Times New Roman"/>
          <w:sz w:val="28"/>
          <w:szCs w:val="28"/>
        </w:rPr>
        <w:t xml:space="preserve">к Порядку разработки, реализации, мониторинга </w:t>
      </w:r>
    </w:p>
    <w:p w:rsidR="00467F7D" w:rsidRPr="00AE4091" w:rsidRDefault="00B7577D" w:rsidP="00B7577D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>и оценки эффективности муниципальных программ</w:t>
      </w: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Отчет об объемах финансирования муниципальной программы (комплексной программы) за счет средств </w:t>
      </w:r>
      <w:r w:rsidR="00EF534F">
        <w:rPr>
          <w:rFonts w:ascii="Times New Roman" w:hAnsi="Times New Roman" w:cs="Times New Roman"/>
          <w:sz w:val="28"/>
          <w:szCs w:val="28"/>
        </w:rPr>
        <w:t>бюджета муниц</w:t>
      </w:r>
      <w:r w:rsidR="00EF534F">
        <w:rPr>
          <w:rFonts w:ascii="Times New Roman" w:hAnsi="Times New Roman" w:cs="Times New Roman"/>
          <w:sz w:val="28"/>
          <w:szCs w:val="28"/>
        </w:rPr>
        <w:t>и</w:t>
      </w:r>
      <w:r w:rsidR="00EF534F">
        <w:rPr>
          <w:rFonts w:ascii="Times New Roman" w:hAnsi="Times New Roman" w:cs="Times New Roman"/>
          <w:sz w:val="28"/>
          <w:szCs w:val="28"/>
        </w:rPr>
        <w:t>пального образования</w:t>
      </w:r>
      <w:r w:rsidRPr="00AE4091">
        <w:rPr>
          <w:rFonts w:ascii="Times New Roman" w:hAnsi="Times New Roman" w:cs="Times New Roman"/>
          <w:sz w:val="28"/>
          <w:szCs w:val="28"/>
        </w:rPr>
        <w:t>, средств государственных внебюджетных фондов и прогнозная оценка привлекаемых средств на ре</w:t>
      </w:r>
      <w:r w:rsidRPr="00AE4091">
        <w:rPr>
          <w:rFonts w:ascii="Times New Roman" w:hAnsi="Times New Roman" w:cs="Times New Roman"/>
          <w:sz w:val="28"/>
          <w:szCs w:val="28"/>
        </w:rPr>
        <w:t>а</w:t>
      </w:r>
      <w:r w:rsidRPr="00AE4091">
        <w:rPr>
          <w:rFonts w:ascii="Times New Roman" w:hAnsi="Times New Roman" w:cs="Times New Roman"/>
          <w:sz w:val="28"/>
          <w:szCs w:val="28"/>
        </w:rPr>
        <w:t>лизацию муниципальной программы (комплексной программы)</w:t>
      </w: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960"/>
        <w:gridCol w:w="3430"/>
        <w:gridCol w:w="3543"/>
        <w:gridCol w:w="2977"/>
        <w:gridCol w:w="2268"/>
        <w:gridCol w:w="1985"/>
      </w:tblGrid>
      <w:tr w:rsidR="00467F7D" w:rsidRPr="00AE4091" w:rsidTr="00467F7D">
        <w:trPr>
          <w:trHeight w:val="18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gramStart"/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Статус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пальной программы (ко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плексной программы), структурного элемента м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ниципальной программы (комплексной программы)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Утверждено в сводной бю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жетной росписи на отчетную д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Кассовый ра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 на отче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ную дату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Муниципальная програ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 (комплексная пр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грамма)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всего, 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67F7D" w:rsidRPr="00AE4091" w:rsidTr="00120B51">
        <w:trPr>
          <w:trHeight w:val="16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67F7D" w:rsidRPr="00AE4091" w:rsidTr="00120B51">
        <w:trPr>
          <w:trHeight w:val="12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67F7D" w:rsidRPr="00AE4091" w:rsidTr="00120B51">
        <w:trPr>
          <w:trHeight w:val="199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внебюджетные фонды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внебюджетные исто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Структурный элемент 1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67F7D" w:rsidRPr="00AE4091" w:rsidTr="00120B51">
        <w:trPr>
          <w:trHeight w:val="123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67F7D" w:rsidRPr="00AE4091" w:rsidTr="00120B51">
        <w:trPr>
          <w:trHeight w:val="199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внебюджетный фонд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внебюджетные исто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AE4091">
              <w:rPr>
                <w:rFonts w:ascii="Times New Roman" w:hAnsi="Times New Roman" w:cs="Times New Roman"/>
                <w:sz w:val="28"/>
                <w:szCs w:val="28"/>
              </w:rPr>
              <w:t>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467F7D" w:rsidRPr="00AE4091" w:rsidRDefault="00467F7D" w:rsidP="00467F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7577D" w:rsidRPr="00AE4091" w:rsidRDefault="00B7577D" w:rsidP="00B7577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E4091">
        <w:rPr>
          <w:rFonts w:ascii="Times New Roman" w:hAnsi="Times New Roman" w:cs="Times New Roman"/>
          <w:sz w:val="28"/>
          <w:szCs w:val="28"/>
        </w:rPr>
        <w:t>Приложение №12</w:t>
      </w:r>
    </w:p>
    <w:p w:rsidR="00B7577D" w:rsidRPr="00AE4091" w:rsidRDefault="00120B51" w:rsidP="00120B5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="00B7577D" w:rsidRPr="00AE4091">
        <w:rPr>
          <w:rFonts w:ascii="Times New Roman" w:hAnsi="Times New Roman" w:cs="Times New Roman"/>
          <w:sz w:val="28"/>
          <w:szCs w:val="28"/>
        </w:rPr>
        <w:t>к Порядку разработки, реализации, мониторинга</w:t>
      </w:r>
    </w:p>
    <w:p w:rsidR="00467F7D" w:rsidRPr="00AE4091" w:rsidRDefault="00B7577D" w:rsidP="00B757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и оценки эффективности муниципальных программ</w:t>
      </w: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Отчет о ходе выполнения плана реализации муниципальной программы (комплексной программы) на ________ год</w:t>
      </w:r>
    </w:p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960"/>
        <w:gridCol w:w="4460"/>
        <w:gridCol w:w="1292"/>
        <w:gridCol w:w="960"/>
        <w:gridCol w:w="960"/>
        <w:gridCol w:w="1720"/>
        <w:gridCol w:w="1940"/>
        <w:gridCol w:w="2871"/>
      </w:tblGrid>
      <w:tr w:rsidR="00467F7D" w:rsidRPr="00AE4091" w:rsidTr="00467F7D">
        <w:trPr>
          <w:trHeight w:val="13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0E712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элемента муниципальной программы (комплек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ной программы)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0E712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Фактическая дата насту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0E712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выполнении 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"Наименование"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регионального проекта N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1.1.1.1.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регионального проекта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Контрольная точка результата реги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нального проекта 1 *)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Контрольная точка результата реги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нального проекта n *)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Ведомственный проект "Наименование"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ведомственного проекта N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Результат ведомственного проекта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2.1.1.1.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Контрольная точка результата ведо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ственного проекта 1 *)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Контрольная точка результата ведо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ственного проекта n *)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"Наименование"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комплекса пр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цессных мероприятий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Результат комплекса процессных мер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приятий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3.1.1.1.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Контрольная точка результата комплекса процессных мероприятий 1 *)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Контрольная точка результата комплекса процессных мероприятий n *)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Приоритетный проект "Наименование"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приоритетного проекта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Результат приоритетного проекта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4.1.1.1.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Контрольная точка результата приор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тетного проекта 1 *)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Контрольная точка результата приор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тетного проекта n *)</w:t>
            </w:r>
            <w:proofErr w:type="gram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67F7D" w:rsidRPr="00AE4091" w:rsidTr="00467F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67F7D" w:rsidRPr="00AE4091" w:rsidRDefault="00467F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</w:rPr>
      </w:pPr>
      <w:proofErr w:type="gramStart"/>
      <w:r w:rsidRPr="00AE4091">
        <w:rPr>
          <w:rFonts w:ascii="Times New Roman" w:hAnsi="Times New Roman" w:cs="Times New Roman"/>
        </w:rPr>
        <w:t>*) В случае если контрольную точку определить невозможно, информация не указывается.</w:t>
      </w:r>
      <w:proofErr w:type="gramEnd"/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B7577D" w:rsidRPr="00AE4091" w:rsidRDefault="00B757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7577D" w:rsidRPr="00AE4091" w:rsidRDefault="00B7577D" w:rsidP="00467F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7577D" w:rsidRPr="00AE4091" w:rsidRDefault="00B7577D" w:rsidP="00B7577D">
      <w:pPr>
        <w:widowControl/>
        <w:tabs>
          <w:tab w:val="left" w:pos="2674"/>
        </w:tabs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>Приложение №13</w:t>
      </w:r>
    </w:p>
    <w:p w:rsidR="00B7577D" w:rsidRPr="00AE4091" w:rsidRDefault="00B7577D" w:rsidP="00B7577D">
      <w:pPr>
        <w:widowControl/>
        <w:tabs>
          <w:tab w:val="left" w:pos="2674"/>
        </w:tabs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120B51" w:rsidRPr="00AE40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AE4091">
        <w:rPr>
          <w:rFonts w:ascii="Times New Roman" w:hAnsi="Times New Roman" w:cs="Times New Roman"/>
          <w:sz w:val="28"/>
          <w:szCs w:val="28"/>
        </w:rPr>
        <w:t xml:space="preserve">к Порядку разработки, реализации, мониторинга </w:t>
      </w:r>
    </w:p>
    <w:p w:rsidR="00467F7D" w:rsidRPr="00AE4091" w:rsidRDefault="00B7577D" w:rsidP="00B7577D">
      <w:pPr>
        <w:widowControl/>
        <w:tabs>
          <w:tab w:val="left" w:pos="2674"/>
        </w:tabs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и оценки эффективности муниципальных программ </w:t>
      </w:r>
      <w:r w:rsidR="00467F7D"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Отчет  </w:t>
      </w:r>
    </w:p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>об использовании субсидии, предоставленн</w:t>
      </w:r>
      <w:r w:rsidR="00EF534F">
        <w:rPr>
          <w:rFonts w:ascii="Times New Roman" w:eastAsia="Calibri" w:hAnsi="Times New Roman" w:cs="Times New Roman"/>
          <w:sz w:val="28"/>
          <w:szCs w:val="28"/>
          <w:lang w:eastAsia="en-US"/>
        </w:rPr>
        <w:t>ой бюджету муниципального образования</w:t>
      </w:r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 областного бюджета,</w:t>
      </w:r>
    </w:p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состоянию </w:t>
      </w:r>
      <w:proofErr w:type="gramStart"/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proofErr w:type="gramEnd"/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 </w:t>
      </w:r>
    </w:p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</w:t>
      </w:r>
    </w:p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40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(наименование главного распорядителя средств </w:t>
      </w:r>
      <w:r w:rsidR="00EF534F">
        <w:rPr>
          <w:rFonts w:ascii="Times New Roman" w:eastAsia="Calibri" w:hAnsi="Times New Roman" w:cs="Times New Roman"/>
          <w:sz w:val="24"/>
          <w:szCs w:val="24"/>
          <w:lang w:eastAsia="en-US"/>
        </w:rPr>
        <w:t>бюджета муниципального образования</w:t>
      </w:r>
      <w:r w:rsidRPr="00AE4091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W w:w="14530" w:type="dxa"/>
        <w:tblInd w:w="-372" w:type="dxa"/>
        <w:tblLayout w:type="fixed"/>
        <w:tblLook w:val="04A0" w:firstRow="1" w:lastRow="0" w:firstColumn="1" w:lastColumn="0" w:noHBand="0" w:noVBand="1"/>
      </w:tblPr>
      <w:tblGrid>
        <w:gridCol w:w="512"/>
        <w:gridCol w:w="819"/>
        <w:gridCol w:w="583"/>
        <w:gridCol w:w="851"/>
        <w:gridCol w:w="850"/>
        <w:gridCol w:w="709"/>
        <w:gridCol w:w="1134"/>
        <w:gridCol w:w="425"/>
        <w:gridCol w:w="709"/>
        <w:gridCol w:w="709"/>
        <w:gridCol w:w="709"/>
        <w:gridCol w:w="567"/>
        <w:gridCol w:w="708"/>
        <w:gridCol w:w="709"/>
        <w:gridCol w:w="709"/>
        <w:gridCol w:w="834"/>
        <w:gridCol w:w="1009"/>
        <w:gridCol w:w="992"/>
        <w:gridCol w:w="992"/>
      </w:tblGrid>
      <w:tr w:rsidR="00467F7D" w:rsidRPr="00AE4091" w:rsidTr="00467F7D">
        <w:trPr>
          <w:trHeight w:val="1467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Наименование межбюджетной субсидии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Наименование государственной программы Оренбургской области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Реквизиты с</w:t>
            </w:r>
            <w:r w:rsidRPr="00AE4091">
              <w:rPr>
                <w:rFonts w:ascii="Times New Roman" w:hAnsi="Times New Roman" w:cs="Times New Roman"/>
              </w:rPr>
              <w:t>о</w:t>
            </w:r>
            <w:r w:rsidRPr="00AE4091">
              <w:rPr>
                <w:rFonts w:ascii="Times New Roman" w:hAnsi="Times New Roman" w:cs="Times New Roman"/>
              </w:rPr>
              <w:t>глашения с о</w:t>
            </w:r>
            <w:r w:rsidRPr="00AE4091">
              <w:rPr>
                <w:rFonts w:ascii="Times New Roman" w:hAnsi="Times New Roman" w:cs="Times New Roman"/>
              </w:rPr>
              <w:t>р</w:t>
            </w:r>
            <w:r w:rsidRPr="00AE4091">
              <w:rPr>
                <w:rFonts w:ascii="Times New Roman" w:hAnsi="Times New Roman" w:cs="Times New Roman"/>
              </w:rPr>
              <w:t>ганом исполн</w:t>
            </w:r>
            <w:r w:rsidRPr="00AE4091">
              <w:rPr>
                <w:rFonts w:ascii="Times New Roman" w:hAnsi="Times New Roman" w:cs="Times New Roman"/>
              </w:rPr>
              <w:t>и</w:t>
            </w:r>
            <w:r w:rsidRPr="00AE4091">
              <w:rPr>
                <w:rFonts w:ascii="Times New Roman" w:hAnsi="Times New Roman" w:cs="Times New Roman"/>
              </w:rPr>
              <w:t>тельной власти Оренбургской области о пред</w:t>
            </w:r>
            <w:r w:rsidRPr="00AE4091">
              <w:rPr>
                <w:rFonts w:ascii="Times New Roman" w:hAnsi="Times New Roman" w:cs="Times New Roman"/>
              </w:rPr>
              <w:t>о</w:t>
            </w:r>
            <w:r w:rsidRPr="00AE4091">
              <w:rPr>
                <w:rFonts w:ascii="Times New Roman" w:hAnsi="Times New Roman" w:cs="Times New Roman"/>
              </w:rPr>
              <w:t>ставлении су</w:t>
            </w:r>
            <w:r w:rsidRPr="00AE4091">
              <w:rPr>
                <w:rFonts w:ascii="Times New Roman" w:hAnsi="Times New Roman" w:cs="Times New Roman"/>
              </w:rPr>
              <w:t>б</w:t>
            </w:r>
            <w:r w:rsidRPr="00AE4091">
              <w:rPr>
                <w:rFonts w:ascii="Times New Roman" w:hAnsi="Times New Roman" w:cs="Times New Roman"/>
              </w:rPr>
              <w:t>сидии (далее – соглашение)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 xml:space="preserve">Код бюджетной классификации </w:t>
            </w:r>
          </w:p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(в соответствии с соглашением)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Вид субсидии («субсидия некапитального х</w:t>
            </w:r>
            <w:r w:rsidRPr="00AE4091">
              <w:rPr>
                <w:rFonts w:ascii="Times New Roman" w:hAnsi="Times New Roman" w:cs="Times New Roman"/>
              </w:rPr>
              <w:t>а</w:t>
            </w:r>
            <w:r w:rsidRPr="00AE4091">
              <w:rPr>
                <w:rFonts w:ascii="Times New Roman" w:hAnsi="Times New Roman" w:cs="Times New Roman"/>
              </w:rPr>
              <w:t xml:space="preserve">рактера», «на </w:t>
            </w:r>
            <w:proofErr w:type="spellStart"/>
            <w:r w:rsidRPr="00AE4091"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 w:rsidRPr="00AE4091">
              <w:rPr>
                <w:rFonts w:ascii="Times New Roman" w:hAnsi="Times New Roman" w:cs="Times New Roman"/>
              </w:rPr>
              <w:t xml:space="preserve"> капитал</w:t>
            </w:r>
            <w:r w:rsidRPr="00AE4091">
              <w:rPr>
                <w:rFonts w:ascii="Times New Roman" w:hAnsi="Times New Roman" w:cs="Times New Roman"/>
              </w:rPr>
              <w:t>ь</w:t>
            </w:r>
            <w:r w:rsidRPr="00AE4091">
              <w:rPr>
                <w:rFonts w:ascii="Times New Roman" w:hAnsi="Times New Roman" w:cs="Times New Roman"/>
              </w:rPr>
              <w:t>ных вложений»)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Предусмотрено соглаш</w:t>
            </w:r>
            <w:r w:rsidRPr="00AE4091">
              <w:rPr>
                <w:rFonts w:ascii="Times New Roman" w:hAnsi="Times New Roman" w:cs="Times New Roman"/>
              </w:rPr>
              <w:t>е</w:t>
            </w:r>
            <w:r w:rsidRPr="00AE4091">
              <w:rPr>
                <w:rFonts w:ascii="Times New Roman" w:hAnsi="Times New Roman" w:cs="Times New Roman"/>
              </w:rPr>
              <w:t xml:space="preserve">нием </w:t>
            </w:r>
            <w:r w:rsidRPr="00AE4091">
              <w:rPr>
                <w:rFonts w:ascii="Times New Roman" w:hAnsi="Times New Roman" w:cs="Times New Roman"/>
              </w:rPr>
              <w:br/>
              <w:t xml:space="preserve">на отчетный финансовый год </w:t>
            </w:r>
          </w:p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Освоено средств (кассовый расход) на отчетную дату</w:t>
            </w:r>
          </w:p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Планируемая доля финансирования расхо</w:t>
            </w:r>
            <w:r w:rsidRPr="00AE4091">
              <w:rPr>
                <w:rFonts w:ascii="Times New Roman" w:hAnsi="Times New Roman" w:cs="Times New Roman"/>
              </w:rPr>
              <w:t>д</w:t>
            </w:r>
            <w:r w:rsidRPr="00AE4091">
              <w:rPr>
                <w:rFonts w:ascii="Times New Roman" w:hAnsi="Times New Roman" w:cs="Times New Roman"/>
              </w:rPr>
              <w:t xml:space="preserve">ного обязательства </w:t>
            </w:r>
            <w:r w:rsidRPr="00AE4091">
              <w:rPr>
                <w:rFonts w:ascii="Times New Roman" w:hAnsi="Times New Roman" w:cs="Times New Roman"/>
                <w:bCs/>
                <w:iCs/>
              </w:rPr>
              <w:t xml:space="preserve">за счет средств </w:t>
            </w:r>
            <w:r w:rsidR="00EF534F">
              <w:rPr>
                <w:rFonts w:ascii="Times New Roman" w:hAnsi="Times New Roman" w:cs="Times New Roman"/>
                <w:bCs/>
                <w:iCs/>
              </w:rPr>
              <w:t>бюджета муниципального образования</w:t>
            </w:r>
            <w:r w:rsidRPr="00AE4091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AE4091">
              <w:rPr>
                <w:rFonts w:ascii="Times New Roman" w:hAnsi="Times New Roman" w:cs="Times New Roman"/>
              </w:rPr>
              <w:t xml:space="preserve"> в соответствии с заключенным соглашением (процентов)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EF534F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Фактическая доля финансирования расходн</w:t>
            </w:r>
            <w:r w:rsidRPr="00AE4091">
              <w:rPr>
                <w:rFonts w:ascii="Times New Roman" w:hAnsi="Times New Roman" w:cs="Times New Roman"/>
              </w:rPr>
              <w:t>о</w:t>
            </w:r>
            <w:r w:rsidRPr="00AE4091">
              <w:rPr>
                <w:rFonts w:ascii="Times New Roman" w:hAnsi="Times New Roman" w:cs="Times New Roman"/>
              </w:rPr>
              <w:t xml:space="preserve">го обязательства </w:t>
            </w:r>
            <w:r w:rsidRPr="00AE4091">
              <w:rPr>
                <w:rFonts w:ascii="Times New Roman" w:hAnsi="Times New Roman" w:cs="Times New Roman"/>
                <w:bCs/>
                <w:iCs/>
              </w:rPr>
              <w:t>за счет средств бюджета</w:t>
            </w:r>
            <w:r w:rsidRPr="00AE4091">
              <w:rPr>
                <w:rFonts w:ascii="Times New Roman" w:hAnsi="Times New Roman" w:cs="Times New Roman"/>
              </w:rPr>
              <w:t xml:space="preserve">  на отчетную дату (процентов)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 xml:space="preserve">Причина фактического недофинансирования расходного обязательства </w:t>
            </w:r>
            <w:r w:rsidRPr="00AE4091">
              <w:rPr>
                <w:rFonts w:ascii="Times New Roman" w:hAnsi="Times New Roman" w:cs="Times New Roman"/>
                <w:bCs/>
                <w:iCs/>
              </w:rPr>
              <w:t xml:space="preserve">за счет средств </w:t>
            </w:r>
            <w:r w:rsidR="00EF534F">
              <w:rPr>
                <w:rFonts w:ascii="Times New Roman" w:hAnsi="Times New Roman" w:cs="Times New Roman"/>
                <w:bCs/>
                <w:iCs/>
              </w:rPr>
              <w:t>бюджета муниципального образования</w:t>
            </w:r>
          </w:p>
        </w:tc>
      </w:tr>
      <w:tr w:rsidR="00467F7D" w:rsidRPr="00AE4091" w:rsidTr="00467F7D">
        <w:trPr>
          <w:trHeight w:val="803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467F7D" w:rsidRPr="00AE4091" w:rsidTr="00467F7D">
        <w:trPr>
          <w:cantSplit/>
          <w:trHeight w:val="1275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федерал</w:t>
            </w:r>
            <w:r w:rsidRPr="00AE4091">
              <w:rPr>
                <w:rFonts w:ascii="Times New Roman" w:hAnsi="Times New Roman" w:cs="Times New Roman"/>
              </w:rPr>
              <w:t>ь</w:t>
            </w:r>
            <w:r w:rsidRPr="00AE4091">
              <w:rPr>
                <w:rFonts w:ascii="Times New Roman" w:hAnsi="Times New Roman" w:cs="Times New Roman"/>
              </w:rPr>
              <w:t>ный бю</w:t>
            </w:r>
            <w:r w:rsidRPr="00AE4091">
              <w:rPr>
                <w:rFonts w:ascii="Times New Roman" w:hAnsi="Times New Roman" w:cs="Times New Roman"/>
              </w:rPr>
              <w:t>д</w:t>
            </w:r>
            <w:r w:rsidRPr="00AE4091">
              <w:rPr>
                <w:rFonts w:ascii="Times New Roman" w:hAnsi="Times New Roman" w:cs="Times New Roman"/>
              </w:rPr>
              <w:t>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федерал</w:t>
            </w:r>
            <w:r w:rsidRPr="00AE4091">
              <w:rPr>
                <w:rFonts w:ascii="Times New Roman" w:hAnsi="Times New Roman" w:cs="Times New Roman"/>
              </w:rPr>
              <w:t>ь</w:t>
            </w:r>
            <w:r w:rsidRPr="00AE4091">
              <w:rPr>
                <w:rFonts w:ascii="Times New Roman" w:hAnsi="Times New Roman" w:cs="Times New Roman"/>
              </w:rPr>
              <w:t>ный бю</w:t>
            </w:r>
            <w:r w:rsidRPr="00AE4091">
              <w:rPr>
                <w:rFonts w:ascii="Times New Roman" w:hAnsi="Times New Roman" w:cs="Times New Roman"/>
              </w:rPr>
              <w:t>д</w:t>
            </w:r>
            <w:r w:rsidRPr="00AE4091">
              <w:rPr>
                <w:rFonts w:ascii="Times New Roman" w:hAnsi="Times New Roman" w:cs="Times New Roman"/>
              </w:rPr>
              <w:t>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внебю</w:t>
            </w:r>
            <w:r w:rsidRPr="00AE4091">
              <w:rPr>
                <w:rFonts w:ascii="Times New Roman" w:hAnsi="Times New Roman" w:cs="Times New Roman"/>
              </w:rPr>
              <w:t>д</w:t>
            </w:r>
            <w:r w:rsidRPr="00AE4091">
              <w:rPr>
                <w:rFonts w:ascii="Times New Roman" w:hAnsi="Times New Roman" w:cs="Times New Roman"/>
              </w:rPr>
              <w:t>жетные и</w:t>
            </w:r>
            <w:r w:rsidRPr="00AE4091">
              <w:rPr>
                <w:rFonts w:ascii="Times New Roman" w:hAnsi="Times New Roman" w:cs="Times New Roman"/>
              </w:rPr>
              <w:t>с</w:t>
            </w:r>
            <w:r w:rsidRPr="00AE4091">
              <w:rPr>
                <w:rFonts w:ascii="Times New Roman" w:hAnsi="Times New Roman" w:cs="Times New Roman"/>
              </w:rPr>
              <w:t>точники</w:t>
            </w: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467F7D" w:rsidRPr="00AE4091" w:rsidTr="00467F7D">
        <w:trPr>
          <w:trHeight w:val="28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19</w:t>
            </w:r>
          </w:p>
        </w:tc>
      </w:tr>
      <w:tr w:rsidR="00467F7D" w:rsidRPr="00AE4091" w:rsidTr="00467F7D">
        <w:trPr>
          <w:trHeight w:val="23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Су</w:t>
            </w:r>
            <w:r w:rsidRPr="00AE4091">
              <w:rPr>
                <w:rFonts w:ascii="Times New Roman" w:hAnsi="Times New Roman" w:cs="Times New Roman"/>
              </w:rPr>
              <w:t>б</w:t>
            </w:r>
            <w:r w:rsidRPr="00AE4091">
              <w:rPr>
                <w:rFonts w:ascii="Times New Roman" w:hAnsi="Times New Roman" w:cs="Times New Roman"/>
              </w:rPr>
              <w:t>сидия 1</w:t>
            </w: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7F7D" w:rsidRPr="00AE4091" w:rsidTr="00467F7D"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Су</w:t>
            </w:r>
            <w:r w:rsidRPr="00AE4091">
              <w:rPr>
                <w:rFonts w:ascii="Times New Roman" w:hAnsi="Times New Roman" w:cs="Times New Roman"/>
              </w:rPr>
              <w:t>б</w:t>
            </w:r>
            <w:r w:rsidRPr="00AE4091">
              <w:rPr>
                <w:rFonts w:ascii="Times New Roman" w:hAnsi="Times New Roman" w:cs="Times New Roman"/>
              </w:rPr>
              <w:t xml:space="preserve">сидия </w:t>
            </w:r>
            <w:r w:rsidRPr="00AE4091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 </w:t>
            </w:r>
          </w:p>
        </w:tc>
      </w:tr>
    </w:tbl>
    <w:p w:rsidR="00120B51" w:rsidRPr="00AE4091" w:rsidRDefault="00120B51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0B51" w:rsidRPr="00AE4091" w:rsidRDefault="00120B51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0B51" w:rsidRPr="00AE4091" w:rsidRDefault="00120B51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Продолжение таблицы</w:t>
      </w:r>
    </w:p>
    <w:tbl>
      <w:tblPr>
        <w:tblW w:w="15713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62"/>
        <w:gridCol w:w="932"/>
        <w:gridCol w:w="1620"/>
        <w:gridCol w:w="992"/>
        <w:gridCol w:w="851"/>
        <w:gridCol w:w="1328"/>
        <w:gridCol w:w="1365"/>
        <w:gridCol w:w="1417"/>
        <w:gridCol w:w="1701"/>
        <w:gridCol w:w="1276"/>
        <w:gridCol w:w="1134"/>
        <w:gridCol w:w="1276"/>
        <w:gridCol w:w="1259"/>
      </w:tblGrid>
      <w:tr w:rsidR="00467F7D" w:rsidRPr="00AE4091" w:rsidTr="00467F7D">
        <w:trPr>
          <w:trHeight w:val="189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Наименование межбюджетной субсидии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Наименование государственной программы Оре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бургской области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</w:rPr>
              <w:t>Реквизиты согл</w:t>
            </w:r>
            <w:r w:rsidRPr="00AE4091">
              <w:rPr>
                <w:rFonts w:ascii="Times New Roman" w:hAnsi="Times New Roman" w:cs="Times New Roman"/>
              </w:rPr>
              <w:t>а</w:t>
            </w:r>
            <w:r w:rsidRPr="00AE4091">
              <w:rPr>
                <w:rFonts w:ascii="Times New Roman" w:hAnsi="Times New Roman" w:cs="Times New Roman"/>
              </w:rPr>
              <w:t>шения с органом исполнительной власти Оренбур</w:t>
            </w:r>
            <w:r w:rsidRPr="00AE4091">
              <w:rPr>
                <w:rFonts w:ascii="Times New Roman" w:hAnsi="Times New Roman" w:cs="Times New Roman"/>
              </w:rPr>
              <w:t>г</w:t>
            </w:r>
            <w:r w:rsidRPr="00AE4091">
              <w:rPr>
                <w:rFonts w:ascii="Times New Roman" w:hAnsi="Times New Roman" w:cs="Times New Roman"/>
              </w:rPr>
              <w:t>ской области о предоставлении субсидии (далее – соглашение)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 xml:space="preserve">Код бюджетной классификации </w:t>
            </w:r>
          </w:p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</w:rPr>
              <w:t>(в соответствии с соглашением)</w:t>
            </w:r>
          </w:p>
        </w:tc>
        <w:tc>
          <w:tcPr>
            <w:tcW w:w="27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Общее количество знач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ний результатов использ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вания субсидии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Наименование результата и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пользования субсидии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Единица измерения результата использования субсидии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Планируемое значение резул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тата использования субсидии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Фактическое значение результ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та использования субсидии на отчетную дату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 xml:space="preserve">Причины </w:t>
            </w:r>
            <w:proofErr w:type="spellStart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недостижения</w:t>
            </w:r>
            <w:proofErr w:type="spellEnd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 xml:space="preserve"> резул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тата использования субсидии</w:t>
            </w:r>
          </w:p>
        </w:tc>
      </w:tr>
      <w:tr w:rsidR="00467F7D" w:rsidRPr="00AE4091" w:rsidTr="00467F7D">
        <w:trPr>
          <w:trHeight w:val="139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F7D" w:rsidRPr="00AE4091" w:rsidTr="00467F7D">
        <w:trPr>
          <w:cantSplit/>
          <w:trHeight w:val="187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установленных</w:t>
            </w:r>
            <w:proofErr w:type="gramEnd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 xml:space="preserve"> соглашением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не выполнено (заполняется при формировании отчета за год)</w:t>
            </w:r>
          </w:p>
        </w:tc>
        <w:tc>
          <w:tcPr>
            <w:tcW w:w="6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iCs/>
                <w:sz w:val="22"/>
                <w:szCs w:val="22"/>
              </w:rPr>
              <w:t>(если соглашением предусмотрено несколько результатов испол</w:t>
            </w:r>
            <w:r w:rsidRPr="00AE4091">
              <w:rPr>
                <w:rFonts w:ascii="Times New Roman" w:hAnsi="Times New Roman" w:cs="Times New Roman"/>
                <w:iCs/>
                <w:sz w:val="22"/>
                <w:szCs w:val="22"/>
              </w:rPr>
              <w:t>ь</w:t>
            </w:r>
            <w:r w:rsidRPr="00AE4091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зования субсидии, информация и значения, </w:t>
            </w:r>
            <w:r w:rsidRPr="00AE4091">
              <w:rPr>
                <w:rFonts w:ascii="Times New Roman" w:hAnsi="Times New Roman" w:cs="Times New Roman"/>
                <w:iCs/>
                <w:sz w:val="22"/>
                <w:szCs w:val="22"/>
              </w:rPr>
              <w:br/>
              <w:t>содержащиеся в графах 1–21, объединяются на количество строк, соответствующее общему количеству результатов)</w:t>
            </w:r>
          </w:p>
        </w:tc>
      </w:tr>
      <w:tr w:rsidR="00467F7D" w:rsidRPr="00AE4091" w:rsidTr="00467F7D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</w:tr>
      <w:tr w:rsidR="00467F7D" w:rsidRPr="00AE4091" w:rsidTr="00467F7D">
        <w:trPr>
          <w:trHeight w:val="319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Субс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дия 1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результат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467F7D">
        <w:trPr>
          <w:trHeight w:val="411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результат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467F7D">
        <w:trPr>
          <w:trHeight w:val="27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…..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467F7D">
        <w:trPr>
          <w:trHeight w:val="279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результат 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467F7D">
        <w:trPr>
          <w:trHeight w:val="49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Субс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дия 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7F7D" w:rsidRDefault="00467F7D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623D3" w:rsidRPr="00AE4091" w:rsidRDefault="008623D3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20B51" w:rsidRPr="00AE4091" w:rsidRDefault="00120B51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E409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Продолжение таблицы</w:t>
      </w:r>
    </w:p>
    <w:tbl>
      <w:tblPr>
        <w:tblW w:w="15698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68"/>
        <w:gridCol w:w="1352"/>
        <w:gridCol w:w="523"/>
        <w:gridCol w:w="805"/>
        <w:gridCol w:w="848"/>
        <w:gridCol w:w="851"/>
        <w:gridCol w:w="850"/>
        <w:gridCol w:w="709"/>
        <w:gridCol w:w="851"/>
        <w:gridCol w:w="850"/>
        <w:gridCol w:w="992"/>
        <w:gridCol w:w="851"/>
        <w:gridCol w:w="709"/>
        <w:gridCol w:w="1134"/>
        <w:gridCol w:w="992"/>
        <w:gridCol w:w="1134"/>
        <w:gridCol w:w="992"/>
        <w:gridCol w:w="687"/>
      </w:tblGrid>
      <w:tr w:rsidR="00467F7D" w:rsidRPr="00AE4091" w:rsidTr="00467F7D">
        <w:trPr>
          <w:trHeight w:val="118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Наименование межбюджетной субсидии</w:t>
            </w:r>
          </w:p>
        </w:tc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Наименование государственной программы Оренбургской области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Реквизиты с</w:t>
            </w:r>
            <w:r w:rsidRPr="00AE4091">
              <w:rPr>
                <w:rFonts w:ascii="Times New Roman" w:hAnsi="Times New Roman" w:cs="Times New Roman"/>
              </w:rPr>
              <w:t>о</w:t>
            </w:r>
            <w:r w:rsidRPr="00AE4091">
              <w:rPr>
                <w:rFonts w:ascii="Times New Roman" w:hAnsi="Times New Roman" w:cs="Times New Roman"/>
              </w:rPr>
              <w:t>глашения с о</w:t>
            </w:r>
            <w:r w:rsidRPr="00AE4091">
              <w:rPr>
                <w:rFonts w:ascii="Times New Roman" w:hAnsi="Times New Roman" w:cs="Times New Roman"/>
              </w:rPr>
              <w:t>р</w:t>
            </w:r>
            <w:r w:rsidRPr="00AE4091">
              <w:rPr>
                <w:rFonts w:ascii="Times New Roman" w:hAnsi="Times New Roman" w:cs="Times New Roman"/>
              </w:rPr>
              <w:t>ганом исполн</w:t>
            </w:r>
            <w:r w:rsidRPr="00AE4091">
              <w:rPr>
                <w:rFonts w:ascii="Times New Roman" w:hAnsi="Times New Roman" w:cs="Times New Roman"/>
              </w:rPr>
              <w:t>и</w:t>
            </w:r>
            <w:r w:rsidRPr="00AE4091">
              <w:rPr>
                <w:rFonts w:ascii="Times New Roman" w:hAnsi="Times New Roman" w:cs="Times New Roman"/>
              </w:rPr>
              <w:t>тельной власти Оренбургской области о предоставлении субсидии (д</w:t>
            </w:r>
            <w:r w:rsidRPr="00AE4091">
              <w:rPr>
                <w:rFonts w:ascii="Times New Roman" w:hAnsi="Times New Roman" w:cs="Times New Roman"/>
              </w:rPr>
              <w:t>а</w:t>
            </w:r>
            <w:r w:rsidRPr="00AE4091">
              <w:rPr>
                <w:rFonts w:ascii="Times New Roman" w:hAnsi="Times New Roman" w:cs="Times New Roman"/>
              </w:rPr>
              <w:t>лее – соглаш</w:t>
            </w:r>
            <w:r w:rsidRPr="00AE4091">
              <w:rPr>
                <w:rFonts w:ascii="Times New Roman" w:hAnsi="Times New Roman" w:cs="Times New Roman"/>
              </w:rPr>
              <w:t>е</w:t>
            </w:r>
            <w:r w:rsidRPr="00AE4091">
              <w:rPr>
                <w:rFonts w:ascii="Times New Roman" w:hAnsi="Times New Roman" w:cs="Times New Roman"/>
              </w:rPr>
              <w:t>ние)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Код бюджетной классификации (в соответствии с соглашением)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E4091">
              <w:rPr>
                <w:rFonts w:ascii="Times New Roman" w:hAnsi="Times New Roman" w:cs="Times New Roman"/>
              </w:rPr>
              <w:t>Сведения об объектах капитального строительства муниципальной собстве</w:t>
            </w:r>
            <w:r w:rsidRPr="00AE4091">
              <w:rPr>
                <w:rFonts w:ascii="Times New Roman" w:hAnsi="Times New Roman" w:cs="Times New Roman"/>
              </w:rPr>
              <w:t>н</w:t>
            </w:r>
            <w:r w:rsidRPr="00AE4091">
              <w:rPr>
                <w:rFonts w:ascii="Times New Roman" w:hAnsi="Times New Roman" w:cs="Times New Roman"/>
              </w:rPr>
              <w:t>ности</w:t>
            </w:r>
            <w:r w:rsidRPr="00AE4091">
              <w:rPr>
                <w:rFonts w:ascii="Times New Roman" w:hAnsi="Times New Roman" w:cs="Times New Roman"/>
                <w:vertAlign w:val="superscript"/>
              </w:rPr>
              <w:t>*)</w:t>
            </w:r>
            <w:r w:rsidRPr="00AE4091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:rsidR="00467F7D" w:rsidRPr="00AE4091" w:rsidRDefault="00467F7D" w:rsidP="00B757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E4091">
              <w:rPr>
                <w:rFonts w:ascii="Times New Roman" w:hAnsi="Times New Roman" w:cs="Times New Roman"/>
              </w:rPr>
              <w:t xml:space="preserve">(заполняется только в отношении субсидий, предоставляемых на </w:t>
            </w:r>
            <w:proofErr w:type="spellStart"/>
            <w:r w:rsidRPr="00AE4091">
              <w:rPr>
                <w:rFonts w:ascii="Times New Roman" w:hAnsi="Times New Roman" w:cs="Times New Roman"/>
              </w:rPr>
              <w:t>софинанс</w:t>
            </w:r>
            <w:r w:rsidRPr="00AE4091">
              <w:rPr>
                <w:rFonts w:ascii="Times New Roman" w:hAnsi="Times New Roman" w:cs="Times New Roman"/>
              </w:rPr>
              <w:t>и</w:t>
            </w:r>
            <w:r w:rsidRPr="00AE4091">
              <w:rPr>
                <w:rFonts w:ascii="Times New Roman" w:hAnsi="Times New Roman" w:cs="Times New Roman"/>
              </w:rPr>
              <w:t>рование</w:t>
            </w:r>
            <w:proofErr w:type="spellEnd"/>
            <w:r w:rsidRPr="00AE4091">
              <w:rPr>
                <w:rFonts w:ascii="Times New Roman" w:hAnsi="Times New Roman" w:cs="Times New Roman"/>
              </w:rPr>
              <w:t xml:space="preserve"> капитальных вложений в объекты муниципальной собственности </w:t>
            </w:r>
            <w:r w:rsidR="00EF534F">
              <w:rPr>
                <w:rFonts w:ascii="Times New Roman" w:hAnsi="Times New Roman" w:cs="Times New Roman"/>
              </w:rPr>
              <w:t>__________________________________</w:t>
            </w:r>
            <w:r w:rsidRPr="00AE4091">
              <w:rPr>
                <w:rFonts w:ascii="Times New Roman" w:hAnsi="Times New Roman" w:cs="Times New Roman"/>
              </w:rPr>
              <w:t xml:space="preserve"> (муниципальной собственности)</w:t>
            </w:r>
            <w:proofErr w:type="gramEnd"/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Объем средств, подлежащих во</w:t>
            </w:r>
            <w:r w:rsidRPr="00AE4091">
              <w:rPr>
                <w:rFonts w:ascii="Times New Roman" w:hAnsi="Times New Roman" w:cs="Times New Roman"/>
              </w:rPr>
              <w:t>з</w:t>
            </w:r>
            <w:r w:rsidRPr="00AE4091">
              <w:rPr>
                <w:rFonts w:ascii="Times New Roman" w:hAnsi="Times New Roman" w:cs="Times New Roman"/>
              </w:rPr>
              <w:t>врату в областной бюджет в св</w:t>
            </w:r>
            <w:r w:rsidRPr="00AE4091">
              <w:rPr>
                <w:rFonts w:ascii="Times New Roman" w:hAnsi="Times New Roman" w:cs="Times New Roman"/>
              </w:rPr>
              <w:t>я</w:t>
            </w:r>
            <w:r w:rsidRPr="00AE4091">
              <w:rPr>
                <w:rFonts w:ascii="Times New Roman" w:hAnsi="Times New Roman" w:cs="Times New Roman"/>
              </w:rPr>
              <w:t xml:space="preserve">зи с допущенным нарушением </w:t>
            </w:r>
            <w:r w:rsidRPr="00AE4091">
              <w:rPr>
                <w:rFonts w:ascii="Times New Roman" w:hAnsi="Times New Roman" w:cs="Times New Roman"/>
              </w:rPr>
              <w:br/>
              <w:t xml:space="preserve">(тыс. рублей) </w:t>
            </w:r>
          </w:p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 xml:space="preserve">(заполняется по итогам отчетного года в отношении субсидий, </w:t>
            </w:r>
            <w:proofErr w:type="gramStart"/>
            <w:r w:rsidRPr="00AE4091">
              <w:rPr>
                <w:rFonts w:ascii="Times New Roman" w:hAnsi="Times New Roman" w:cs="Times New Roman"/>
              </w:rPr>
              <w:t>р</w:t>
            </w:r>
            <w:r w:rsidRPr="00AE4091">
              <w:rPr>
                <w:rFonts w:ascii="Times New Roman" w:hAnsi="Times New Roman" w:cs="Times New Roman"/>
              </w:rPr>
              <w:t>е</w:t>
            </w:r>
            <w:r w:rsidRPr="00AE4091">
              <w:rPr>
                <w:rFonts w:ascii="Times New Roman" w:hAnsi="Times New Roman" w:cs="Times New Roman"/>
              </w:rPr>
              <w:t>зультаты</w:t>
            </w:r>
            <w:proofErr w:type="gramEnd"/>
            <w:r w:rsidRPr="00AE4091">
              <w:rPr>
                <w:rFonts w:ascii="Times New Roman" w:hAnsi="Times New Roman" w:cs="Times New Roman"/>
              </w:rPr>
              <w:t xml:space="preserve"> использования которых не достигнуты)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 xml:space="preserve">Примечание </w:t>
            </w:r>
            <w:r w:rsidRPr="00AE4091">
              <w:rPr>
                <w:rFonts w:ascii="Times New Roman" w:hAnsi="Times New Roman" w:cs="Times New Roman"/>
                <w:iCs/>
              </w:rPr>
              <w:t>(заполняется при необходимости)</w:t>
            </w:r>
          </w:p>
        </w:tc>
      </w:tr>
      <w:tr w:rsidR="00467F7D" w:rsidRPr="00AE4091" w:rsidTr="00467F7D">
        <w:trPr>
          <w:cantSplit/>
          <w:trHeight w:val="437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наименование мероприятия/объекта капитал</w:t>
            </w:r>
            <w:r w:rsidRPr="00AE4091">
              <w:rPr>
                <w:rFonts w:ascii="Times New Roman" w:hAnsi="Times New Roman" w:cs="Times New Roman"/>
              </w:rPr>
              <w:t>ь</w:t>
            </w:r>
            <w:r w:rsidRPr="00AE4091">
              <w:rPr>
                <w:rFonts w:ascii="Times New Roman" w:hAnsi="Times New Roman" w:cs="Times New Roman"/>
              </w:rPr>
              <w:t>ного строительства и его местонахождение (а</w:t>
            </w:r>
            <w:r w:rsidRPr="00AE4091">
              <w:rPr>
                <w:rFonts w:ascii="Times New Roman" w:hAnsi="Times New Roman" w:cs="Times New Roman"/>
              </w:rPr>
              <w:t>д</w:t>
            </w:r>
            <w:r w:rsidRPr="00AE4091">
              <w:rPr>
                <w:rFonts w:ascii="Times New Roman" w:hAnsi="Times New Roman" w:cs="Times New Roman"/>
              </w:rPr>
              <w:t>рес)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 xml:space="preserve">мощность объекта капитального строительства </w:t>
            </w:r>
            <w:r w:rsidRPr="00AE4091">
              <w:rPr>
                <w:rFonts w:ascii="Times New Roman" w:hAnsi="Times New Roman" w:cs="Times New Roman"/>
              </w:rPr>
              <w:br/>
              <w:t>(с указанием единиц измерения)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плановый срок ввода объекта в эксплуатацию</w:t>
            </w:r>
          </w:p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фактический срок ввода объекта в эксплуат</w:t>
            </w:r>
            <w:r w:rsidRPr="00AE4091">
              <w:rPr>
                <w:rFonts w:ascii="Times New Roman" w:hAnsi="Times New Roman" w:cs="Times New Roman"/>
              </w:rPr>
              <w:t>а</w:t>
            </w:r>
            <w:r w:rsidRPr="00AE4091">
              <w:rPr>
                <w:rFonts w:ascii="Times New Roman" w:hAnsi="Times New Roman" w:cs="Times New Roman"/>
              </w:rPr>
              <w:t>цию</w:t>
            </w:r>
          </w:p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стоимость объекта по утвержденной проектно-сметной документации</w:t>
            </w:r>
          </w:p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календарный год, за который указана стоимость 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 xml:space="preserve">уровень технической готовности объекта </w:t>
            </w:r>
            <w:r w:rsidRPr="00AE4091">
              <w:rPr>
                <w:rFonts w:ascii="Times New Roman" w:hAnsi="Times New Roman" w:cs="Times New Roman"/>
              </w:rPr>
              <w:br/>
              <w:t>на отчетную дату (процентов)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причины, по которым нарушен срок ввода об</w:t>
            </w:r>
            <w:r w:rsidRPr="00AE4091">
              <w:rPr>
                <w:rFonts w:ascii="Times New Roman" w:hAnsi="Times New Roman" w:cs="Times New Roman"/>
              </w:rPr>
              <w:t>ъ</w:t>
            </w:r>
            <w:r w:rsidRPr="00AE4091">
              <w:rPr>
                <w:rFonts w:ascii="Times New Roman" w:hAnsi="Times New Roman" w:cs="Times New Roman"/>
              </w:rPr>
              <w:t>екта в эксплуатацию (при наличии указанных фактов)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для субсидий некапитального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для субсидий на капитальные вложения в об</w:t>
            </w:r>
            <w:r w:rsidRPr="00AE4091">
              <w:rPr>
                <w:rFonts w:ascii="Times New Roman" w:hAnsi="Times New Roman" w:cs="Times New Roman"/>
              </w:rPr>
              <w:t>ъ</w:t>
            </w:r>
            <w:r w:rsidRPr="00AE4091">
              <w:rPr>
                <w:rFonts w:ascii="Times New Roman" w:hAnsi="Times New Roman" w:cs="Times New Roman"/>
              </w:rPr>
              <w:t>екты муниципальной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E4091">
              <w:rPr>
                <w:rFonts w:ascii="Times New Roman" w:hAnsi="Times New Roman" w:cs="Times New Roman"/>
              </w:rPr>
              <w:t>дата возврата средств в областной  бюджет</w:t>
            </w: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F7D" w:rsidRPr="00AE4091" w:rsidTr="00467F7D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</w:tr>
      <w:tr w:rsidR="00467F7D" w:rsidRPr="00AE4091" w:rsidTr="00467F7D">
        <w:trPr>
          <w:trHeight w:val="2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Субсидия 1</w:t>
            </w:r>
          </w:p>
        </w:tc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467F7D">
        <w:trPr>
          <w:trHeight w:val="25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F7D" w:rsidRPr="00AE4091" w:rsidTr="00467F7D">
        <w:trPr>
          <w:trHeight w:val="2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 xml:space="preserve">Субсидия </w:t>
            </w:r>
            <w:r w:rsidRPr="00AE409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</w:p>
        </w:tc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09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7F7D" w:rsidRPr="00AE4091" w:rsidTr="00467F7D">
        <w:trPr>
          <w:trHeight w:val="49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7D" w:rsidRPr="00AE4091" w:rsidRDefault="00467F7D" w:rsidP="00467F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67F7D" w:rsidRPr="00AE4091" w:rsidRDefault="00467F7D" w:rsidP="00467F7D">
      <w:pPr>
        <w:widowControl/>
        <w:tabs>
          <w:tab w:val="left" w:pos="2674"/>
        </w:tabs>
        <w:autoSpaceDE/>
        <w:autoSpaceDN/>
        <w:adjustRightInd/>
        <w:rPr>
          <w:rFonts w:ascii="Times New Roman" w:eastAsia="Calibri" w:hAnsi="Times New Roman" w:cs="Times New Roman"/>
          <w:sz w:val="22"/>
          <w:szCs w:val="22"/>
          <w:vertAlign w:val="superscript"/>
          <w:lang w:eastAsia="en-US"/>
        </w:rPr>
      </w:pPr>
    </w:p>
    <w:p w:rsidR="00467F7D" w:rsidRPr="00AE4091" w:rsidRDefault="00467F7D" w:rsidP="00120B51">
      <w:pPr>
        <w:widowControl/>
        <w:tabs>
          <w:tab w:val="left" w:pos="2674"/>
        </w:tabs>
        <w:autoSpaceDE/>
        <w:autoSpaceDN/>
        <w:adjustRightInd/>
        <w:rPr>
          <w:rFonts w:ascii="Times New Roman" w:hAnsi="Times New Roman" w:cs="Times New Roman"/>
          <w:sz w:val="28"/>
          <w:szCs w:val="28"/>
        </w:rPr>
        <w:sectPr w:rsidR="00467F7D" w:rsidRPr="00AE4091" w:rsidSect="00467F7D">
          <w:pgSz w:w="16840" w:h="11906" w:orient="landscape"/>
          <w:pgMar w:top="1418" w:right="539" w:bottom="851" w:left="1134" w:header="357" w:footer="0" w:gutter="0"/>
          <w:cols w:space="720"/>
          <w:noEndnote/>
          <w:titlePg/>
          <w:docGrid w:linePitch="326"/>
        </w:sectPr>
      </w:pPr>
      <w:proofErr w:type="gramStart"/>
      <w:r w:rsidRPr="00AE4091">
        <w:rPr>
          <w:rFonts w:ascii="Times New Roman" w:eastAsia="Calibri" w:hAnsi="Times New Roman" w:cs="Times New Roman"/>
          <w:sz w:val="22"/>
          <w:szCs w:val="22"/>
          <w:vertAlign w:val="superscript"/>
          <w:lang w:eastAsia="en-US"/>
        </w:rPr>
        <w:t>*)</w:t>
      </w:r>
      <w:r w:rsidRPr="00AE4091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Информация приводится раздельно по каждому объекту капитального строительства</w:t>
      </w:r>
      <w:proofErr w:type="gramEnd"/>
    </w:p>
    <w:p w:rsidR="00B7577D" w:rsidRPr="00AE4091" w:rsidRDefault="00B7577D" w:rsidP="00B757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</w:t>
      </w:r>
      <w:r w:rsidR="00120B51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Приложение №14</w:t>
      </w:r>
    </w:p>
    <w:p w:rsidR="00B7577D" w:rsidRPr="00AE4091" w:rsidRDefault="00B7577D" w:rsidP="00B757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 w:rsidR="00120B51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к Порядку разработки, реализации, мониторинга </w:t>
      </w:r>
    </w:p>
    <w:p w:rsidR="00467F7D" w:rsidRPr="00AE4091" w:rsidRDefault="00B7577D" w:rsidP="00B757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и оценки эффективности муниципальных программ</w:t>
      </w:r>
    </w:p>
    <w:p w:rsidR="00861DBD" w:rsidRPr="00AE4091" w:rsidRDefault="00861DB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P2096"/>
      <w:bookmarkEnd w:id="9"/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Методика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оценки эффективности реализации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proofErr w:type="gramEnd"/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программ (комплексных программ)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__________________________________</w:t>
      </w:r>
    </w:p>
    <w:p w:rsidR="00467F7D" w:rsidRPr="00AE4091" w:rsidRDefault="00467F7D" w:rsidP="00467F7D">
      <w:pPr>
        <w:spacing w:after="1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adjustRightInd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I. Общие положения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1. Оценка эффективности реализации муниципальных программ (ко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плексных программ)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__________________________________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мун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ципальная программа (комплексная программа)) проводится ежегодно. При проведении такой оценки учитывается редакция муниципальной программы (комплексной программы), действующая на 31 декабря отчетного года.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2. Оценка эффективности муниципальной программы (комплексной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граммы) производится с учетом оценки: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степени достижения 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и(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ей) муниципальной программы (комплексной программы);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решение задач структурных элементов муниципальной программы и д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стижения результатов их реализации (далее – оценка степени реализации структурных элементов);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степени соответствия произведенных затрат запланированным затратам;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эффективности использования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обр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3. Оценка эффективности реализации муниципальной программы (ко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плексной программы) осуществляется в два этапа.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3.1. На первом этапе осуществляется оценка эффективности реализации структурных элементов, которая определяется с учетом оценки степени ре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лизации задачи структурного элемента, степени соответствия затрат запл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нированному уровню и эффективности использования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ниципального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3.2. На втором этапе осуществляется оценка эффективности реализации муниципальной программы (комплексной программы), которая определяется с учетом оценки степени достижения 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и(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ей) муниципальной программы (комплексной программы) и эффективности реализации структурных эл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ментов.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adjustRightInd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II. Оценка степени реализации структурных элементов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5. Степень реализации структурных элементов муниципальной програ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мы (комплексной программы) (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) (далее – степень реализации структу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ного элемента) рассчитывается как среднее арифметическое степеней реал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зации каждой задачи структурного элемента муниципальной программы (комплексной программы).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6. Степень реализации задачи структурного элемента рассчитывается по следующей формуле: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в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реализации i-ой задачи структурного элемента;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в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количество результатов i-ой задачи структурного элемента, факт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ческие значения которых достигнуты на уровне не менее 95 процентов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планированных;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количество результатов i-ой задачи структурного элемента основн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го мероприятия.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adjustRightInd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III. Оценка степени соответствия произведенных затрат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запланированным затратам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7. Степень соответствия произведенных затрат запланированным затр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там рассчитывается для каждого структурного элемента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 (комплексной программы).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7.1. Степень соответствия произведенных затрат запланированным 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тратам структурного элемента, не содержащего мероприятия (результаты), осуществляемые за счет поступивших из областного бюджета межбюдже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ных трансфертов, рассчитывается по следующей формуле: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СС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СС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соответствия произведенных затрат запланированным 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тратам;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предусмотренные муниципальной программой (комплексной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граммой) расходы на реализацию структурного элемента в отчетном году (за исключением расходов, осуществляемых за счет средств резервных фондов и расходов, предусматриваемых на осуществление мероприятий по оздоровл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нию </w:t>
      </w:r>
      <w:r w:rsidRPr="00AE4091">
        <w:rPr>
          <w:rFonts w:ascii="Times New Roman" w:hAnsi="Times New Roman" w:cs="Times New Roman"/>
          <w:sz w:val="28"/>
          <w:szCs w:val="28"/>
        </w:rPr>
        <w:t>муниципальных финансов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фактически произведенные кассовые расходы на реализацию стру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турного элемента в отчетном году (за исключением расходов, осуществля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мых за счет средств резервных фондов, и расходов, предусматриваемых на осуществление мероприятий по оздоровлению муниципальных финансов).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7.2. Степень соответствия произведенных затрат запланированным 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тратам структурного элемента, содержащего мероприятия (результаты), ос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ществляемые за счет поступивших из областного бюджета межбюджетных трансфертов, имеющих целевое назначение, рассчитывается по следующей формуле: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СС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МБ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МБ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СС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соответствия произведенных затрат запланированным 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тратам;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МБ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фактически произведенные в отчетном году кассовые расходы на реализацию структурного элемента за счет поступивших из областного бю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жета межбюджетных трансфертов, имеющих целевое назначение;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МБ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предусмотренные сводной бюджетной росписью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ципального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по состоянию на 31 декабря отчетного года расходы на реализацию структурного элемента в отчетном году за счет поступивших из областного бюджета межбюджетных трансфертов, имеющих целевое назначение.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7.3. Степень соответствия произведенных затрат запланированным 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тратам для структурного элемента, содержащего мероприятия (результаты), осуществляемые за счет собственных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, так и за счет поступивших из областного бюджета межбюдже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ных трансфертов, имеющих целевое назначение, рассчитывается по следу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щей формуле: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СС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0,5 *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+ 0,5 *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МБ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МБ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СС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соответствия произведенных затрат запланированным 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тратам;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предусмотренные муниципальной программой (комплексной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граммой) расходы на реализацию структурного элемента в отчетном году без учета расходов за счет поступивших из областного бюджета межбюджетных трансфертов, имеющих целевое назначение;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фактически произведенные кассовые расходы на реализацию стру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турного элемента в отчетном году без учета расходов за счет поступивших из областного бюджета межбюджетных трансфертов, имеющих целевое назн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чение;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МБ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фактически произведенные в отчетном году кассовые расходы на реализацию структурного элемента за счет поступивших из областного бю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жета межбюджетных трансфертов, имеющих целевое назначение;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МБ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предусмотренные сводной бюджетной росписью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ципального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по состоянию на 31 декабря отчетного года расходы на реализацию структурного элемента в отчетном году за счет поступивших из областного бюджета межбюджетных трансфертов, имеющих целевое назначение.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adjustRightInd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IV. Оценка эффективности использования средств</w:t>
      </w:r>
    </w:p>
    <w:p w:rsidR="00467F7D" w:rsidRPr="00AE4091" w:rsidRDefault="00EF534F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образования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8. Эффективность использования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рассчитывается для каждого структурного элемента как соотн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шение степени реализации структурного элемента к степени соответствия произведенных затрат запланированным затратам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по следующей формуле: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ис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СС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ис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эффективность использования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реализации структурного элемента;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СС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соответствия произведенных затрат запланированным 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тратам.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При этом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ис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составляет: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не менее 0, то оно принимается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равным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1;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не менее -0,1, но менее 0, – равным 0,9;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не менее -0,2, но менее -0,1, – равным 0,8;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не менее -0,3, но менее -0,2, – равным 0,7;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не менее -0,4, но менее -0,3, – равным 0,6;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не менее -0,5, но менее -0,4, – равным 0,5;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менее -0,5, – равным 0.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В случае если структурный элемент реализуется без финансового обе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печения его задач, эффективность использования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принимается равной единице.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adjustRightInd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V. Оценка степени решения задач структурных элементов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9. Для оценки степени решения задач структурного элемента муниц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пальной программы (комплексной программы) (далее - степень реализации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структурного элемента) определяется степень достижения плановых знач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ний каждого результата, характеризующего выполнение задачи структурного элемента.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10. Степень достижения планового значения результата рассчитывается по следующим формулам: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для результатов, желаемой тенденцией развития которых является ув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личение значений: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для результатов, желаемой тенденцией развития которых является сн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жение значений: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достижения планового значения результата, характер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зующего задачи структурного элемента;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значение результата, характеризующего задачи структурного элемента, фактически достигнутое на конец отчетного периода;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плановое значение результата, характеризующего задачи стру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турного элемента.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11. Степень реализации структурного элемента рассчитывается по сл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дующей формуле: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noProof/>
          <w:color w:val="000000"/>
          <w:position w:val="-25"/>
          <w:sz w:val="28"/>
          <w:szCs w:val="28"/>
        </w:rPr>
        <w:drawing>
          <wp:inline distT="0" distB="0" distL="0" distR="0">
            <wp:extent cx="1705610" cy="443230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реализации структурного элемента;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достижения планового значения результата, характер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зующего задачи структурного элемента;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N – число результатов, характеризующих задачи структурного элемента.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&gt; 1, знач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/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принимается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равным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adjustRightInd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VI. Оценка эффективности реализации структурного элемента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12. Эффективность реализации структурного элемента оценивается в з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висимости от значений оценки степени реализации структурного элемента и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оценки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эффективности использования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разования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по следующей формуле: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*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ис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эффективность реализации структурного элемента;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реализации структурного элемента;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ис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эффективность использования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13. Эффективность реализации структурного элемента признается выс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кой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0,90.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Эффективность реализации структурного элемента признается средней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0,80.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структурного элемента признается удовл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творительной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0,70.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В остальных случаях эффективность реализации структурного элемента признается неудовлетворительной.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adjustRightInd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VII. Оценка степени достижения цели муниципальной программы (ко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плексной программы)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14. Для оценки степени достижения 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и(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ей)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муниципальной программы (комплексной программы) определяется степень достижения плановых зн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чений каждого показателя, характеризующего цель(и)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 (комплексной программы).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15. Степень достижения планового значения показателя, характеризу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щего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ь(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и)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муниципальной программы (комплексной программы), рассч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тывается по следующим формулам: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для показателей, желаемой тенденцией развития которых является ув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личение значений: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для показателей, желаемой тенденцией развития которых является сн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жение значений: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гппз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достижения планового значения показателя, характер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зующего 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ь(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и)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муниципальной программы (комплексной программы);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значение показателя, характеризующего 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ь(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и)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муниципальной программы (комплексной программы), фактически достигнутое на конец 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четного периода;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плановое значение показателя, характеризующего 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E4091">
        <w:rPr>
          <w:rFonts w:ascii="Times New Roman" w:hAnsi="Times New Roman" w:cs="Times New Roman"/>
          <w:sz w:val="28"/>
          <w:szCs w:val="28"/>
        </w:rPr>
        <w:t xml:space="preserve">и)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мун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ципальной программы (комплексной программы).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16. Степень реализации муниципальной программы (комплексной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граммы) рассчитывается по следующей формуле:</w:t>
      </w:r>
    </w:p>
    <w:p w:rsidR="00467F7D" w:rsidRPr="00AE4091" w:rsidRDefault="00C4674B" w:rsidP="00467F7D">
      <w:pPr>
        <w:spacing w:before="200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  <w:sz w:val="28"/>
                  <w:szCs w:val="28"/>
                  <w:vertAlign w:val="subscript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  <w:sz w:val="28"/>
                  <w:szCs w:val="28"/>
                  <w:vertAlign w:val="subscript"/>
                  <w:lang w:val="en-US" w:eastAsia="en-US"/>
                </w:rPr>
                <m:t>СР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  <w:sz w:val="28"/>
                  <w:szCs w:val="28"/>
                  <w:vertAlign w:val="subscript"/>
                  <w:lang w:val="en-US" w:eastAsia="en-US"/>
                </w:rPr>
                <m:t>мп</m:t>
              </m:r>
            </m:sub>
          </m:sSub>
          <m:r>
            <w:rPr>
              <w:rFonts w:ascii="Cambria Math" w:eastAsia="Calibri" w:hAnsi="Cambria Math" w:cs="Times New Roman"/>
              <w:color w:val="000000"/>
              <w:sz w:val="28"/>
              <w:szCs w:val="28"/>
              <w:vertAlign w:val="subscript"/>
              <w:lang w:val="en-US" w:eastAsia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Calibri" w:hAnsi="Cambria Math" w:cs="Times New Roman"/>
                  <w:i/>
                  <w:color w:val="000000"/>
                  <w:sz w:val="28"/>
                  <w:szCs w:val="28"/>
                  <w:vertAlign w:val="subscript"/>
                  <w:lang w:val="en-US" w:eastAsia="en-US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color w:val="000000"/>
                  <w:sz w:val="28"/>
                  <w:szCs w:val="28"/>
                  <w:vertAlign w:val="subscript"/>
                  <w:lang w:val="en-US" w:eastAsia="en-US"/>
                </w:rPr>
                <m:t>1</m:t>
              </m:r>
            </m:sub>
            <m:sup>
              <m:r>
                <w:rPr>
                  <w:rFonts w:ascii="Cambria Math" w:eastAsia="Calibri" w:hAnsi="Cambria Math" w:cs="Times New Roman"/>
                  <w:color w:val="000000"/>
                  <w:sz w:val="28"/>
                  <w:szCs w:val="28"/>
                  <w:vertAlign w:val="subscript"/>
                  <w:lang w:val="en-US" w:eastAsia="en-US"/>
                </w:rPr>
                <m:t>М</m:t>
              </m:r>
            </m:sup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8"/>
                      <w:szCs w:val="28"/>
                      <w:vertAlign w:val="subscript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color w:val="000000"/>
                      <w:sz w:val="28"/>
                      <w:szCs w:val="28"/>
                      <w:vertAlign w:val="subscript"/>
                      <w:lang w:val="en-US" w:eastAsia="en-US"/>
                    </w:rPr>
                    <m:t>СД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color w:val="000000"/>
                      <w:sz w:val="28"/>
                      <w:szCs w:val="28"/>
                      <w:vertAlign w:val="subscript"/>
                      <w:lang w:val="en-US" w:eastAsia="en-US"/>
                    </w:rPr>
                    <m:t>мппз</m:t>
                  </m:r>
                </m:sub>
              </m:sSub>
            </m:e>
          </m:nary>
          <m:r>
            <w:rPr>
              <w:rFonts w:ascii="Cambria Math" w:eastAsia="Calibri" w:hAnsi="Cambria Math" w:cs="Times New Roman"/>
              <w:color w:val="000000"/>
              <w:sz w:val="28"/>
              <w:szCs w:val="28"/>
              <w:vertAlign w:val="subscript"/>
              <w:lang w:val="en-US" w:eastAsia="en-US"/>
            </w:rPr>
            <m:t>/М, где</m:t>
          </m:r>
        </m:oMath>
      </m:oMathPara>
    </w:p>
    <w:p w:rsidR="00467F7D" w:rsidRPr="00AE4091" w:rsidRDefault="00467F7D" w:rsidP="00467F7D">
      <w:pPr>
        <w:rPr>
          <w:rFonts w:ascii="Times New Roman" w:hAnsi="Times New Roman" w:cs="Times New Roman"/>
          <w:noProof/>
          <w:color w:val="FF0000"/>
          <w:position w:val="-25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- степень реализации муниципальной программы (комплексной программы);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- степень достижения планового значения показателя, характер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зующего 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ь(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и) муниципальной программы (комплексной программы);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М - число показателей, характеризующих 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ь(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и)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 (комплексной программы).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&gt; 1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СД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мппз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принимается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равным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adjustRightInd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VIII. Оценка эффективности реализации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муниципальной программы (комплексной программы)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17. Эффективность реализации муниципальной программы (комплек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программы) оценивается в зависимости от значений оценки степени д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стижения цел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ь(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и) муниципальной программы (комплексной программы) и оценки эффективности реализации ее структурных элементов по следующей формуле:</w:t>
      </w: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C4674B" w:rsidP="00467F7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2"/>
                  <w:szCs w:val="22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2"/>
                  <w:szCs w:val="22"/>
                  <w:lang w:eastAsia="en-US"/>
                </w:rPr>
                <m:t>ЭР</m:t>
              </m:r>
            </m:e>
            <m:sub>
              <m:r>
                <w:rPr>
                  <w:rFonts w:ascii="Cambria Math" w:eastAsia="Calibri" w:hAnsi="Cambria Math" w:cs="Times New Roman"/>
                  <w:sz w:val="22"/>
                  <w:szCs w:val="22"/>
                  <w:lang w:eastAsia="en-US"/>
                </w:rPr>
                <m:t>мп</m:t>
              </m:r>
            </m:sub>
          </m:sSub>
          <m:r>
            <w:rPr>
              <w:rFonts w:ascii="Cambria Math" w:eastAsia="Calibri" w:hAnsi="Cambria Math" w:cs="Times New Roman"/>
              <w:sz w:val="22"/>
              <w:szCs w:val="22"/>
              <w:lang w:eastAsia="en-US"/>
            </w:rPr>
            <m:t>=0,5*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2"/>
                  <w:szCs w:val="22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2"/>
                  <w:szCs w:val="22"/>
                  <w:lang w:eastAsia="en-US"/>
                </w:rPr>
                <m:t>СР</m:t>
              </m:r>
            </m:e>
            <m:sub>
              <m:r>
                <w:rPr>
                  <w:rFonts w:ascii="Cambria Math" w:eastAsia="Calibri" w:hAnsi="Cambria Math" w:cs="Times New Roman"/>
                  <w:sz w:val="22"/>
                  <w:szCs w:val="22"/>
                  <w:lang w:eastAsia="en-US"/>
                </w:rPr>
                <m:t>мп</m:t>
              </m:r>
            </m:sub>
          </m:sSub>
          <m:r>
            <w:rPr>
              <w:rFonts w:ascii="Cambria Math" w:eastAsia="Calibri" w:hAnsi="Cambria Math" w:cs="Times New Roman"/>
              <w:sz w:val="22"/>
              <w:szCs w:val="22"/>
              <w:lang w:eastAsia="en-US"/>
            </w:rPr>
            <m:t>+0,5*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Calibri" w:hAnsi="Cambria Math" w:cs="Times New Roman"/>
                  <w:i/>
                  <w:sz w:val="22"/>
                  <w:szCs w:val="22"/>
                  <w:lang w:eastAsia="en-US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2"/>
                      <w:szCs w:val="22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2"/>
                      <w:szCs w:val="22"/>
                      <w:lang w:eastAsia="en-US"/>
                    </w:rPr>
                    <m:t>ЭР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2"/>
                      <w:szCs w:val="22"/>
                      <w:lang w:eastAsia="en-US"/>
                    </w:rPr>
                    <m:t>сэ</m:t>
                  </m:r>
                </m:sub>
              </m:sSub>
            </m:e>
          </m:nary>
          <m:r>
            <w:rPr>
              <w:rFonts w:ascii="Cambria Math" w:eastAsia="Calibri" w:hAnsi="Cambria Math" w:cs="Times New Roman"/>
              <w:sz w:val="22"/>
              <w:szCs w:val="22"/>
              <w:lang w:eastAsia="en-US"/>
            </w:rPr>
            <m:t>, где</m:t>
          </m:r>
        </m:oMath>
      </m:oMathPara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эффективность реализации муниципальной программы (ко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плексной программы);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степень реализации муниципальной программы (комплексной программы);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сэ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эффективность реализации структурного элемента муниципал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 (комплексной программы);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18. Эффективность реализации муниципальной программы (комплек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ной программы) признается высокой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 менее 0,95.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Эффективность реализации муниципальной программы (комплексной программы) признается средней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0,85.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Эффективность реализации муниципальной программы (комплексной программы) признается удовлетворительной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ставляет не менее 0,75.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В остальных случаях эффективность реализации муниципальной пр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граммы (комплексной программы) признается неудовлетворительной.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467F7D" w:rsidRPr="00AE4091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B7577D" w:rsidRPr="00AE4091" w:rsidRDefault="00B7577D" w:rsidP="00B7577D">
      <w:pPr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Приложение №15</w:t>
      </w:r>
    </w:p>
    <w:p w:rsidR="00B7577D" w:rsidRPr="00AE4091" w:rsidRDefault="00B7577D" w:rsidP="00B7577D">
      <w:pPr>
        <w:jc w:val="both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к Порядку разработки, реализации, мониторинга </w:t>
      </w:r>
    </w:p>
    <w:p w:rsidR="00467F7D" w:rsidRPr="00AE4091" w:rsidRDefault="00B7577D" w:rsidP="00B757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и оценки эффективности муниципальных программ</w:t>
      </w:r>
    </w:p>
    <w:p w:rsidR="003B615D" w:rsidRPr="00AE4091" w:rsidRDefault="003B615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10" w:name="P2275"/>
      <w:bookmarkEnd w:id="10"/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Методика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оценки эффективности реализации структурных элементов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программ (комплексных программ)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__________________________________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, осуществляемых проектным спос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бом</w:t>
      </w:r>
    </w:p>
    <w:p w:rsidR="00467F7D" w:rsidRPr="00AE4091" w:rsidRDefault="00467F7D" w:rsidP="00467F7D">
      <w:pPr>
        <w:spacing w:after="1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1. Оценка эффективности реализации структурных элементов муниц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пальной программы (комплексной программы)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8623D3"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муниципальная программа (комплексная программа)), осуществля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мых проектным способом (далее – проектные мероприятия), производится по соответствующему приоритетному проекту, региональному проекту ежего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 по итогам отчетного финансового года.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2. При проведении оценки эффективности проектных мероприятий уч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тывается редакция муниципальной программы (комплексной программы), действующая в отчетном году.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3. Эффективность реализации проектных мероприятий рассчитывается по следующей формуле:</w:t>
      </w:r>
    </w:p>
    <w:p w:rsidR="00467F7D" w:rsidRPr="00AE4091" w:rsidRDefault="00C4674B" w:rsidP="00467F7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3" o:spid="_x0000_s1031" type="#_x0000_t202" style="position:absolute;left:0;text-align:left;margin-left:281.7pt;margin-top:28.7pt;width:49.45pt;height:23.3pt;z-index:251663360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" filled="f" stroked="f">
            <v:textbox style="mso-fit-shape-to-text:t">
              <w:txbxContent>
                <w:p w:rsidR="00182BBA" w:rsidRDefault="00182BBA" w:rsidP="00467F7D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где:</w:t>
                  </w:r>
                </w:p>
              </w:txbxContent>
            </v:textbox>
          </v:shape>
        </w:pict>
      </w:r>
    </w:p>
    <w:p w:rsidR="00467F7D" w:rsidRPr="00AE4091" w:rsidRDefault="00AE4091" w:rsidP="00467F7D">
      <w:pPr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ЭРп=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ЭРп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sub>
              </m:sSub>
            </m:e>
          </m:nary>
          <m:r>
            <w:rPr>
              <w:rFonts w:ascii="Cambria Math" w:hAnsi="Cambria Math" w:cs="Times New Roman"/>
              <w:sz w:val="28"/>
              <w:szCs w:val="28"/>
            </w:rPr>
            <m:t>/К</m:t>
          </m:r>
        </m:oMath>
      </m:oMathPara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ЭРп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j</w:t>
      </w:r>
      <w:proofErr w:type="spellEnd"/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эффективность реализации j-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го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приоритетного проекта, реги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нального проекта;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количество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проектов в муниципальной программе (комплексной программе).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j-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го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приоритетного проекта, регионального проекта рассчитывается по следующей формуле:</w:t>
      </w:r>
    </w:p>
    <w:p w:rsidR="00467F7D" w:rsidRPr="00AE4091" w:rsidRDefault="00C4674B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</w:rPr>
        <w:pict>
          <v:shape id="Поле 10" o:spid="_x0000_s1030" type="#_x0000_t202" style="position:absolute;left:0;text-align:left;margin-left:306.15pt;margin-top:29.65pt;width:49.45pt;height:23.3pt;z-index:25166233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" filled="f" stroked="f">
            <v:textbox style="mso-fit-shape-to-text:t">
              <w:txbxContent>
                <w:p w:rsidR="00182BBA" w:rsidRDefault="00182BBA" w:rsidP="00467F7D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где:</w:t>
                  </w:r>
                </w:p>
              </w:txbxContent>
            </v:textbox>
          </v:shape>
        </w:pict>
      </w:r>
    </w:p>
    <w:p w:rsidR="00467F7D" w:rsidRPr="00AE4091" w:rsidRDefault="00C4674B" w:rsidP="00467F7D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ЭРп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</m:sub>
                  </m:sSub>
                </m:e>
              </m:nary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/N</m:t>
          </m:r>
        </m:oMath>
      </m:oMathPara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значение коэффициента достижения i-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го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показателя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характеризу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щего результаты реализации приоритетного проекта, регионального проекта;</w:t>
      </w: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значение коэффициента достижения i-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го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результата</w:t>
      </w:r>
      <w:r w:rsidRPr="00AE4091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характеризу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щего результаты реализации приоритетного проекта, регионального проекта;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N – количество показателей и результатов, характеризующих реализации приоритетного проекта, регионального проекта.</w:t>
      </w:r>
    </w:p>
    <w:p w:rsidR="00467F7D" w:rsidRPr="00AE4091" w:rsidRDefault="00C4674B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w:pict>
          <v:shape id="Поле 7" o:spid="_x0000_s1029" type="#_x0000_t202" style="position:absolute;left:0;text-align:left;margin-left:287.9pt;margin-top:71.45pt;width:49.45pt;height:23.3pt;z-index:25166131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" filled="f" stroked="f">
            <v:textbox style="mso-fit-shape-to-text:t">
              <w:txbxContent>
                <w:p w:rsidR="00182BBA" w:rsidRDefault="00182BBA" w:rsidP="00467F7D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где:</w:t>
                  </w:r>
                </w:p>
              </w:txbxContent>
            </v:textbox>
          </v:shape>
        </w:pic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В случае отсутствия в проекте установленных показателей или результ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тов эффективность реализации j-</w:t>
      </w:r>
      <w:proofErr w:type="spellStart"/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>го</w:t>
      </w:r>
      <w:proofErr w:type="spellEnd"/>
      <w:r w:rsidR="00467F7D"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приоритетного проекта, регионального проекта рассчитывается по следующей формуле:</w:t>
      </w:r>
    </w:p>
    <w:p w:rsidR="00467F7D" w:rsidRPr="00AE4091" w:rsidRDefault="00C4674B" w:rsidP="00467F7D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ЭРп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e>
          </m:nary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/N</m:t>
          </m:r>
        </m:oMath>
      </m:oMathPara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При использовании данной формулы в случае, если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) &gt; 1,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)принимается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равным</w:t>
      </w:r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4. Коэффициент достижения значения показателя (результата), характ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ризующего результаты реализации приоритетного проекта, регионального проекта, рассчитывается по следующей формуле: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для показателей (результатов), желаемой тенденцией развития которых является увеличение значений: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)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для показателей (результатов), желаемой тенденцией развития которых является снижение значений: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) =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фактическое значение показателя (результата);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плановое значение показателя (результата).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5. Эффективность реализации проектных мероприятий признается выс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кой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0,95.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Эффективность реализации проектных мероприятий признается средней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0,85.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проектных мероприятий признается удовл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творительной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0,75.</w:t>
      </w:r>
    </w:p>
    <w:p w:rsidR="00467F7D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В остальных случаях эффективность реализации проектных меропри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тий признается неудовлетворительной.</w:t>
      </w:r>
    </w:p>
    <w:p w:rsidR="008623D3" w:rsidRPr="00AE4091" w:rsidRDefault="008623D3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8623D3" w:rsidRPr="00AE4091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B7577D" w:rsidRPr="00AE4091" w:rsidRDefault="00B7577D" w:rsidP="00B7577D">
      <w:pPr>
        <w:outlineLvl w:val="1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="003B615D" w:rsidRPr="00AE409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 xml:space="preserve"> Приложение №16</w:t>
      </w:r>
    </w:p>
    <w:p w:rsidR="00B7577D" w:rsidRPr="00AE4091" w:rsidRDefault="003B615D" w:rsidP="003B615D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CF7289"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="00B7577D" w:rsidRPr="00AE4091">
        <w:rPr>
          <w:rFonts w:ascii="Times New Roman" w:hAnsi="Times New Roman" w:cs="Times New Roman"/>
          <w:sz w:val="28"/>
          <w:szCs w:val="28"/>
        </w:rPr>
        <w:t>к Порядку разработки, реализации, мониторинга</w:t>
      </w:r>
    </w:p>
    <w:p w:rsidR="00467F7D" w:rsidRPr="00AE4091" w:rsidRDefault="00B7577D" w:rsidP="00B7577D">
      <w:pPr>
        <w:jc w:val="right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и оценки эффективности муниципальных программ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P2325"/>
      <w:bookmarkEnd w:id="11"/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Методика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оценки эффективности реализации структурных элементов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программ (комплексных программ)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__________________________________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, осуществляемых за счет средств субсидий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из областного бюджета и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предусмотренных на обеспечение условий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софинансирования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расходов</w:t>
      </w:r>
    </w:p>
    <w:p w:rsidR="00467F7D" w:rsidRPr="00AE4091" w:rsidRDefault="00467F7D" w:rsidP="00467F7D">
      <w:pPr>
        <w:spacing w:after="1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Оценка эффективности реализации структурных элементов муниц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пальных программ (комплексная программа)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__________________________________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муниципальная программа (комплексная программа), осуществляемых за счет субсидий из областного бюджета и средств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бюджета муниципального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, предусмотренных на обеспечение условий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софинансирования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расходов (далее – мероприятия областного субсидирования), производится по соответствующему соглаш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нию о предоставлении субсидии из областного бюджета ежегодно по итогам отчетного финансового года.</w:t>
      </w:r>
      <w:proofErr w:type="gramEnd"/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2. При проведении оценки эффективности мероприятий областного су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сидирования учитывается редакция муниципальной программы (комплек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ной программы), действующая в отчетном году.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3. Эффективность реализации мероприятий областного субсидирования рассчитывается по следующей формуле: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AE4091">
        <w:rPr>
          <w:rFonts w:ascii="Times New Roman" w:hAnsi="Times New Roman" w:cs="Times New Roman"/>
          <w:noProof/>
          <w:color w:val="FF0000"/>
          <w:position w:val="-10"/>
          <w:sz w:val="28"/>
          <w:szCs w:val="28"/>
        </w:rPr>
        <w:drawing>
          <wp:inline distT="0" distB="0" distL="0" distR="0">
            <wp:extent cx="1974850" cy="257810"/>
            <wp:effectExtent l="0" t="0" r="635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25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в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объем средств, подлежащих возврату в областной бюджет в связи с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недостижением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значений результатов использования i-й федеральной субс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дии, рассчитываемый в соответствии с правилами формирования, предоста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ления и распределения субсидий из областного бюджет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а бюджетам муниц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пальных образования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Оренбургской области;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– объем i-й субсидии из областного бюджета в отчетном году;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N – количество субсидий из областного бюджета.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4. Эффективность реализации мероприятий областного субсидирования признается высокой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0,98.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Эффективность реализации мероприятий областного субсидирования признается средней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0,95.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Эффективность реализации мероприятий областного субсидирования признается удовлетворительной в случае, если значение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не менее 0,9.</w:t>
      </w:r>
    </w:p>
    <w:p w:rsidR="00467F7D" w:rsidRPr="00AE4091" w:rsidRDefault="00467F7D" w:rsidP="00467F7D">
      <w:pPr>
        <w:tabs>
          <w:tab w:val="left" w:pos="2475"/>
        </w:tabs>
        <w:spacing w:before="2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В остальных случаях эффективность реализации мероприятий областного субсидирования признается неудовлетворительной</w:t>
      </w:r>
    </w:p>
    <w:p w:rsidR="00467F7D" w:rsidRPr="00AE4091" w:rsidRDefault="00467F7D" w:rsidP="00467F7D">
      <w:pPr>
        <w:tabs>
          <w:tab w:val="left" w:pos="2475"/>
        </w:tabs>
        <w:ind w:firstLine="720"/>
        <w:jc w:val="both"/>
        <w:rPr>
          <w:sz w:val="24"/>
          <w:szCs w:val="24"/>
        </w:rPr>
        <w:sectPr w:rsidR="00467F7D" w:rsidRPr="00AE4091">
          <w:pgSz w:w="11905" w:h="16838"/>
          <w:pgMar w:top="1134" w:right="850" w:bottom="1134" w:left="1701" w:header="0" w:footer="0" w:gutter="0"/>
          <w:cols w:space="720"/>
          <w:titlePg/>
        </w:sectPr>
      </w:pPr>
      <w:r w:rsidRPr="00AE4091">
        <w:rPr>
          <w:sz w:val="24"/>
          <w:szCs w:val="24"/>
        </w:rPr>
        <w:tab/>
      </w:r>
    </w:p>
    <w:p w:rsidR="00B7577D" w:rsidRPr="00AE4091" w:rsidRDefault="00B7577D" w:rsidP="00B7577D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</w:t>
      </w:r>
      <w:r w:rsidR="003B615D" w:rsidRPr="00AE409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E4091">
        <w:rPr>
          <w:rFonts w:ascii="Times New Roman" w:hAnsi="Times New Roman" w:cs="Times New Roman"/>
          <w:sz w:val="28"/>
          <w:szCs w:val="28"/>
        </w:rPr>
        <w:t>Приложение №17</w:t>
      </w:r>
    </w:p>
    <w:p w:rsidR="00B7577D" w:rsidRPr="00AE4091" w:rsidRDefault="003B615D" w:rsidP="003B615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B7577D" w:rsidRPr="00AE4091">
        <w:rPr>
          <w:rFonts w:ascii="Times New Roman" w:hAnsi="Times New Roman" w:cs="Times New Roman"/>
          <w:sz w:val="28"/>
          <w:szCs w:val="28"/>
        </w:rPr>
        <w:t>к Порядку разработки, реализации, мониторинга</w:t>
      </w:r>
    </w:p>
    <w:p w:rsidR="00467F7D" w:rsidRPr="00AE4091" w:rsidRDefault="00B7577D" w:rsidP="00B7577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и оценки эффективности муниципальных программ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Методика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оценки эффективности бюджетных расходов на реализацию</w:t>
      </w:r>
    </w:p>
    <w:p w:rsidR="00467F7D" w:rsidRPr="00AE4091" w:rsidRDefault="00467F7D" w:rsidP="00467F7D">
      <w:pPr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муниципальных программ (комплексных программ) </w:t>
      </w:r>
    </w:p>
    <w:p w:rsidR="00467F7D" w:rsidRPr="00AE4091" w:rsidRDefault="00EF534F" w:rsidP="00467F7D">
      <w:pPr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467F7D" w:rsidRPr="00AE4091">
        <w:rPr>
          <w:rFonts w:ascii="Times New Roman" w:hAnsi="Times New Roman" w:cs="Times New Roman"/>
          <w:sz w:val="28"/>
          <w:szCs w:val="28"/>
        </w:rPr>
        <w:t xml:space="preserve"> по результатам их исполнения</w:t>
      </w:r>
    </w:p>
    <w:p w:rsidR="00467F7D" w:rsidRPr="00AE4091" w:rsidRDefault="00467F7D" w:rsidP="00467F7D">
      <w:pPr>
        <w:spacing w:after="1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1. Оценка эффективности бюджетных расходов на реализацию муниц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пальных программ (комплексных программ) </w:t>
      </w:r>
      <w:r w:rsidR="00EF534F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661F22">
        <w:rPr>
          <w:rFonts w:ascii="Times New Roman" w:hAnsi="Times New Roman" w:cs="Times New Roman"/>
          <w:color w:val="000000"/>
          <w:sz w:val="28"/>
          <w:szCs w:val="28"/>
        </w:rPr>
        <w:t>___________________________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 (далее - муниципальная программа (комплексная программа)) по результатам их исполнения (далее – оценка произведенных расходов) производится еж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годно в составе комплексной оценки эффективности реализации муниц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4091">
        <w:rPr>
          <w:rFonts w:ascii="Times New Roman" w:hAnsi="Times New Roman" w:cs="Times New Roman"/>
          <w:color w:val="000000"/>
          <w:sz w:val="28"/>
          <w:szCs w:val="28"/>
        </w:rPr>
        <w:t>пальной программы (комплексной программы).</w:t>
      </w:r>
    </w:p>
    <w:p w:rsidR="00467F7D" w:rsidRPr="00AE4091" w:rsidRDefault="00467F7D" w:rsidP="00467F7D">
      <w:pPr>
        <w:spacing w:before="20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2. Оценка эффективности произведенных расходов (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ЭБР</w:t>
      </w:r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и</w:t>
      </w:r>
      <w:proofErr w:type="spellEnd"/>
      <w:r w:rsidRPr="00AE4091">
        <w:rPr>
          <w:rFonts w:ascii="Times New Roman" w:hAnsi="Times New Roman" w:cs="Times New Roman"/>
          <w:color w:val="000000"/>
          <w:sz w:val="28"/>
          <w:szCs w:val="28"/>
        </w:rPr>
        <w:t xml:space="preserve">) определяется как сумма значений параметров оценки </w:t>
      </w:r>
      <w:proofErr w:type="spellStart"/>
      <w:r w:rsidRPr="00AE409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AE409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j</w:t>
      </w:r>
      <w:proofErr w:type="spellEnd"/>
      <w:proofErr w:type="gramEnd"/>
      <w:r w:rsidRPr="00AE4091">
        <w:rPr>
          <w:rFonts w:ascii="Times New Roman" w:hAnsi="Times New Roman" w:cs="Times New Roman"/>
          <w:color w:val="000000"/>
          <w:sz w:val="28"/>
          <w:szCs w:val="28"/>
        </w:rPr>
        <w:t>, указанных в таблице.</w:t>
      </w:r>
    </w:p>
    <w:p w:rsidR="00467F7D" w:rsidRPr="00AE4091" w:rsidRDefault="00467F7D" w:rsidP="00467F7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  <w:sectPr w:rsidR="00467F7D" w:rsidRPr="00AE4091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861DBD" w:rsidRPr="00AE4091" w:rsidRDefault="00861DB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67F7D" w:rsidRPr="00AE4091" w:rsidRDefault="00467F7D" w:rsidP="00467F7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E4091">
        <w:rPr>
          <w:rFonts w:ascii="Times New Roman" w:hAnsi="Times New Roman" w:cs="Times New Roman"/>
          <w:color w:val="000000"/>
          <w:sz w:val="28"/>
          <w:szCs w:val="28"/>
        </w:rPr>
        <w:t>Таблица</w:t>
      </w: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6700"/>
        <w:gridCol w:w="1740"/>
        <w:gridCol w:w="1804"/>
        <w:gridCol w:w="1401"/>
        <w:gridCol w:w="1575"/>
        <w:gridCol w:w="1560"/>
      </w:tblGrid>
      <w:tr w:rsidR="00467F7D" w:rsidRPr="00AE4091" w:rsidTr="00CF7289">
        <w:tc>
          <w:tcPr>
            <w:tcW w:w="592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N </w:t>
            </w:r>
            <w:proofErr w:type="gram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700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параметра оценки</w:t>
            </w:r>
          </w:p>
        </w:tc>
        <w:tc>
          <w:tcPr>
            <w:tcW w:w="1740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Критерии п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раметра</w:t>
            </w:r>
          </w:p>
        </w:tc>
        <w:tc>
          <w:tcPr>
            <w:tcW w:w="1804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Коэффициент параметра</w:t>
            </w:r>
          </w:p>
        </w:tc>
        <w:tc>
          <w:tcPr>
            <w:tcW w:w="1401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Вес пар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метра</w:t>
            </w:r>
          </w:p>
        </w:tc>
        <w:tc>
          <w:tcPr>
            <w:tcW w:w="1575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Значение параметра оценки (</w:t>
            </w:r>
            <w:proofErr w:type="spell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bscript"/>
              </w:rPr>
              <w:t>j</w:t>
            </w:r>
            <w:proofErr w:type="spellEnd"/>
            <w:proofErr w:type="gramEnd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560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Максимал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ное знач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ние</w:t>
            </w:r>
          </w:p>
        </w:tc>
      </w:tr>
      <w:tr w:rsidR="00467F7D" w:rsidRPr="00AE4091" w:rsidTr="00CF7289">
        <w:trPr>
          <w:trHeight w:val="130"/>
        </w:trPr>
        <w:tc>
          <w:tcPr>
            <w:tcW w:w="592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700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740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04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01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575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560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</w:tr>
      <w:tr w:rsidR="00467F7D" w:rsidRPr="00AE4091" w:rsidTr="00CF7289">
        <w:tc>
          <w:tcPr>
            <w:tcW w:w="592" w:type="dxa"/>
            <w:vMerge w:val="restart"/>
          </w:tcPr>
          <w:p w:rsidR="00467F7D" w:rsidRPr="00AE4091" w:rsidRDefault="00467F7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6700" w:type="dxa"/>
            <w:vMerge w:val="restart"/>
          </w:tcPr>
          <w:p w:rsidR="00467F7D" w:rsidRPr="00AE4091" w:rsidRDefault="00467F7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Соблюдение сроков наступления контрольных событий</w:t>
            </w:r>
          </w:p>
        </w:tc>
        <w:tc>
          <w:tcPr>
            <w:tcW w:w="1740" w:type="dxa"/>
          </w:tcPr>
          <w:p w:rsidR="00467F7D" w:rsidRPr="00AE4091" w:rsidRDefault="00467F7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да</w:t>
            </w:r>
          </w:p>
        </w:tc>
        <w:tc>
          <w:tcPr>
            <w:tcW w:w="1804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1" w:type="dxa"/>
            <w:vMerge w:val="restart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575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560" w:type="dxa"/>
            <w:vMerge w:val="restart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</w:tr>
      <w:tr w:rsidR="00467F7D" w:rsidRPr="00AE4091" w:rsidTr="00CF7289">
        <w:trPr>
          <w:trHeight w:val="118"/>
        </w:trPr>
        <w:tc>
          <w:tcPr>
            <w:tcW w:w="592" w:type="dxa"/>
            <w:vMerge/>
          </w:tcPr>
          <w:p w:rsidR="00467F7D" w:rsidRPr="00AE4091" w:rsidRDefault="00467F7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700" w:type="dxa"/>
            <w:vMerge/>
          </w:tcPr>
          <w:p w:rsidR="00467F7D" w:rsidRPr="00AE4091" w:rsidRDefault="00467F7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40" w:type="dxa"/>
          </w:tcPr>
          <w:p w:rsidR="00467F7D" w:rsidRPr="00AE4091" w:rsidRDefault="00467F7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нет</w:t>
            </w:r>
          </w:p>
        </w:tc>
        <w:tc>
          <w:tcPr>
            <w:tcW w:w="1804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01" w:type="dxa"/>
            <w:vMerge/>
          </w:tcPr>
          <w:p w:rsidR="00467F7D" w:rsidRPr="00AE4091" w:rsidRDefault="00467F7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75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560" w:type="dxa"/>
            <w:vMerge/>
          </w:tcPr>
          <w:p w:rsidR="00467F7D" w:rsidRPr="00AE4091" w:rsidRDefault="00467F7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467F7D" w:rsidRPr="00AE4091" w:rsidTr="00CF7289">
        <w:tc>
          <w:tcPr>
            <w:tcW w:w="592" w:type="dxa"/>
          </w:tcPr>
          <w:p w:rsidR="00467F7D" w:rsidRPr="00AE4091" w:rsidRDefault="00467F7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700" w:type="dxa"/>
          </w:tcPr>
          <w:p w:rsidR="00467F7D" w:rsidRPr="00AE4091" w:rsidRDefault="00467F7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Соответствие запланированных затрат на реализацию м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ниципальной программы фактическим (рассчитывается как отношение абсолютного отклонения кассовых расх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дов от бюджетных ассигнований, утвержденных сводной бюджетной росписью по состоянию на 1 января отчетного года, к бюджетным ассигнованиям, утвержденным сво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ной бюджетной росписью по состоянию на 1 января 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четного года (без учета межбюджетных трансфертов из областного бюджета, имеющих целевое назначение, и средств </w:t>
            </w:r>
            <w:r w:rsidR="00EF53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бюджета муниципального образования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предн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значенных на</w:t>
            </w:r>
            <w:proofErr w:type="gramEnd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обеспечение условий </w:t>
            </w:r>
            <w:proofErr w:type="spell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софинансирования</w:t>
            </w:r>
            <w:proofErr w:type="spellEnd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расходов, расходов, осуществляемых за счет средств 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зервных фондов, расходов на осуществление мероприятий по оздоровлению муниципальных финансов), выраженное в процентах) (в случае если муниципальная программа 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ализуется исключительно за счет поступающих из облас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бюджета целевых межбюджетных трансфертов,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сваивается максимальный балл)</w:t>
            </w:r>
            <w:proofErr w:type="gramEnd"/>
          </w:p>
        </w:tc>
        <w:tc>
          <w:tcPr>
            <w:tcW w:w="1740" w:type="dxa"/>
          </w:tcPr>
          <w:p w:rsidR="00467F7D" w:rsidRPr="00AE4091" w:rsidRDefault="00467F7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процентов</w:t>
            </w:r>
          </w:p>
        </w:tc>
        <w:tc>
          <w:tcPr>
            <w:tcW w:w="1804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01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575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560" w:type="dxa"/>
          </w:tcPr>
          <w:p w:rsidR="00467F7D" w:rsidRPr="00AE4091" w:rsidRDefault="00467F7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</w:tr>
    </w:tbl>
    <w:tbl>
      <w:tblPr>
        <w:tblpPr w:leftFromText="180" w:rightFromText="180" w:vertAnchor="text" w:horzAnchor="margin" w:tblpY="1"/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4"/>
        <w:gridCol w:w="6252"/>
        <w:gridCol w:w="1701"/>
        <w:gridCol w:w="1843"/>
        <w:gridCol w:w="1418"/>
        <w:gridCol w:w="1559"/>
        <w:gridCol w:w="1984"/>
      </w:tblGrid>
      <w:tr w:rsidR="003B615D" w:rsidRPr="00AE4091" w:rsidTr="003B615D">
        <w:tc>
          <w:tcPr>
            <w:tcW w:w="614" w:type="dxa"/>
            <w:vMerge w:val="restart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0 - 2 процента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8" w:type="dxa"/>
            <w:vMerge w:val="restart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0,04</w:t>
            </w:r>
          </w:p>
        </w:tc>
        <w:tc>
          <w:tcPr>
            <w:tcW w:w="1984" w:type="dxa"/>
            <w:vMerge w:val="restart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2 - 5 проце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0,03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5 - 10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0,02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10 - 15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свыше 15 процентов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 w:val="restart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252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Полнота использования поступивших из областного бюджета целевых межбюджетных трансфертов, уч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тываемых в муниципальной программе (рассчитыв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ется как отношение абсолютного отклонения кассовых расходов за счет межбюджетных трансфертов из 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ластного бюджета, имеющих целевое назначение, от утвержденных в сводной бюджетной росписи по с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стоянию на конец отчетного года к расходам за счет целевых межбюджетных трансфертов из областного бюджета, утвержденным сводной бюджетной росп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сью по состоянию на конец</w:t>
            </w:r>
            <w:proofErr w:type="gramEnd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отчетного года, </w:t>
            </w:r>
            <w:proofErr w:type="gram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выраже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ное</w:t>
            </w:r>
            <w:proofErr w:type="gramEnd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процентах) (при отсутствии в муниципальной программе мероприятий, реализуемых за счет пост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пающих из областного бюджета целевых межбюдже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 трансфертов, присваивается максимальный балл)</w:t>
            </w: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процентов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984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0 - 2 процента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0,04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2 - 5 проце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0,03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5 - 10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0,02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10 - 15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свыше 15 процентов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 w:val="restart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252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Количество внесенных в муниципальную программу 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изменений в отчетном году (за исключением случаев внесения изменений, связанных с отражением средств областного бюджета и средств </w:t>
            </w:r>
            <w:r w:rsidR="00EF53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бюджета муниципал</w:t>
            </w:r>
            <w:r w:rsidR="00EF53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="00EF53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образования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обеспечение условий </w:t>
            </w:r>
            <w:proofErr w:type="spell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софинанс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рования</w:t>
            </w:r>
            <w:proofErr w:type="spellEnd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расходов, расходов на осуществление мер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приятий по оздоровлению муниципальных финансов)</w:t>
            </w: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не более 2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984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0,04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0,03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0,02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A9165C">
        <w:trPr>
          <w:trHeight w:val="98"/>
        </w:trPr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и более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 w:val="restart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6252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Наличие и объективность обоснования объема неи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пользованных бюджетных ассигнований на реализ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цию муниципальной программы в 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государственной бюджетной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отчетности</w:t>
            </w: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да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0,05</w:t>
            </w:r>
          </w:p>
        </w:tc>
        <w:tc>
          <w:tcPr>
            <w:tcW w:w="1984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0,05</w:t>
            </w: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нет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252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Степень достижения цели и значений показателей м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ниципальной  программы</w:t>
            </w:r>
          </w:p>
        </w:tc>
        <w:tc>
          <w:tcPr>
            <w:tcW w:w="1701" w:type="dxa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 проце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0,04</w:t>
            </w: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0,20</w:t>
            </w:r>
          </w:p>
        </w:tc>
        <w:tc>
          <w:tcPr>
            <w:tcW w:w="1984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0,20</w:t>
            </w: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95 - 100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0,16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90 - 95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0,12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80 - 90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0,08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70 - 80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0,04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менее 70 процентов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A9165C">
        <w:trPr>
          <w:trHeight w:val="452"/>
        </w:trPr>
        <w:tc>
          <w:tcPr>
            <w:tcW w:w="614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6252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Степень реализации структурного элемента муниц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пальной программы</w:t>
            </w: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100 проце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0,03</w:t>
            </w: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0,15</w:t>
            </w:r>
          </w:p>
        </w:tc>
        <w:tc>
          <w:tcPr>
            <w:tcW w:w="1984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0,15</w:t>
            </w: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95 - 100 пр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0,12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90 - 95 пр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0,09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80 - 90 пр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0,06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70 - 80 пр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0,03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менее 70 процентов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 w:val="restart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6252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gramStart"/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Достоверность достигнутых значений показателей (результатов) на основе сопоставления с данными го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ударственного статистического наблюдения, бухга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терской и финансовой отчетности)</w:t>
            </w:r>
            <w:proofErr w:type="gramEnd"/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достоверны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0,02</w:t>
            </w: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0,10</w:t>
            </w:r>
          </w:p>
        </w:tc>
        <w:tc>
          <w:tcPr>
            <w:tcW w:w="1984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0,10</w:t>
            </w: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недостоверны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6252" w:type="dxa"/>
            <w:vMerge w:val="restart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Наличие правонарушений, выявленных в ходе вну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реннего и внешнего финансового контроля</w:t>
            </w: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да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8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984" w:type="dxa"/>
            <w:vMerge w:val="restart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</w:tr>
      <w:tr w:rsidR="003B615D" w:rsidRPr="00AE4091" w:rsidTr="003B615D">
        <w:tc>
          <w:tcPr>
            <w:tcW w:w="61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6252" w:type="dxa"/>
            <w:vMerge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нет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984" w:type="dxa"/>
            <w:vMerge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B615D" w:rsidRPr="00AE4091" w:rsidTr="003B615D">
        <w:tc>
          <w:tcPr>
            <w:tcW w:w="614" w:type="dxa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6252" w:type="dxa"/>
          </w:tcPr>
          <w:p w:rsidR="003B615D" w:rsidRPr="00AE4091" w:rsidRDefault="003B615D" w:rsidP="003B615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Своевременность приведения муниципальной пр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граммы в соответствие с решением СД </w:t>
            </w:r>
            <w:r w:rsidR="00EF53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__________________________________</w:t>
            </w: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о бюджете муниципального </w:t>
            </w:r>
            <w:r w:rsidR="00EF53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образования</w:t>
            </w:r>
          </w:p>
        </w:tc>
        <w:tc>
          <w:tcPr>
            <w:tcW w:w="1701" w:type="dxa"/>
          </w:tcPr>
          <w:p w:rsidR="003B615D" w:rsidRPr="00AE4091" w:rsidRDefault="003B615D" w:rsidP="003B615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да</w:t>
            </w:r>
          </w:p>
        </w:tc>
        <w:tc>
          <w:tcPr>
            <w:tcW w:w="1843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0,04</w:t>
            </w:r>
          </w:p>
        </w:tc>
        <w:tc>
          <w:tcPr>
            <w:tcW w:w="1559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0,20</w:t>
            </w:r>
          </w:p>
        </w:tc>
        <w:tc>
          <w:tcPr>
            <w:tcW w:w="1984" w:type="dxa"/>
          </w:tcPr>
          <w:p w:rsidR="003B615D" w:rsidRPr="00AE4091" w:rsidRDefault="003B615D" w:rsidP="003B615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40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0,20</w:t>
            </w:r>
          </w:p>
        </w:tc>
      </w:tr>
    </w:tbl>
    <w:p w:rsidR="005425EF" w:rsidRPr="00657A50" w:rsidRDefault="005425EF" w:rsidP="00CF7289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425EF" w:rsidRPr="00657A50" w:rsidSect="00861DBD">
      <w:headerReference w:type="default" r:id="rId19"/>
      <w:pgSz w:w="16838" w:h="11906" w:orient="landscape"/>
      <w:pgMar w:top="1701" w:right="34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74B" w:rsidRDefault="00C4674B" w:rsidP="005B730D">
      <w:r>
        <w:separator/>
      </w:r>
    </w:p>
  </w:endnote>
  <w:endnote w:type="continuationSeparator" w:id="0">
    <w:p w:rsidR="00C4674B" w:rsidRDefault="00C4674B" w:rsidP="005B7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74B" w:rsidRDefault="00C4674B" w:rsidP="005B730D">
      <w:r>
        <w:separator/>
      </w:r>
    </w:p>
  </w:footnote>
  <w:footnote w:type="continuationSeparator" w:id="0">
    <w:p w:rsidR="00C4674B" w:rsidRDefault="00C4674B" w:rsidP="005B730D">
      <w:r>
        <w:continuationSeparator/>
      </w:r>
    </w:p>
  </w:footnote>
  <w:footnote w:id="1">
    <w:p w:rsidR="00182BBA" w:rsidRPr="00E85FD1" w:rsidRDefault="00182BBA" w:rsidP="00467F7D">
      <w:pPr>
        <w:pStyle w:val="afffff0"/>
        <w:ind w:left="0" w:firstLine="0"/>
        <w:jc w:val="left"/>
        <w:rPr>
          <w:b w:val="0"/>
        </w:rPr>
      </w:pPr>
      <w:r w:rsidRPr="00741B6D">
        <w:rPr>
          <w:rStyle w:val="afffff2"/>
          <w:b w:val="0"/>
        </w:rPr>
        <w:footnoteRef/>
      </w:r>
      <w:r w:rsidRPr="00741B6D">
        <w:rPr>
          <w:b w:val="0"/>
        </w:rPr>
        <w:t xml:space="preserve"> </w:t>
      </w:r>
      <w:r>
        <w:rPr>
          <w:b w:val="0"/>
        </w:rPr>
        <w:t>П</w:t>
      </w:r>
      <w:r w:rsidRPr="00741B6D">
        <w:rPr>
          <w:b w:val="0"/>
        </w:rPr>
        <w:t xml:space="preserve">ри необходимости могут быть указаны </w:t>
      </w:r>
      <w:r>
        <w:rPr>
          <w:b w:val="0"/>
        </w:rPr>
        <w:t>н</w:t>
      </w:r>
      <w:r w:rsidRPr="00741B6D">
        <w:rPr>
          <w:b w:val="0"/>
        </w:rPr>
        <w:t xml:space="preserve">есколько </w:t>
      </w:r>
      <w:r w:rsidRPr="00E85FD1">
        <w:rPr>
          <w:b w:val="0"/>
          <w:sz w:val="18"/>
          <w:szCs w:val="18"/>
        </w:rPr>
        <w:t>целей муниципальной</w:t>
      </w:r>
      <w:r>
        <w:rPr>
          <w:b w:val="0"/>
        </w:rPr>
        <w:t xml:space="preserve"> программы (комплексной программы)</w:t>
      </w:r>
    </w:p>
  </w:footnote>
  <w:footnote w:id="2">
    <w:p w:rsidR="00182BBA" w:rsidRPr="004F3193" w:rsidRDefault="00182BBA" w:rsidP="00467F7D">
      <w:pPr>
        <w:pStyle w:val="afffff0"/>
        <w:ind w:left="0" w:right="-59" w:firstLine="0"/>
        <w:jc w:val="left"/>
        <w:rPr>
          <w:b w:val="0"/>
        </w:rPr>
      </w:pPr>
      <w:r>
        <w:rPr>
          <w:rStyle w:val="afffff2"/>
        </w:rPr>
        <w:footnoteRef/>
      </w:r>
      <w:r>
        <w:t xml:space="preserve"> </w:t>
      </w:r>
      <w:r w:rsidRPr="005D6FE9">
        <w:rPr>
          <w:b w:val="0"/>
        </w:rPr>
        <w:t xml:space="preserve">Показатели уровня </w:t>
      </w:r>
      <w:r>
        <w:rPr>
          <w:b w:val="0"/>
        </w:rPr>
        <w:t>муниципальной</w:t>
      </w:r>
      <w:r w:rsidRPr="005D6FE9">
        <w:rPr>
          <w:b w:val="0"/>
        </w:rPr>
        <w:t xml:space="preserve"> программы </w:t>
      </w:r>
      <w:r>
        <w:rPr>
          <w:b w:val="0"/>
        </w:rPr>
        <w:t>(комплексной программы)</w:t>
      </w:r>
      <w:r w:rsidRPr="005D6FE9">
        <w:rPr>
          <w:b w:val="0"/>
        </w:rPr>
        <w:t xml:space="preserve">, в том числе характеризующие вклад в достижение национальных целей, приоритетов социально-экономического развития </w:t>
      </w:r>
      <w:r>
        <w:rPr>
          <w:b w:val="0"/>
        </w:rPr>
        <w:t xml:space="preserve">муниципального образования </w:t>
      </w:r>
      <w:proofErr w:type="spellStart"/>
      <w:r>
        <w:rPr>
          <w:b w:val="0"/>
        </w:rPr>
        <w:t>Яковлевский</w:t>
      </w:r>
      <w:proofErr w:type="spellEnd"/>
      <w:r>
        <w:rPr>
          <w:b w:val="0"/>
        </w:rPr>
        <w:t xml:space="preserve"> сельсовет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муниципального района.</w:t>
      </w:r>
    </w:p>
  </w:footnote>
  <w:footnote w:id="3">
    <w:p w:rsidR="00182BBA" w:rsidRPr="004F3193" w:rsidRDefault="00182BBA" w:rsidP="00467F7D">
      <w:pPr>
        <w:pStyle w:val="afffff0"/>
        <w:ind w:left="0" w:right="-59" w:firstLine="0"/>
        <w:jc w:val="left"/>
        <w:rPr>
          <w:b w:val="0"/>
        </w:rPr>
      </w:pPr>
      <w:r>
        <w:rPr>
          <w:rStyle w:val="afffff2"/>
        </w:rPr>
        <w:footnoteRef/>
      </w:r>
      <w:r>
        <w:t xml:space="preserve"> </w:t>
      </w:r>
      <w:r>
        <w:rPr>
          <w:b w:val="0"/>
        </w:rPr>
        <w:t>Плановое значение показателя на год разработки проекта муниципальной программы (комплексной программы).</w:t>
      </w:r>
    </w:p>
  </w:footnote>
  <w:footnote w:id="4">
    <w:p w:rsidR="00182BBA" w:rsidRPr="00D2231E" w:rsidRDefault="00182BBA" w:rsidP="00467F7D">
      <w:pPr>
        <w:pStyle w:val="afffff0"/>
        <w:ind w:left="0" w:right="1" w:firstLine="0"/>
        <w:jc w:val="left"/>
        <w:rPr>
          <w:b w:val="0"/>
          <w:color w:val="auto"/>
        </w:rPr>
      </w:pPr>
      <w:r w:rsidRPr="00D2231E">
        <w:rPr>
          <w:rStyle w:val="afffff2"/>
          <w:color w:val="auto"/>
        </w:rPr>
        <w:footnoteRef/>
      </w:r>
      <w:r w:rsidRPr="00D2231E">
        <w:rPr>
          <w:b w:val="0"/>
          <w:color w:val="auto"/>
        </w:rPr>
        <w:t xml:space="preserve"> Наименование  отраслевого (функциональный) органа администрации</w:t>
      </w:r>
      <w:r w:rsidRPr="008623D3">
        <w:rPr>
          <w:b w:val="0"/>
        </w:rPr>
        <w:t xml:space="preserve"> </w:t>
      </w:r>
      <w:r>
        <w:rPr>
          <w:b w:val="0"/>
        </w:rPr>
        <w:t xml:space="preserve">муниципального образования </w:t>
      </w:r>
      <w:proofErr w:type="spellStart"/>
      <w:r>
        <w:rPr>
          <w:b w:val="0"/>
        </w:rPr>
        <w:t>Яковлевский</w:t>
      </w:r>
      <w:proofErr w:type="spellEnd"/>
      <w:r>
        <w:rPr>
          <w:b w:val="0"/>
        </w:rPr>
        <w:t xml:space="preserve"> сельсовет</w:t>
      </w:r>
      <w:r w:rsidRPr="00D2231E">
        <w:rPr>
          <w:b w:val="0"/>
          <w:color w:val="auto"/>
        </w:rPr>
        <w:t xml:space="preserve">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муниципального района</w:t>
      </w:r>
      <w:r w:rsidRPr="00D2231E">
        <w:rPr>
          <w:b w:val="0"/>
          <w:color w:val="auto"/>
        </w:rPr>
        <w:t xml:space="preserve"> ответстве</w:t>
      </w:r>
      <w:r w:rsidRPr="00D2231E">
        <w:rPr>
          <w:b w:val="0"/>
          <w:color w:val="auto"/>
        </w:rPr>
        <w:t>н</w:t>
      </w:r>
      <w:r w:rsidRPr="00D2231E">
        <w:rPr>
          <w:b w:val="0"/>
          <w:color w:val="auto"/>
        </w:rPr>
        <w:t xml:space="preserve">ного за достижение показателя.    </w:t>
      </w:r>
    </w:p>
  </w:footnote>
  <w:footnote w:id="5">
    <w:p w:rsidR="00182BBA" w:rsidRPr="00D52AEB" w:rsidRDefault="00182BBA" w:rsidP="00467F7D">
      <w:pPr>
        <w:pStyle w:val="afffff0"/>
        <w:ind w:left="0" w:right="-59" w:firstLine="0"/>
        <w:jc w:val="left"/>
        <w:rPr>
          <w:b w:val="0"/>
        </w:rPr>
      </w:pPr>
      <w:r w:rsidRPr="00D52AEB">
        <w:rPr>
          <w:rStyle w:val="afffff2"/>
        </w:rPr>
        <w:footnoteRef/>
      </w:r>
      <w:r w:rsidRPr="00D52AEB">
        <w:rPr>
          <w:b w:val="0"/>
        </w:rPr>
        <w:t xml:space="preserve"> Указывается наименование целевых показателей национальных целей, вклад в достижение которых обеспечивает показатель </w:t>
      </w:r>
      <w:r>
        <w:rPr>
          <w:b w:val="0"/>
        </w:rPr>
        <w:t xml:space="preserve">муниципальной </w:t>
      </w:r>
      <w:r w:rsidRPr="00D52AEB">
        <w:rPr>
          <w:b w:val="0"/>
        </w:rPr>
        <w:t>программы (комплексной пр</w:t>
      </w:r>
      <w:r w:rsidRPr="00D52AEB">
        <w:rPr>
          <w:b w:val="0"/>
        </w:rPr>
        <w:t>о</w:t>
      </w:r>
      <w:r w:rsidRPr="00D52AEB">
        <w:rPr>
          <w:b w:val="0"/>
        </w:rPr>
        <w:t>граммы)</w:t>
      </w:r>
      <w:r>
        <w:rPr>
          <w:b w:val="0"/>
        </w:rPr>
        <w:t>.</w:t>
      </w:r>
      <w:r w:rsidRPr="00D52AEB">
        <w:rPr>
          <w:b w:val="0"/>
        </w:rPr>
        <w:t xml:space="preserve"> </w:t>
      </w:r>
    </w:p>
  </w:footnote>
  <w:footnote w:id="6">
    <w:p w:rsidR="00182BBA" w:rsidRPr="00EC05F6" w:rsidRDefault="00182BBA" w:rsidP="00467F7D">
      <w:pPr>
        <w:pStyle w:val="afffff0"/>
        <w:ind w:left="0" w:right="1" w:firstLine="0"/>
        <w:jc w:val="left"/>
        <w:rPr>
          <w:b w:val="0"/>
        </w:rPr>
      </w:pPr>
      <w:r w:rsidRPr="00EC05F6">
        <w:rPr>
          <w:rStyle w:val="afffff2"/>
        </w:rPr>
        <w:footnoteRef/>
      </w:r>
      <w:r w:rsidRPr="00EC05F6">
        <w:rPr>
          <w:b w:val="0"/>
        </w:rPr>
        <w:t xml:space="preserve"> Указывается </w:t>
      </w:r>
      <w:r>
        <w:rPr>
          <w:b w:val="0"/>
        </w:rPr>
        <w:t>муниципальная</w:t>
      </w:r>
      <w:r w:rsidRPr="00EC05F6">
        <w:rPr>
          <w:b w:val="0"/>
        </w:rPr>
        <w:t xml:space="preserve"> информационная система или иная информационная система, содержащая информацию о показателях и их значениях (при наличии).</w:t>
      </w:r>
    </w:p>
  </w:footnote>
  <w:footnote w:id="7">
    <w:p w:rsidR="00182BBA" w:rsidRDefault="00182BBA" w:rsidP="00467F7D">
      <w:pPr>
        <w:pStyle w:val="afffff0"/>
        <w:ind w:left="0" w:right="1" w:firstLine="0"/>
        <w:jc w:val="left"/>
      </w:pPr>
      <w:r>
        <w:rPr>
          <w:rStyle w:val="afffff2"/>
        </w:rPr>
        <w:footnoteRef/>
      </w:r>
      <w:r>
        <w:t xml:space="preserve"> </w:t>
      </w:r>
      <w:r w:rsidRPr="00B62A19">
        <w:rPr>
          <w:b w:val="0"/>
        </w:rPr>
        <w:t>Указ</w:t>
      </w:r>
      <w:r>
        <w:rPr>
          <w:b w:val="0"/>
        </w:rPr>
        <w:t xml:space="preserve">ывается </w:t>
      </w:r>
      <w:r w:rsidRPr="00B62A19">
        <w:rPr>
          <w:b w:val="0"/>
        </w:rPr>
        <w:t xml:space="preserve">порядковый номер комплексной программы из пункта «Связь с комплексной программой» </w:t>
      </w:r>
      <w:r w:rsidRPr="002E2D82">
        <w:rPr>
          <w:b w:val="0"/>
        </w:rPr>
        <w:t xml:space="preserve">паспорта </w:t>
      </w:r>
      <w:r>
        <w:rPr>
          <w:b w:val="0"/>
        </w:rPr>
        <w:t>муниципальной</w:t>
      </w:r>
      <w:r w:rsidRPr="002E2D82">
        <w:rPr>
          <w:b w:val="0"/>
        </w:rPr>
        <w:t xml:space="preserve"> программы (комплексной программы).</w:t>
      </w:r>
    </w:p>
  </w:footnote>
  <w:footnote w:id="8">
    <w:p w:rsidR="00182BBA" w:rsidRDefault="00182BBA" w:rsidP="00467F7D">
      <w:pPr>
        <w:pStyle w:val="afffff0"/>
        <w:ind w:left="0" w:right="-59" w:firstLine="0"/>
        <w:jc w:val="left"/>
        <w:rPr>
          <w:b w:val="0"/>
        </w:rPr>
      </w:pPr>
      <w:r w:rsidRPr="004F3193">
        <w:rPr>
          <w:rStyle w:val="afffff2"/>
        </w:rPr>
        <w:footnoteRef/>
      </w:r>
      <w:r w:rsidRPr="004F3193">
        <w:rPr>
          <w:b w:val="0"/>
        </w:rPr>
        <w:t xml:space="preserve"> Указывается год начала реализации </w:t>
      </w:r>
      <w:r>
        <w:rPr>
          <w:b w:val="0"/>
        </w:rPr>
        <w:t xml:space="preserve">муниципальной </w:t>
      </w:r>
      <w:r w:rsidRPr="004F3193">
        <w:rPr>
          <w:b w:val="0"/>
        </w:rPr>
        <w:t xml:space="preserve">программы для действующих </w:t>
      </w:r>
      <w:r>
        <w:rPr>
          <w:b w:val="0"/>
        </w:rPr>
        <w:t>муниципальных</w:t>
      </w:r>
      <w:r w:rsidRPr="004F3193">
        <w:rPr>
          <w:b w:val="0"/>
        </w:rPr>
        <w:t xml:space="preserve"> программ или год начала реализации </w:t>
      </w:r>
      <w:r>
        <w:rPr>
          <w:b w:val="0"/>
        </w:rPr>
        <w:t>муниципальной</w:t>
      </w:r>
      <w:r w:rsidRPr="004F3193">
        <w:rPr>
          <w:b w:val="0"/>
        </w:rPr>
        <w:t xml:space="preserve"> программы (для новых </w:t>
      </w:r>
      <w:r>
        <w:rPr>
          <w:b w:val="0"/>
        </w:rPr>
        <w:t>муниципальных</w:t>
      </w:r>
      <w:r w:rsidRPr="004F3193">
        <w:rPr>
          <w:b w:val="0"/>
        </w:rPr>
        <w:t xml:space="preserve"> программ)</w:t>
      </w:r>
      <w:r>
        <w:rPr>
          <w:b w:val="0"/>
        </w:rPr>
        <w:t xml:space="preserve"> (комплексных программ).</w:t>
      </w:r>
    </w:p>
    <w:p w:rsidR="00182BBA" w:rsidRPr="004F3193" w:rsidRDefault="00182BBA" w:rsidP="00467F7D">
      <w:pPr>
        <w:pStyle w:val="afffff0"/>
        <w:ind w:left="0" w:right="-59" w:firstLine="0"/>
        <w:jc w:val="left"/>
        <w:rPr>
          <w:b w:val="0"/>
        </w:rPr>
      </w:pPr>
    </w:p>
  </w:footnote>
  <w:footnote w:id="9">
    <w:p w:rsidR="00182BBA" w:rsidRPr="000577AB" w:rsidRDefault="00182BBA" w:rsidP="00467F7D">
      <w:pPr>
        <w:pStyle w:val="afffff0"/>
        <w:ind w:left="0" w:right="1" w:firstLine="0"/>
        <w:jc w:val="left"/>
        <w:rPr>
          <w:b w:val="0"/>
        </w:rPr>
      </w:pPr>
      <w:r w:rsidRPr="000577AB">
        <w:rPr>
          <w:rStyle w:val="afffff2"/>
        </w:rPr>
        <w:footnoteRef/>
      </w:r>
      <w:r w:rsidRPr="000577AB">
        <w:rPr>
          <w:b w:val="0"/>
        </w:rPr>
        <w:t xml:space="preserve"> Приводятся ключевые (социально значимые) задачи, планируемые к решению в рамках проектов, комплексов процессных мероприятий по предложению ответственного и</w:t>
      </w:r>
      <w:r w:rsidRPr="000577AB">
        <w:rPr>
          <w:b w:val="0"/>
        </w:rPr>
        <w:t>с</w:t>
      </w:r>
      <w:r w:rsidRPr="000577AB">
        <w:rPr>
          <w:b w:val="0"/>
        </w:rPr>
        <w:t xml:space="preserve">полнителя </w:t>
      </w:r>
      <w:r>
        <w:rPr>
          <w:b w:val="0"/>
        </w:rPr>
        <w:t>муниципальной</w:t>
      </w:r>
      <w:r w:rsidRPr="000577AB">
        <w:rPr>
          <w:b w:val="0"/>
        </w:rPr>
        <w:t xml:space="preserve"> программы (комплексной программы</w:t>
      </w:r>
      <w:r>
        <w:rPr>
          <w:b w:val="0"/>
        </w:rPr>
        <w:t>)</w:t>
      </w:r>
    </w:p>
  </w:footnote>
  <w:footnote w:id="10">
    <w:p w:rsidR="00182BBA" w:rsidRPr="00E32AF6" w:rsidRDefault="00182BBA" w:rsidP="00467F7D">
      <w:pPr>
        <w:pStyle w:val="afffff0"/>
        <w:ind w:left="0" w:firstLine="0"/>
        <w:jc w:val="left"/>
        <w:rPr>
          <w:b w:val="0"/>
        </w:rPr>
      </w:pPr>
      <w:r w:rsidRPr="00E32AF6">
        <w:rPr>
          <w:rStyle w:val="afffff2"/>
        </w:rPr>
        <w:footnoteRef/>
      </w:r>
      <w:r w:rsidRPr="00E32AF6">
        <w:rPr>
          <w:b w:val="0"/>
        </w:rPr>
        <w:t xml:space="preserve"> Приводится краткое описание социальных, экономических и иных эффектов для каждой задачи структурного элемента </w:t>
      </w:r>
    </w:p>
  </w:footnote>
  <w:footnote w:id="11">
    <w:p w:rsidR="00182BBA" w:rsidRPr="00E4273D" w:rsidRDefault="00182BBA" w:rsidP="00467F7D">
      <w:pPr>
        <w:pStyle w:val="afffff0"/>
        <w:ind w:left="0" w:firstLine="0"/>
        <w:jc w:val="left"/>
        <w:rPr>
          <w:b w:val="0"/>
        </w:rPr>
      </w:pPr>
      <w:r w:rsidRPr="00E4273D">
        <w:rPr>
          <w:rStyle w:val="afffff2"/>
        </w:rPr>
        <w:footnoteRef/>
      </w:r>
      <w:r w:rsidRPr="00E4273D">
        <w:rPr>
          <w:b w:val="0"/>
        </w:rPr>
        <w:t xml:space="preserve"> Указываются наименования показателей уровня </w:t>
      </w:r>
      <w:r>
        <w:rPr>
          <w:b w:val="0"/>
        </w:rPr>
        <w:t>муниципальной</w:t>
      </w:r>
      <w:r w:rsidRPr="00E4273D">
        <w:rPr>
          <w:b w:val="0"/>
        </w:rPr>
        <w:t xml:space="preserve"> программы (комплексной программы) </w:t>
      </w:r>
      <w:r>
        <w:rPr>
          <w:b w:val="0"/>
        </w:rPr>
        <w:t xml:space="preserve">муниципального образования </w:t>
      </w:r>
      <w:proofErr w:type="spellStart"/>
      <w:r>
        <w:rPr>
          <w:b w:val="0"/>
        </w:rPr>
        <w:t>Як</w:t>
      </w:r>
      <w:r>
        <w:rPr>
          <w:b w:val="0"/>
        </w:rPr>
        <w:t>о</w:t>
      </w:r>
      <w:r>
        <w:rPr>
          <w:b w:val="0"/>
        </w:rPr>
        <w:t>влевский</w:t>
      </w:r>
      <w:proofErr w:type="spellEnd"/>
      <w:r>
        <w:rPr>
          <w:b w:val="0"/>
        </w:rPr>
        <w:t xml:space="preserve"> сельсовет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муниципального района</w:t>
      </w:r>
      <w:r w:rsidRPr="00E4273D">
        <w:rPr>
          <w:b w:val="0"/>
        </w:rPr>
        <w:t xml:space="preserve">, на достижение которых </w:t>
      </w:r>
      <w:r w:rsidRPr="003525BF">
        <w:rPr>
          <w:b w:val="0"/>
          <w:color w:val="auto"/>
        </w:rPr>
        <w:t>направлены структурный элемент (окончания)</w:t>
      </w:r>
    </w:p>
  </w:footnote>
  <w:footnote w:id="12">
    <w:p w:rsidR="00182BBA" w:rsidRPr="00422325" w:rsidRDefault="00182BBA" w:rsidP="00467F7D">
      <w:pPr>
        <w:pStyle w:val="afffff0"/>
        <w:ind w:left="0" w:firstLine="0"/>
        <w:jc w:val="left"/>
        <w:rPr>
          <w:b w:val="0"/>
          <w:color w:val="auto"/>
        </w:rPr>
      </w:pPr>
      <w:r w:rsidRPr="00422325">
        <w:rPr>
          <w:rStyle w:val="afffff2"/>
          <w:color w:val="auto"/>
        </w:rPr>
        <w:footnoteRef/>
      </w:r>
      <w:r w:rsidRPr="00422325">
        <w:rPr>
          <w:b w:val="0"/>
          <w:color w:val="auto"/>
        </w:rPr>
        <w:t xml:space="preserve"> Наименование направления приводится при необходимости</w:t>
      </w:r>
    </w:p>
  </w:footnote>
  <w:footnote w:id="13">
    <w:p w:rsidR="00182BBA" w:rsidRPr="00E4273D" w:rsidRDefault="00182BBA" w:rsidP="00467F7D">
      <w:pPr>
        <w:pStyle w:val="afffff0"/>
        <w:ind w:left="0" w:firstLine="0"/>
        <w:jc w:val="left"/>
        <w:rPr>
          <w:b w:val="0"/>
        </w:rPr>
      </w:pPr>
      <w:r w:rsidRPr="00422325">
        <w:rPr>
          <w:rStyle w:val="afffff2"/>
          <w:color w:val="auto"/>
        </w:rPr>
        <w:footnoteRef/>
      </w:r>
      <w:r w:rsidRPr="00422325">
        <w:rPr>
          <w:b w:val="0"/>
          <w:color w:val="auto"/>
        </w:rPr>
        <w:t xml:space="preserve"> Указывается куратор регионального проекта в соответствии с паспортом регионального проекта</w:t>
      </w:r>
    </w:p>
  </w:footnote>
  <w:footnote w:id="14">
    <w:p w:rsidR="00182BBA" w:rsidRPr="00E4273D" w:rsidRDefault="00182BBA" w:rsidP="00467F7D">
      <w:pPr>
        <w:pStyle w:val="afffff0"/>
        <w:ind w:left="0" w:firstLine="0"/>
        <w:jc w:val="left"/>
        <w:rPr>
          <w:b w:val="0"/>
        </w:rPr>
      </w:pPr>
      <w:r w:rsidRPr="00E4273D">
        <w:rPr>
          <w:rStyle w:val="afffff2"/>
        </w:rPr>
        <w:footnoteRef/>
      </w:r>
      <w:r w:rsidRPr="00E4273D">
        <w:rPr>
          <w:b w:val="0"/>
        </w:rPr>
        <w:t xml:space="preserve"> Указывается куратор проекта в соответствии с паспортом ведомственного проекта</w:t>
      </w:r>
    </w:p>
  </w:footnote>
  <w:footnote w:id="15">
    <w:p w:rsidR="00182BBA" w:rsidRPr="00656B8A" w:rsidRDefault="00182BBA" w:rsidP="00467F7D">
      <w:pPr>
        <w:pStyle w:val="afffff0"/>
        <w:ind w:left="0" w:right="-141" w:firstLine="0"/>
        <w:jc w:val="both"/>
        <w:rPr>
          <w:b w:val="0"/>
        </w:rPr>
      </w:pPr>
      <w:r w:rsidRPr="00656B8A">
        <w:rPr>
          <w:rStyle w:val="afffff2"/>
        </w:rPr>
        <w:footnoteRef/>
      </w:r>
      <w:r w:rsidRPr="00656B8A">
        <w:rPr>
          <w:b w:val="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</w:t>
      </w:r>
      <w:r w:rsidRPr="00656B8A">
        <w:rPr>
          <w:b w:val="0"/>
        </w:rPr>
        <w:t>о</w:t>
      </w:r>
      <w:r w:rsidRPr="00656B8A">
        <w:rPr>
          <w:b w:val="0"/>
        </w:rPr>
        <w:t>приятие (результат).</w:t>
      </w:r>
    </w:p>
  </w:footnote>
  <w:footnote w:id="16">
    <w:p w:rsidR="00182BBA" w:rsidRPr="00F87B0D" w:rsidRDefault="00182BBA" w:rsidP="00467F7D">
      <w:pPr>
        <w:pStyle w:val="afffff0"/>
        <w:ind w:left="0" w:right="1" w:firstLine="0"/>
        <w:jc w:val="left"/>
        <w:rPr>
          <w:b w:val="0"/>
        </w:rPr>
      </w:pPr>
      <w:r w:rsidRPr="00F87B0D">
        <w:rPr>
          <w:rStyle w:val="afffff2"/>
          <w:b w:val="0"/>
        </w:rPr>
        <w:footnoteRef/>
      </w:r>
      <w:r w:rsidRPr="00F87B0D">
        <w:rPr>
          <w:b w:val="0"/>
        </w:rPr>
        <w:t xml:space="preserve"> Приводятся формула и краткий алгоритм расчета. При описании формулы или алгоритм необходимо использовать буквенные обозначения базовых показателей.</w:t>
      </w:r>
    </w:p>
  </w:footnote>
  <w:footnote w:id="17">
    <w:p w:rsidR="00182BBA" w:rsidRPr="00F87B0D" w:rsidRDefault="00182BBA" w:rsidP="00467F7D">
      <w:pPr>
        <w:spacing w:line="259" w:lineRule="auto"/>
        <w:rPr>
          <w:rFonts w:ascii="Times New Roman" w:hAnsi="Times New Roman" w:cs="Times New Roman"/>
          <w:color w:val="22272F"/>
          <w:shd w:val="clear" w:color="auto" w:fill="FFFFFF"/>
        </w:rPr>
      </w:pPr>
      <w:r w:rsidRPr="00F87B0D">
        <w:rPr>
          <w:rStyle w:val="afffff2"/>
          <w:rFonts w:ascii="Times New Roman" w:hAnsi="Times New Roman" w:cs="Times New Roman"/>
        </w:rPr>
        <w:footnoteRef/>
      </w:r>
      <w:r w:rsidRPr="00F87B0D">
        <w:rPr>
          <w:rFonts w:ascii="Times New Roman" w:hAnsi="Times New Roman" w:cs="Times New Roman"/>
        </w:rPr>
        <w:t xml:space="preserve"> </w:t>
      </w:r>
      <w:proofErr w:type="gramStart"/>
      <w:r w:rsidRPr="00F87B0D">
        <w:rPr>
          <w:rFonts w:ascii="Times New Roman" w:hAnsi="Times New Roman" w:cs="Times New Roman"/>
        </w:rPr>
        <w:t>У</w:t>
      </w:r>
      <w:r w:rsidRPr="00F87B0D">
        <w:rPr>
          <w:rFonts w:ascii="Times New Roman" w:hAnsi="Times New Roman" w:cs="Times New Roman"/>
          <w:color w:val="22272F"/>
          <w:shd w:val="clear" w:color="auto" w:fill="FFFFFF"/>
        </w:rPr>
        <w:t>казываются: 1 - периодическая отчетность, 2 - перепись, 3 - единовременное обследование (учет), 4 - бухгалтерская отчетность, 5 - финансовая отчетность, 6 - социологич</w:t>
      </w:r>
      <w:r w:rsidRPr="00F87B0D">
        <w:rPr>
          <w:rFonts w:ascii="Times New Roman" w:hAnsi="Times New Roman" w:cs="Times New Roman"/>
          <w:color w:val="22272F"/>
          <w:shd w:val="clear" w:color="auto" w:fill="FFFFFF"/>
        </w:rPr>
        <w:t>е</w:t>
      </w:r>
      <w:r w:rsidRPr="00F87B0D">
        <w:rPr>
          <w:rFonts w:ascii="Times New Roman" w:hAnsi="Times New Roman" w:cs="Times New Roman"/>
          <w:color w:val="22272F"/>
          <w:shd w:val="clear" w:color="auto" w:fill="FFFFFF"/>
        </w:rPr>
        <w:t>ский опрос, 7 - административная информация, 8 - прочие (указать).</w:t>
      </w:r>
      <w:proofErr w:type="gramEnd"/>
      <w:r w:rsidRPr="00F87B0D">
        <w:rPr>
          <w:rFonts w:ascii="Times New Roman" w:hAnsi="Times New Roman" w:cs="Times New Roman"/>
          <w:color w:val="22272F"/>
          <w:shd w:val="clear" w:color="auto" w:fill="FFFFFF"/>
        </w:rPr>
        <w:t xml:space="preserve"> При наличии утвержденной формы федерального статистического наблюдения по базовому показателю пр</w:t>
      </w:r>
      <w:r w:rsidRPr="00F87B0D">
        <w:rPr>
          <w:rFonts w:ascii="Times New Roman" w:hAnsi="Times New Roman" w:cs="Times New Roman"/>
          <w:color w:val="22272F"/>
          <w:shd w:val="clear" w:color="auto" w:fill="FFFFFF"/>
        </w:rPr>
        <w:t>и</w:t>
      </w:r>
      <w:r w:rsidRPr="00F87B0D">
        <w:rPr>
          <w:rFonts w:ascii="Times New Roman" w:hAnsi="Times New Roman" w:cs="Times New Roman"/>
          <w:color w:val="22272F"/>
          <w:shd w:val="clear" w:color="auto" w:fill="FFFFFF"/>
        </w:rPr>
        <w:t>водятся наименование формы и реквизиты акта, которым она утверждена.</w:t>
      </w:r>
    </w:p>
  </w:footnote>
  <w:footnote w:id="18">
    <w:p w:rsidR="00182BBA" w:rsidRPr="00A329A8" w:rsidRDefault="00182BBA" w:rsidP="00467F7D">
      <w:pPr>
        <w:pStyle w:val="afffff0"/>
        <w:ind w:left="0" w:right="1" w:firstLine="0"/>
        <w:jc w:val="left"/>
        <w:rPr>
          <w:b w:val="0"/>
        </w:rPr>
      </w:pPr>
      <w:r w:rsidRPr="00A329A8">
        <w:rPr>
          <w:rStyle w:val="afffff2"/>
        </w:rPr>
        <w:footnoteRef/>
      </w:r>
      <w:r w:rsidRPr="00A329A8">
        <w:rPr>
          <w:b w:val="0"/>
        </w:rPr>
        <w:t xml:space="preserve"> Наименование органа исполнительной власти, ответственного за сбор данных по показателю.</w:t>
      </w:r>
    </w:p>
  </w:footnote>
  <w:footnote w:id="19">
    <w:p w:rsidR="00182BBA" w:rsidRPr="00A329A8" w:rsidRDefault="00182BBA" w:rsidP="00467F7D">
      <w:pPr>
        <w:pStyle w:val="afffff0"/>
        <w:ind w:left="0" w:right="1" w:firstLine="0"/>
        <w:jc w:val="left"/>
        <w:rPr>
          <w:b w:val="0"/>
        </w:rPr>
      </w:pPr>
      <w:r w:rsidRPr="00A329A8">
        <w:rPr>
          <w:rStyle w:val="afffff2"/>
        </w:rPr>
        <w:footnoteRef/>
      </w:r>
      <w:r w:rsidRPr="00A329A8">
        <w:rPr>
          <w:b w:val="0"/>
        </w:rPr>
        <w:t xml:space="preserve"> </w:t>
      </w:r>
      <w:proofErr w:type="gramStart"/>
      <w:r w:rsidRPr="00A329A8">
        <w:rPr>
          <w:b w:val="0"/>
        </w:rPr>
        <w:t xml:space="preserve">Указываются </w:t>
      </w:r>
      <w:r>
        <w:rPr>
          <w:b w:val="0"/>
        </w:rPr>
        <w:t xml:space="preserve">источник данных для </w:t>
      </w:r>
      <w:r w:rsidRPr="00A329A8">
        <w:rPr>
          <w:b w:val="0"/>
        </w:rPr>
        <w:t xml:space="preserve">расчета показателей </w:t>
      </w:r>
      <w:r>
        <w:rPr>
          <w:b w:val="0"/>
        </w:rPr>
        <w:t xml:space="preserve">муниципальной </w:t>
      </w:r>
      <w:r w:rsidRPr="00A329A8">
        <w:rPr>
          <w:b w:val="0"/>
        </w:rPr>
        <w:t>программы</w:t>
      </w:r>
      <w:r>
        <w:rPr>
          <w:b w:val="0"/>
        </w:rPr>
        <w:t xml:space="preserve"> (НПА, информационная система, форма отчетности, статистическая форма</w:t>
      </w:r>
      <w:r w:rsidRPr="00A329A8">
        <w:rPr>
          <w:b w:val="0"/>
        </w:rPr>
        <w:t>.</w:t>
      </w:r>
      <w:proofErr w:type="gramEnd"/>
    </w:p>
  </w:footnote>
  <w:footnote w:id="20">
    <w:p w:rsidR="00182BBA" w:rsidRDefault="00182BBA" w:rsidP="00467F7D">
      <w:pPr>
        <w:pStyle w:val="afffff0"/>
        <w:ind w:left="0" w:firstLine="0"/>
        <w:jc w:val="left"/>
        <w:rPr>
          <w:b w:val="0"/>
        </w:rPr>
      </w:pPr>
      <w:r w:rsidRPr="009E37DC">
        <w:rPr>
          <w:rStyle w:val="afffff2"/>
        </w:rPr>
        <w:footnoteRef/>
      </w:r>
      <w:r w:rsidRPr="009E37DC">
        <w:rPr>
          <w:b w:val="0"/>
        </w:rPr>
        <w:t xml:space="preserve"> Указывается срок формирования фактических значений показателя за год.</w:t>
      </w:r>
    </w:p>
    <w:p w:rsidR="00182BBA" w:rsidRDefault="00182BBA" w:rsidP="00467F7D">
      <w:pPr>
        <w:pStyle w:val="afffff0"/>
        <w:ind w:left="0" w:firstLine="0"/>
        <w:jc w:val="left"/>
        <w:rPr>
          <w:b w:val="0"/>
        </w:rPr>
      </w:pPr>
    </w:p>
    <w:p w:rsidR="00182BBA" w:rsidRDefault="00182BBA" w:rsidP="00467F7D">
      <w:pPr>
        <w:pStyle w:val="afffff0"/>
        <w:ind w:left="0" w:firstLine="0"/>
        <w:jc w:val="left"/>
        <w:rPr>
          <w:b w:val="0"/>
        </w:rPr>
      </w:pPr>
    </w:p>
    <w:p w:rsidR="00182BBA" w:rsidRPr="009E37DC" w:rsidRDefault="00182BBA" w:rsidP="00467F7D">
      <w:pPr>
        <w:pStyle w:val="afffff0"/>
        <w:ind w:left="0" w:firstLine="0"/>
        <w:jc w:val="left"/>
        <w:rPr>
          <w:b w:val="0"/>
        </w:rPr>
      </w:pPr>
    </w:p>
  </w:footnote>
  <w:footnote w:id="21">
    <w:p w:rsidR="00182BBA" w:rsidRPr="00396ED2" w:rsidRDefault="00182BBA" w:rsidP="008050BE">
      <w:pPr>
        <w:pStyle w:val="afffff0"/>
        <w:ind w:left="0" w:right="1" w:firstLine="0"/>
        <w:jc w:val="both"/>
        <w:rPr>
          <w:b w:val="0"/>
        </w:rPr>
      </w:pPr>
      <w:r w:rsidRPr="00396ED2">
        <w:rPr>
          <w:rStyle w:val="afffff2"/>
        </w:rPr>
        <w:footnoteRef/>
      </w:r>
      <w:r w:rsidRPr="00396ED2">
        <w:rPr>
          <w:b w:val="0"/>
        </w:rPr>
        <w:t xml:space="preserve"> </w:t>
      </w:r>
      <w:r>
        <w:rPr>
          <w:b w:val="0"/>
        </w:rPr>
        <w:t>указывается источник хранения данных/используемая информационная система (например, для региональных проектов ГИИС «Электронный бюджет»)</w:t>
      </w:r>
    </w:p>
  </w:footnote>
  <w:footnote w:id="22">
    <w:p w:rsidR="00182BBA" w:rsidRPr="00A622FF" w:rsidRDefault="00182BBA" w:rsidP="00467F7D">
      <w:pPr>
        <w:pStyle w:val="afffff0"/>
        <w:ind w:left="142" w:hanging="142"/>
        <w:jc w:val="both"/>
        <w:rPr>
          <w:b w:val="0"/>
        </w:rPr>
      </w:pPr>
      <w:r w:rsidRPr="00A622FF">
        <w:rPr>
          <w:rStyle w:val="afffff2"/>
          <w:b w:val="0"/>
        </w:rPr>
        <w:footnoteRef/>
      </w:r>
      <w:r w:rsidRPr="00A622FF">
        <w:rPr>
          <w:b w:val="0"/>
        </w:rPr>
        <w:t xml:space="preserve"> Приводятся показатели уровня </w:t>
      </w:r>
      <w:r>
        <w:rPr>
          <w:b w:val="0"/>
        </w:rPr>
        <w:t>муниципальных</w:t>
      </w:r>
      <w:r w:rsidRPr="00A622FF">
        <w:rPr>
          <w:b w:val="0"/>
        </w:rPr>
        <w:t xml:space="preserve"> программ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муниципального района</w:t>
      </w:r>
      <w:r w:rsidRPr="00A622FF">
        <w:rPr>
          <w:b w:val="0"/>
        </w:rPr>
        <w:t xml:space="preserve"> и их значения, относящиеся к сфере реализации </w:t>
      </w:r>
      <w:r>
        <w:rPr>
          <w:b w:val="0"/>
        </w:rPr>
        <w:t>муниципальной</w:t>
      </w:r>
      <w:r w:rsidRPr="00A622FF">
        <w:rPr>
          <w:b w:val="0"/>
        </w:rPr>
        <w:t xml:space="preserve"> программы (комплексной программы)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муниципального района.</w:t>
      </w:r>
    </w:p>
  </w:footnote>
  <w:footnote w:id="23">
    <w:p w:rsidR="00182BBA" w:rsidRPr="00A622FF" w:rsidRDefault="00182BBA" w:rsidP="00467F7D">
      <w:pPr>
        <w:pStyle w:val="afffff0"/>
        <w:ind w:left="0" w:firstLine="0"/>
        <w:jc w:val="both"/>
        <w:rPr>
          <w:b w:val="0"/>
        </w:rPr>
      </w:pPr>
      <w:r w:rsidRPr="00A622FF">
        <w:rPr>
          <w:rStyle w:val="afffff2"/>
          <w:b w:val="0"/>
        </w:rPr>
        <w:footnoteRef/>
      </w:r>
      <w:r w:rsidRPr="00A622FF">
        <w:rPr>
          <w:b w:val="0"/>
        </w:rPr>
        <w:t xml:space="preserve"> Указывается плановое значение</w:t>
      </w:r>
      <w:r>
        <w:rPr>
          <w:b w:val="0"/>
        </w:rPr>
        <w:t xml:space="preserve"> показателя </w:t>
      </w:r>
      <w:r w:rsidRPr="00A622FF">
        <w:rPr>
          <w:b w:val="0"/>
        </w:rPr>
        <w:t xml:space="preserve">на год разработки проекта </w:t>
      </w:r>
      <w:r>
        <w:rPr>
          <w:b w:val="0"/>
        </w:rPr>
        <w:t>муниципальной</w:t>
      </w:r>
      <w:r w:rsidRPr="00A622FF">
        <w:rPr>
          <w:b w:val="0"/>
        </w:rPr>
        <w:t xml:space="preserve"> программы (комплексной программы)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</w:t>
      </w:r>
      <w:r>
        <w:rPr>
          <w:b w:val="0"/>
        </w:rPr>
        <w:t>и</w:t>
      </w:r>
      <w:r>
        <w:rPr>
          <w:b w:val="0"/>
        </w:rPr>
        <w:t>ципального района.</w:t>
      </w:r>
    </w:p>
  </w:footnote>
  <w:footnote w:id="24">
    <w:p w:rsidR="00182BBA" w:rsidRPr="00BB4A11" w:rsidRDefault="00182BBA" w:rsidP="00467F7D">
      <w:pPr>
        <w:pStyle w:val="afffff0"/>
        <w:ind w:left="0" w:firstLine="0"/>
        <w:jc w:val="left"/>
        <w:rPr>
          <w:b w:val="0"/>
        </w:rPr>
      </w:pPr>
      <w:r w:rsidRPr="00BB4A11">
        <w:rPr>
          <w:rStyle w:val="afffff2"/>
          <w:b w:val="0"/>
        </w:rPr>
        <w:footnoteRef/>
      </w:r>
      <w:r w:rsidRPr="00BB4A11">
        <w:rPr>
          <w:b w:val="0"/>
        </w:rPr>
        <w:t xml:space="preserve"> </w:t>
      </w:r>
      <w:r w:rsidRPr="00897940">
        <w:rPr>
          <w:b w:val="0"/>
          <w:color w:val="auto"/>
        </w:rPr>
        <w:t xml:space="preserve">Указывается наименование </w:t>
      </w:r>
      <w:r w:rsidRPr="00891146">
        <w:rPr>
          <w:b w:val="0"/>
          <w:color w:val="auto"/>
        </w:rPr>
        <w:t>отраслевого (</w:t>
      </w:r>
      <w:proofErr w:type="gramStart"/>
      <w:r w:rsidRPr="00891146">
        <w:rPr>
          <w:b w:val="0"/>
          <w:color w:val="auto"/>
        </w:rPr>
        <w:t>функциональный</w:t>
      </w:r>
      <w:proofErr w:type="gramEnd"/>
      <w:r w:rsidRPr="00891146">
        <w:rPr>
          <w:b w:val="0"/>
          <w:color w:val="auto"/>
        </w:rPr>
        <w:t xml:space="preserve">) органа администрации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муниципального района</w:t>
      </w:r>
      <w:r w:rsidRPr="00891146">
        <w:rPr>
          <w:b w:val="0"/>
          <w:color w:val="auto"/>
        </w:rPr>
        <w:t>,</w:t>
      </w:r>
      <w:r w:rsidRPr="00897940">
        <w:rPr>
          <w:b w:val="0"/>
          <w:color w:val="auto"/>
        </w:rPr>
        <w:t xml:space="preserve"> ответственного за дост</w:t>
      </w:r>
      <w:r w:rsidRPr="00897940">
        <w:rPr>
          <w:b w:val="0"/>
          <w:color w:val="auto"/>
        </w:rPr>
        <w:t>и</w:t>
      </w:r>
      <w:r w:rsidRPr="00897940">
        <w:rPr>
          <w:b w:val="0"/>
          <w:color w:val="auto"/>
        </w:rPr>
        <w:t>жение показателя.</w:t>
      </w:r>
    </w:p>
  </w:footnote>
  <w:footnote w:id="25">
    <w:p w:rsidR="00182BBA" w:rsidRPr="00BB4A11" w:rsidRDefault="00182BBA" w:rsidP="00467F7D">
      <w:pPr>
        <w:pStyle w:val="afffff0"/>
        <w:ind w:left="0" w:firstLine="0"/>
        <w:jc w:val="left"/>
        <w:rPr>
          <w:b w:val="0"/>
        </w:rPr>
      </w:pPr>
      <w:r w:rsidRPr="00BB4A11">
        <w:rPr>
          <w:rStyle w:val="afffff2"/>
          <w:b w:val="0"/>
        </w:rPr>
        <w:footnoteRef/>
      </w:r>
      <w:r w:rsidRPr="00BB4A11">
        <w:rPr>
          <w:b w:val="0"/>
        </w:rPr>
        <w:t xml:space="preserve"> Приводятся объемы финансового обеспечения реализации мероприятий (результатов) иных</w:t>
      </w:r>
      <w:r>
        <w:rPr>
          <w:b w:val="0"/>
        </w:rPr>
        <w:t xml:space="preserve"> муниципальных </w:t>
      </w:r>
      <w:r w:rsidRPr="00BB4A11">
        <w:rPr>
          <w:b w:val="0"/>
        </w:rPr>
        <w:t xml:space="preserve">программ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</w:t>
      </w:r>
      <w:r>
        <w:rPr>
          <w:b w:val="0"/>
        </w:rPr>
        <w:t>ь</w:t>
      </w:r>
      <w:r>
        <w:rPr>
          <w:b w:val="0"/>
        </w:rPr>
        <w:t>ного района</w:t>
      </w:r>
      <w:r w:rsidRPr="00BB4A11">
        <w:rPr>
          <w:b w:val="0"/>
        </w:rPr>
        <w:t xml:space="preserve">, </w:t>
      </w:r>
      <w:r>
        <w:rPr>
          <w:b w:val="0"/>
        </w:rPr>
        <w:t>к</w:t>
      </w:r>
      <w:r w:rsidRPr="00BB4A11">
        <w:rPr>
          <w:b w:val="0"/>
        </w:rPr>
        <w:t xml:space="preserve">оторые соответствуют сфере реализации </w:t>
      </w:r>
      <w:r>
        <w:rPr>
          <w:b w:val="0"/>
        </w:rPr>
        <w:t>муниципальной</w:t>
      </w:r>
      <w:r w:rsidRPr="00BB4A11">
        <w:rPr>
          <w:b w:val="0"/>
        </w:rPr>
        <w:t xml:space="preserve"> программ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муниципального района</w:t>
      </w:r>
      <w:r w:rsidRPr="00BB4A11">
        <w:rPr>
          <w:b w:val="0"/>
        </w:rPr>
        <w:t xml:space="preserve"> (комплексной программы)</w:t>
      </w:r>
    </w:p>
  </w:footnote>
  <w:footnote w:id="26">
    <w:p w:rsidR="00182BBA" w:rsidRDefault="00182BBA" w:rsidP="00467F7D">
      <w:pPr>
        <w:pStyle w:val="afffff0"/>
        <w:ind w:left="0" w:firstLine="0"/>
        <w:jc w:val="left"/>
        <w:rPr>
          <w:b w:val="0"/>
        </w:rPr>
      </w:pPr>
      <w:r w:rsidRPr="00141B29">
        <w:rPr>
          <w:rStyle w:val="afffff2"/>
          <w:b w:val="0"/>
        </w:rPr>
        <w:footnoteRef/>
      </w:r>
      <w:r w:rsidRPr="00141B29">
        <w:rPr>
          <w:b w:val="0"/>
        </w:rPr>
        <w:t xml:space="preserve"> Приводятся мероприятия (результаты) иных </w:t>
      </w:r>
      <w:r>
        <w:rPr>
          <w:b w:val="0"/>
        </w:rPr>
        <w:t>муниципальных</w:t>
      </w:r>
      <w:r w:rsidRPr="00141B29">
        <w:rPr>
          <w:b w:val="0"/>
        </w:rPr>
        <w:t xml:space="preserve"> программ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муниципального района</w:t>
      </w:r>
      <w:r w:rsidRPr="00141B29">
        <w:rPr>
          <w:b w:val="0"/>
        </w:rPr>
        <w:t xml:space="preserve"> соответствующих сфере ре</w:t>
      </w:r>
      <w:r w:rsidRPr="00141B29">
        <w:rPr>
          <w:b w:val="0"/>
        </w:rPr>
        <w:t>а</w:t>
      </w:r>
      <w:r w:rsidRPr="00141B29">
        <w:rPr>
          <w:b w:val="0"/>
        </w:rPr>
        <w:t xml:space="preserve">лизации </w:t>
      </w:r>
      <w:r>
        <w:rPr>
          <w:b w:val="0"/>
        </w:rPr>
        <w:t>муниципальной</w:t>
      </w:r>
      <w:r w:rsidRPr="00141B29">
        <w:rPr>
          <w:b w:val="0"/>
        </w:rPr>
        <w:t xml:space="preserve"> программы (комплексной программы) </w:t>
      </w:r>
      <w:proofErr w:type="spellStart"/>
      <w:r>
        <w:rPr>
          <w:b w:val="0"/>
        </w:rPr>
        <w:t>Асекеевского</w:t>
      </w:r>
      <w:proofErr w:type="spellEnd"/>
      <w:r>
        <w:rPr>
          <w:b w:val="0"/>
        </w:rPr>
        <w:t xml:space="preserve"> муниципального района</w:t>
      </w:r>
      <w:r w:rsidRPr="00141B29">
        <w:rPr>
          <w:b w:val="0"/>
        </w:rPr>
        <w:t>, и их значения</w:t>
      </w:r>
    </w:p>
    <w:p w:rsidR="00182BBA" w:rsidRPr="00141B29" w:rsidRDefault="00182BBA" w:rsidP="00467F7D">
      <w:pPr>
        <w:pStyle w:val="afffff0"/>
        <w:ind w:left="0" w:firstLine="0"/>
        <w:jc w:val="left"/>
        <w:rPr>
          <w:b w:val="0"/>
        </w:rPr>
      </w:pPr>
    </w:p>
  </w:footnote>
  <w:footnote w:id="27">
    <w:p w:rsidR="00182BBA" w:rsidRPr="00593276" w:rsidRDefault="00182BBA" w:rsidP="00467F7D">
      <w:pPr>
        <w:pStyle w:val="afffff0"/>
        <w:ind w:left="0" w:firstLine="0"/>
        <w:jc w:val="left"/>
        <w:rPr>
          <w:b w:val="0"/>
        </w:rPr>
      </w:pPr>
      <w:r w:rsidRPr="00593276">
        <w:rPr>
          <w:rStyle w:val="afffff2"/>
          <w:b w:val="0"/>
        </w:rPr>
        <w:footnoteRef/>
      </w:r>
      <w:r w:rsidRPr="00593276">
        <w:rPr>
          <w:b w:val="0"/>
        </w:rPr>
        <w:t xml:space="preserve"> В случае если при представлении ежеквартального отчета невозможно представить фактические зн</w:t>
      </w:r>
      <w:r>
        <w:rPr>
          <w:b w:val="0"/>
        </w:rPr>
        <w:t>ачения по отдельным показателям (</w:t>
      </w:r>
      <w:r w:rsidRPr="00593276">
        <w:rPr>
          <w:b w:val="0"/>
        </w:rPr>
        <w:t>р</w:t>
      </w:r>
      <w:r w:rsidRPr="00593276">
        <w:rPr>
          <w:b w:val="0"/>
        </w:rPr>
        <w:t>е</w:t>
      </w:r>
      <w:r w:rsidRPr="00593276">
        <w:rPr>
          <w:b w:val="0"/>
        </w:rPr>
        <w:t>зультатам), по ним п</w:t>
      </w:r>
      <w:r>
        <w:rPr>
          <w:b w:val="0"/>
        </w:rPr>
        <w:t>редставляются прогнозные данные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BBA" w:rsidRDefault="00182BBA" w:rsidP="00467F7D">
    <w:pPr>
      <w:pStyle w:val="a7"/>
      <w:framePr w:wrap="around" w:vAnchor="text" w:hAnchor="margin" w:xAlign="center" w:y="1"/>
      <w:rPr>
        <w:rStyle w:val="affff7"/>
      </w:rPr>
    </w:pPr>
    <w:r>
      <w:rPr>
        <w:rStyle w:val="affff7"/>
      </w:rPr>
      <w:fldChar w:fldCharType="begin"/>
    </w:r>
    <w:r>
      <w:rPr>
        <w:rStyle w:val="affff7"/>
      </w:rPr>
      <w:instrText xml:space="preserve">PAGE  </w:instrText>
    </w:r>
    <w:r>
      <w:rPr>
        <w:rStyle w:val="affff7"/>
      </w:rPr>
      <w:fldChar w:fldCharType="end"/>
    </w:r>
  </w:p>
  <w:p w:rsidR="00182BBA" w:rsidRDefault="00182BB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BBA" w:rsidRDefault="00182BBA">
    <w:pPr>
      <w:spacing w:after="141" w:line="259" w:lineRule="auto"/>
    </w:pPr>
    <w:r>
      <w:rPr>
        <w:rFonts w:ascii="Calibri" w:eastAsia="Calibri" w:hAnsi="Calibri" w:cs="Calibri"/>
        <w:sz w:val="2"/>
      </w:rPr>
      <w:t xml:space="preserve"> </w:t>
    </w:r>
  </w:p>
  <w:p w:rsidR="00182BBA" w:rsidRDefault="00182BBA">
    <w:pPr>
      <w:tabs>
        <w:tab w:val="center" w:pos="7818"/>
        <w:tab w:val="center" w:pos="15636"/>
      </w:tabs>
      <w:spacing w:line="259" w:lineRule="auto"/>
    </w:pP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  <w:r>
      <w:tab/>
    </w:r>
    <w:r>
      <w:rPr>
        <w:rFonts w:ascii="Calibri" w:eastAsia="Calibri" w:hAnsi="Calibri" w:cs="Calibri"/>
        <w:sz w:val="3"/>
        <w:vertAlign w:val="superscript"/>
      </w:rPr>
      <w:t xml:space="preserve"> </w:t>
    </w:r>
  </w:p>
  <w:p w:rsidR="00182BBA" w:rsidRDefault="00182BBA">
    <w:pPr>
      <w:spacing w:line="259" w:lineRule="auto"/>
      <w:ind w:right="32"/>
      <w:jc w:val="right"/>
    </w:pPr>
    <w:r>
      <w:rPr>
        <w:rFonts w:ascii="Calibri" w:eastAsia="Calibri" w:hAnsi="Calibri" w:cs="Calibri"/>
        <w:sz w:val="2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BBA" w:rsidRDefault="00182BBA">
    <w:pPr>
      <w:spacing w:after="141" w:line="259" w:lineRule="auto"/>
    </w:pPr>
    <w:r>
      <w:rPr>
        <w:rFonts w:ascii="Calibri" w:eastAsia="Calibri" w:hAnsi="Calibri" w:cs="Calibri"/>
        <w:sz w:val="2"/>
      </w:rPr>
      <w:t xml:space="preserve"> </w:t>
    </w:r>
  </w:p>
  <w:p w:rsidR="00182BBA" w:rsidRDefault="00182BBA">
    <w:pPr>
      <w:tabs>
        <w:tab w:val="center" w:pos="7818"/>
        <w:tab w:val="center" w:pos="15636"/>
      </w:tabs>
      <w:spacing w:line="259" w:lineRule="auto"/>
    </w:pPr>
    <w:r>
      <w:rPr>
        <w:rFonts w:ascii="Calibri" w:eastAsia="Calibri" w:hAnsi="Calibri" w:cs="Calibri"/>
        <w:sz w:val="22"/>
      </w:rPr>
      <w:tab/>
    </w:r>
    <w:r>
      <w:tab/>
    </w:r>
    <w:r>
      <w:rPr>
        <w:rFonts w:ascii="Calibri" w:eastAsia="Calibri" w:hAnsi="Calibri" w:cs="Calibri"/>
        <w:sz w:val="3"/>
        <w:vertAlign w:val="superscript"/>
      </w:rPr>
      <w:t xml:space="preserve"> </w:t>
    </w:r>
  </w:p>
  <w:p w:rsidR="00182BBA" w:rsidRDefault="00182BBA">
    <w:pPr>
      <w:spacing w:line="259" w:lineRule="auto"/>
      <w:ind w:right="32"/>
      <w:jc w:val="right"/>
    </w:pPr>
    <w:r>
      <w:rPr>
        <w:rFonts w:ascii="Calibri" w:eastAsia="Calibri" w:hAnsi="Calibri" w:cs="Calibri"/>
        <w:sz w:val="2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BBA" w:rsidRPr="00314206" w:rsidRDefault="00182BBA" w:rsidP="00467F7D">
    <w:pPr>
      <w:pStyle w:val="a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BBA" w:rsidRDefault="00182BBA">
    <w:pPr>
      <w:pStyle w:val="a7"/>
    </w:pPr>
  </w:p>
  <w:p w:rsidR="00182BBA" w:rsidRDefault="00182BB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70C"/>
    <w:multiLevelType w:val="hybridMultilevel"/>
    <w:tmpl w:val="6EF6319E"/>
    <w:lvl w:ilvl="0" w:tplc="6062F16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332E96"/>
    <w:multiLevelType w:val="hybridMultilevel"/>
    <w:tmpl w:val="B8F872AA"/>
    <w:lvl w:ilvl="0" w:tplc="4326756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7" w:hanging="360"/>
      </w:pPr>
    </w:lvl>
    <w:lvl w:ilvl="2" w:tplc="0419001B" w:tentative="1">
      <w:start w:val="1"/>
      <w:numFmt w:val="lowerRoman"/>
      <w:lvlText w:val="%3."/>
      <w:lvlJc w:val="right"/>
      <w:pPr>
        <w:ind w:left="2757" w:hanging="180"/>
      </w:pPr>
    </w:lvl>
    <w:lvl w:ilvl="3" w:tplc="0419000F" w:tentative="1">
      <w:start w:val="1"/>
      <w:numFmt w:val="decimal"/>
      <w:lvlText w:val="%4."/>
      <w:lvlJc w:val="left"/>
      <w:pPr>
        <w:ind w:left="3477" w:hanging="360"/>
      </w:pPr>
    </w:lvl>
    <w:lvl w:ilvl="4" w:tplc="04190019" w:tentative="1">
      <w:start w:val="1"/>
      <w:numFmt w:val="lowerLetter"/>
      <w:lvlText w:val="%5."/>
      <w:lvlJc w:val="left"/>
      <w:pPr>
        <w:ind w:left="4197" w:hanging="360"/>
      </w:pPr>
    </w:lvl>
    <w:lvl w:ilvl="5" w:tplc="0419001B" w:tentative="1">
      <w:start w:val="1"/>
      <w:numFmt w:val="lowerRoman"/>
      <w:lvlText w:val="%6."/>
      <w:lvlJc w:val="right"/>
      <w:pPr>
        <w:ind w:left="4917" w:hanging="180"/>
      </w:pPr>
    </w:lvl>
    <w:lvl w:ilvl="6" w:tplc="0419000F" w:tentative="1">
      <w:start w:val="1"/>
      <w:numFmt w:val="decimal"/>
      <w:lvlText w:val="%7."/>
      <w:lvlJc w:val="left"/>
      <w:pPr>
        <w:ind w:left="5637" w:hanging="360"/>
      </w:pPr>
    </w:lvl>
    <w:lvl w:ilvl="7" w:tplc="04190019" w:tentative="1">
      <w:start w:val="1"/>
      <w:numFmt w:val="lowerLetter"/>
      <w:lvlText w:val="%8."/>
      <w:lvlJc w:val="left"/>
      <w:pPr>
        <w:ind w:left="6357" w:hanging="360"/>
      </w:pPr>
    </w:lvl>
    <w:lvl w:ilvl="8" w:tplc="0419001B" w:tentative="1">
      <w:start w:val="1"/>
      <w:numFmt w:val="lowerRoman"/>
      <w:lvlText w:val="%9."/>
      <w:lvlJc w:val="right"/>
      <w:pPr>
        <w:ind w:left="7077" w:hanging="180"/>
      </w:pPr>
    </w:lvl>
  </w:abstractNum>
  <w:abstractNum w:abstractNumId="2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F0008"/>
    <w:multiLevelType w:val="hybridMultilevel"/>
    <w:tmpl w:val="A1D4D8CA"/>
    <w:lvl w:ilvl="0" w:tplc="4992BE78">
      <w:start w:val="3"/>
      <w:numFmt w:val="decimal"/>
      <w:lvlText w:val="%1."/>
      <w:lvlJc w:val="left"/>
      <w:pPr>
        <w:ind w:left="1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5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603556"/>
    <w:multiLevelType w:val="hybridMultilevel"/>
    <w:tmpl w:val="47588656"/>
    <w:lvl w:ilvl="0" w:tplc="F54019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>
    <w:nsid w:val="16E049FB"/>
    <w:multiLevelType w:val="singleLevel"/>
    <w:tmpl w:val="DF28A1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10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13">
    <w:nsid w:val="1CF1042E"/>
    <w:multiLevelType w:val="multilevel"/>
    <w:tmpl w:val="84902F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4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15">
    <w:nsid w:val="20175967"/>
    <w:multiLevelType w:val="hybridMultilevel"/>
    <w:tmpl w:val="DB1E996C"/>
    <w:lvl w:ilvl="0" w:tplc="94C0FE92">
      <w:start w:val="1"/>
      <w:numFmt w:val="decimal"/>
      <w:lvlText w:val="%1."/>
      <w:lvlJc w:val="left"/>
      <w:pPr>
        <w:ind w:left="9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8" w:hanging="360"/>
      </w:pPr>
    </w:lvl>
    <w:lvl w:ilvl="2" w:tplc="0419001B" w:tentative="1">
      <w:start w:val="1"/>
      <w:numFmt w:val="lowerRoman"/>
      <w:lvlText w:val="%3."/>
      <w:lvlJc w:val="right"/>
      <w:pPr>
        <w:ind w:left="2408" w:hanging="180"/>
      </w:pPr>
    </w:lvl>
    <w:lvl w:ilvl="3" w:tplc="0419000F" w:tentative="1">
      <w:start w:val="1"/>
      <w:numFmt w:val="decimal"/>
      <w:lvlText w:val="%4."/>
      <w:lvlJc w:val="left"/>
      <w:pPr>
        <w:ind w:left="3128" w:hanging="360"/>
      </w:pPr>
    </w:lvl>
    <w:lvl w:ilvl="4" w:tplc="04190019" w:tentative="1">
      <w:start w:val="1"/>
      <w:numFmt w:val="lowerLetter"/>
      <w:lvlText w:val="%5."/>
      <w:lvlJc w:val="left"/>
      <w:pPr>
        <w:ind w:left="3848" w:hanging="360"/>
      </w:pPr>
    </w:lvl>
    <w:lvl w:ilvl="5" w:tplc="0419001B" w:tentative="1">
      <w:start w:val="1"/>
      <w:numFmt w:val="lowerRoman"/>
      <w:lvlText w:val="%6."/>
      <w:lvlJc w:val="right"/>
      <w:pPr>
        <w:ind w:left="4568" w:hanging="180"/>
      </w:pPr>
    </w:lvl>
    <w:lvl w:ilvl="6" w:tplc="0419000F" w:tentative="1">
      <w:start w:val="1"/>
      <w:numFmt w:val="decimal"/>
      <w:lvlText w:val="%7."/>
      <w:lvlJc w:val="left"/>
      <w:pPr>
        <w:ind w:left="5288" w:hanging="360"/>
      </w:pPr>
    </w:lvl>
    <w:lvl w:ilvl="7" w:tplc="04190019" w:tentative="1">
      <w:start w:val="1"/>
      <w:numFmt w:val="lowerLetter"/>
      <w:lvlText w:val="%8."/>
      <w:lvlJc w:val="left"/>
      <w:pPr>
        <w:ind w:left="6008" w:hanging="360"/>
      </w:pPr>
    </w:lvl>
    <w:lvl w:ilvl="8" w:tplc="041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6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1A7B55"/>
    <w:multiLevelType w:val="hybridMultilevel"/>
    <w:tmpl w:val="28D249C4"/>
    <w:lvl w:ilvl="0" w:tplc="C28AAA2E">
      <w:start w:val="1"/>
      <w:numFmt w:val="decimal"/>
      <w:lvlText w:val="%1."/>
      <w:lvlJc w:val="left"/>
      <w:pPr>
        <w:ind w:left="92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9">
    <w:nsid w:val="36313FA6"/>
    <w:multiLevelType w:val="hybridMultilevel"/>
    <w:tmpl w:val="9A3422D2"/>
    <w:lvl w:ilvl="0" w:tplc="4992BE78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3A161D61"/>
    <w:multiLevelType w:val="hybridMultilevel"/>
    <w:tmpl w:val="103632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F31E27"/>
    <w:multiLevelType w:val="hybridMultilevel"/>
    <w:tmpl w:val="FC54E1B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9CA6813"/>
    <w:multiLevelType w:val="hybridMultilevel"/>
    <w:tmpl w:val="5B1A4E36"/>
    <w:lvl w:ilvl="0" w:tplc="18AE38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4E7EEA"/>
    <w:multiLevelType w:val="hybridMultilevel"/>
    <w:tmpl w:val="FB324136"/>
    <w:lvl w:ilvl="0" w:tplc="F54019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35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6052B35"/>
    <w:multiLevelType w:val="multilevel"/>
    <w:tmpl w:val="3192FB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auto"/>
      </w:rPr>
    </w:lvl>
  </w:abstractNum>
  <w:abstractNum w:abstractNumId="37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8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0C14FF"/>
    <w:multiLevelType w:val="hybridMultilevel"/>
    <w:tmpl w:val="67908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3">
    <w:nsid w:val="78D27069"/>
    <w:multiLevelType w:val="hybridMultilevel"/>
    <w:tmpl w:val="93107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FC030DD"/>
    <w:multiLevelType w:val="hybridMultilevel"/>
    <w:tmpl w:val="8DD84006"/>
    <w:lvl w:ilvl="0" w:tplc="432675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24"/>
  </w:num>
  <w:num w:numId="2">
    <w:abstractNumId w:val="14"/>
  </w:num>
  <w:num w:numId="3">
    <w:abstractNumId w:val="9"/>
  </w:num>
  <w:num w:numId="4">
    <w:abstractNumId w:val="34"/>
  </w:num>
  <w:num w:numId="5">
    <w:abstractNumId w:val="42"/>
  </w:num>
  <w:num w:numId="6">
    <w:abstractNumId w:val="29"/>
  </w:num>
  <w:num w:numId="7">
    <w:abstractNumId w:val="26"/>
  </w:num>
  <w:num w:numId="8">
    <w:abstractNumId w:val="17"/>
  </w:num>
  <w:num w:numId="9">
    <w:abstractNumId w:val="25"/>
  </w:num>
  <w:num w:numId="10">
    <w:abstractNumId w:val="11"/>
  </w:num>
  <w:num w:numId="11">
    <w:abstractNumId w:val="10"/>
  </w:num>
  <w:num w:numId="12">
    <w:abstractNumId w:val="41"/>
  </w:num>
  <w:num w:numId="13">
    <w:abstractNumId w:val="5"/>
  </w:num>
  <w:num w:numId="14">
    <w:abstractNumId w:val="2"/>
  </w:num>
  <w:num w:numId="15">
    <w:abstractNumId w:val="20"/>
  </w:num>
  <w:num w:numId="16">
    <w:abstractNumId w:val="7"/>
  </w:num>
  <w:num w:numId="17">
    <w:abstractNumId w:val="27"/>
  </w:num>
  <w:num w:numId="18">
    <w:abstractNumId w:val="35"/>
  </w:num>
  <w:num w:numId="19">
    <w:abstractNumId w:val="16"/>
  </w:num>
  <w:num w:numId="20">
    <w:abstractNumId w:val="38"/>
  </w:num>
  <w:num w:numId="21">
    <w:abstractNumId w:val="40"/>
  </w:num>
  <w:num w:numId="22">
    <w:abstractNumId w:val="22"/>
  </w:num>
  <w:num w:numId="23">
    <w:abstractNumId w:val="30"/>
  </w:num>
  <w:num w:numId="24">
    <w:abstractNumId w:val="28"/>
  </w:num>
  <w:num w:numId="25">
    <w:abstractNumId w:val="37"/>
  </w:num>
  <w:num w:numId="26">
    <w:abstractNumId w:val="12"/>
  </w:num>
  <w:num w:numId="27">
    <w:abstractNumId w:val="21"/>
  </w:num>
  <w:num w:numId="28">
    <w:abstractNumId w:val="39"/>
  </w:num>
  <w:num w:numId="29">
    <w:abstractNumId w:val="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3"/>
  </w:num>
  <w:num w:numId="32">
    <w:abstractNumId w:val="6"/>
  </w:num>
  <w:num w:numId="33">
    <w:abstractNumId w:val="33"/>
  </w:num>
  <w:num w:numId="34">
    <w:abstractNumId w:val="31"/>
  </w:num>
  <w:num w:numId="35">
    <w:abstractNumId w:val="23"/>
  </w:num>
  <w:num w:numId="36">
    <w:abstractNumId w:val="0"/>
  </w:num>
  <w:num w:numId="37">
    <w:abstractNumId w:val="15"/>
  </w:num>
  <w:num w:numId="38">
    <w:abstractNumId w:val="44"/>
  </w:num>
  <w:num w:numId="39">
    <w:abstractNumId w:val="1"/>
  </w:num>
  <w:num w:numId="40">
    <w:abstractNumId w:val="19"/>
  </w:num>
  <w:num w:numId="41">
    <w:abstractNumId w:val="4"/>
  </w:num>
  <w:num w:numId="42">
    <w:abstractNumId w:val="18"/>
  </w:num>
  <w:num w:numId="43">
    <w:abstractNumId w:val="36"/>
  </w:num>
  <w:num w:numId="44">
    <w:abstractNumId w:val="32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32E0"/>
    <w:rsid w:val="00012CC3"/>
    <w:rsid w:val="00015979"/>
    <w:rsid w:val="00015E85"/>
    <w:rsid w:val="00033134"/>
    <w:rsid w:val="00036C7D"/>
    <w:rsid w:val="000421D7"/>
    <w:rsid w:val="00045DBC"/>
    <w:rsid w:val="00054F2F"/>
    <w:rsid w:val="000624A2"/>
    <w:rsid w:val="00066263"/>
    <w:rsid w:val="0007569D"/>
    <w:rsid w:val="00081696"/>
    <w:rsid w:val="000A0730"/>
    <w:rsid w:val="000E47C9"/>
    <w:rsid w:val="000E58BC"/>
    <w:rsid w:val="000E7122"/>
    <w:rsid w:val="00102FA3"/>
    <w:rsid w:val="0010592A"/>
    <w:rsid w:val="00120A31"/>
    <w:rsid w:val="00120B51"/>
    <w:rsid w:val="00137585"/>
    <w:rsid w:val="001556CE"/>
    <w:rsid w:val="00174AB5"/>
    <w:rsid w:val="00176EF8"/>
    <w:rsid w:val="00182BBA"/>
    <w:rsid w:val="001A5812"/>
    <w:rsid w:val="001A775F"/>
    <w:rsid w:val="001C4BE8"/>
    <w:rsid w:val="001D4E72"/>
    <w:rsid w:val="001F2D7E"/>
    <w:rsid w:val="001F6DB5"/>
    <w:rsid w:val="001F7725"/>
    <w:rsid w:val="0022437D"/>
    <w:rsid w:val="00244A11"/>
    <w:rsid w:val="00246CD1"/>
    <w:rsid w:val="00252100"/>
    <w:rsid w:val="0025269F"/>
    <w:rsid w:val="002531E6"/>
    <w:rsid w:val="00257400"/>
    <w:rsid w:val="00262FA4"/>
    <w:rsid w:val="00293256"/>
    <w:rsid w:val="002C16A4"/>
    <w:rsid w:val="002D13C8"/>
    <w:rsid w:val="002D6ECE"/>
    <w:rsid w:val="002E2AA2"/>
    <w:rsid w:val="002E34EC"/>
    <w:rsid w:val="002E5A44"/>
    <w:rsid w:val="002F2186"/>
    <w:rsid w:val="002F7BF6"/>
    <w:rsid w:val="00321B46"/>
    <w:rsid w:val="0032691C"/>
    <w:rsid w:val="00331078"/>
    <w:rsid w:val="003825AF"/>
    <w:rsid w:val="003868F1"/>
    <w:rsid w:val="00390C9E"/>
    <w:rsid w:val="003A676B"/>
    <w:rsid w:val="003B615D"/>
    <w:rsid w:val="003C6AD1"/>
    <w:rsid w:val="003D6A10"/>
    <w:rsid w:val="003E060F"/>
    <w:rsid w:val="003E0894"/>
    <w:rsid w:val="003E578C"/>
    <w:rsid w:val="003F61AE"/>
    <w:rsid w:val="00406BA1"/>
    <w:rsid w:val="00467F7D"/>
    <w:rsid w:val="00481B6B"/>
    <w:rsid w:val="00495D31"/>
    <w:rsid w:val="004A740D"/>
    <w:rsid w:val="004A7AC6"/>
    <w:rsid w:val="004B782E"/>
    <w:rsid w:val="004C5381"/>
    <w:rsid w:val="004D397E"/>
    <w:rsid w:val="004D547C"/>
    <w:rsid w:val="004E3139"/>
    <w:rsid w:val="004E5975"/>
    <w:rsid w:val="004E7D68"/>
    <w:rsid w:val="004F4DB6"/>
    <w:rsid w:val="0051114E"/>
    <w:rsid w:val="00512D55"/>
    <w:rsid w:val="00532C26"/>
    <w:rsid w:val="005425EF"/>
    <w:rsid w:val="0055508F"/>
    <w:rsid w:val="00556031"/>
    <w:rsid w:val="00556565"/>
    <w:rsid w:val="00560B59"/>
    <w:rsid w:val="005660F3"/>
    <w:rsid w:val="0056763E"/>
    <w:rsid w:val="00571A53"/>
    <w:rsid w:val="005722CD"/>
    <w:rsid w:val="00582576"/>
    <w:rsid w:val="005A32B3"/>
    <w:rsid w:val="005A4686"/>
    <w:rsid w:val="005B730D"/>
    <w:rsid w:val="005C5B1C"/>
    <w:rsid w:val="005D2A8B"/>
    <w:rsid w:val="005D54DA"/>
    <w:rsid w:val="005D7C69"/>
    <w:rsid w:val="005F11DA"/>
    <w:rsid w:val="005F5A0B"/>
    <w:rsid w:val="00600541"/>
    <w:rsid w:val="00611BB1"/>
    <w:rsid w:val="0061351B"/>
    <w:rsid w:val="0063288F"/>
    <w:rsid w:val="00634A32"/>
    <w:rsid w:val="00647304"/>
    <w:rsid w:val="00657A50"/>
    <w:rsid w:val="00661AE0"/>
    <w:rsid w:val="00661F22"/>
    <w:rsid w:val="00672A4C"/>
    <w:rsid w:val="0069762A"/>
    <w:rsid w:val="00703A75"/>
    <w:rsid w:val="007063B9"/>
    <w:rsid w:val="00711BE2"/>
    <w:rsid w:val="00716B16"/>
    <w:rsid w:val="00723F0F"/>
    <w:rsid w:val="007320EE"/>
    <w:rsid w:val="00735482"/>
    <w:rsid w:val="0073692C"/>
    <w:rsid w:val="007371D4"/>
    <w:rsid w:val="00746FEC"/>
    <w:rsid w:val="00750FDC"/>
    <w:rsid w:val="00755EE1"/>
    <w:rsid w:val="0077395F"/>
    <w:rsid w:val="007757B4"/>
    <w:rsid w:val="0078219C"/>
    <w:rsid w:val="00782F25"/>
    <w:rsid w:val="007878D6"/>
    <w:rsid w:val="007978D2"/>
    <w:rsid w:val="007A255C"/>
    <w:rsid w:val="007B69EB"/>
    <w:rsid w:val="007D1CB8"/>
    <w:rsid w:val="007E752B"/>
    <w:rsid w:val="007F119F"/>
    <w:rsid w:val="007F42FB"/>
    <w:rsid w:val="007F5FFC"/>
    <w:rsid w:val="008018E4"/>
    <w:rsid w:val="008050BE"/>
    <w:rsid w:val="00806867"/>
    <w:rsid w:val="0080737A"/>
    <w:rsid w:val="00807590"/>
    <w:rsid w:val="008260BC"/>
    <w:rsid w:val="00861DBD"/>
    <w:rsid w:val="008623D3"/>
    <w:rsid w:val="00870EF8"/>
    <w:rsid w:val="00875060"/>
    <w:rsid w:val="0087593E"/>
    <w:rsid w:val="00876F68"/>
    <w:rsid w:val="0088645F"/>
    <w:rsid w:val="008B02E2"/>
    <w:rsid w:val="008B32E0"/>
    <w:rsid w:val="008B597C"/>
    <w:rsid w:val="008D70BA"/>
    <w:rsid w:val="008D768D"/>
    <w:rsid w:val="008E0749"/>
    <w:rsid w:val="008E243E"/>
    <w:rsid w:val="008F02C9"/>
    <w:rsid w:val="008F73BB"/>
    <w:rsid w:val="008F7E36"/>
    <w:rsid w:val="009035B8"/>
    <w:rsid w:val="00905FB2"/>
    <w:rsid w:val="00910F62"/>
    <w:rsid w:val="00922D23"/>
    <w:rsid w:val="009250FB"/>
    <w:rsid w:val="00936237"/>
    <w:rsid w:val="00937B33"/>
    <w:rsid w:val="00946A83"/>
    <w:rsid w:val="00954DA9"/>
    <w:rsid w:val="00961E19"/>
    <w:rsid w:val="00970B2E"/>
    <w:rsid w:val="00973747"/>
    <w:rsid w:val="00991A10"/>
    <w:rsid w:val="00993AAA"/>
    <w:rsid w:val="00996317"/>
    <w:rsid w:val="009B3904"/>
    <w:rsid w:val="009B732F"/>
    <w:rsid w:val="009D32BE"/>
    <w:rsid w:val="009E07E2"/>
    <w:rsid w:val="009F6642"/>
    <w:rsid w:val="00A0065E"/>
    <w:rsid w:val="00A02EF3"/>
    <w:rsid w:val="00A12A0E"/>
    <w:rsid w:val="00A20FF1"/>
    <w:rsid w:val="00A2325A"/>
    <w:rsid w:val="00A37875"/>
    <w:rsid w:val="00A440B7"/>
    <w:rsid w:val="00A52D5F"/>
    <w:rsid w:val="00A56A40"/>
    <w:rsid w:val="00A65614"/>
    <w:rsid w:val="00A71365"/>
    <w:rsid w:val="00A7220E"/>
    <w:rsid w:val="00A72A94"/>
    <w:rsid w:val="00A81EE7"/>
    <w:rsid w:val="00A84251"/>
    <w:rsid w:val="00A9165C"/>
    <w:rsid w:val="00A9347F"/>
    <w:rsid w:val="00A97535"/>
    <w:rsid w:val="00AA2AAA"/>
    <w:rsid w:val="00AE2DD9"/>
    <w:rsid w:val="00AE3ADF"/>
    <w:rsid w:val="00AE4091"/>
    <w:rsid w:val="00AF1144"/>
    <w:rsid w:val="00AF76A5"/>
    <w:rsid w:val="00B13ADC"/>
    <w:rsid w:val="00B21314"/>
    <w:rsid w:val="00B248D3"/>
    <w:rsid w:val="00B47165"/>
    <w:rsid w:val="00B666C1"/>
    <w:rsid w:val="00B71CB1"/>
    <w:rsid w:val="00B7454D"/>
    <w:rsid w:val="00B7577D"/>
    <w:rsid w:val="00BA3642"/>
    <w:rsid w:val="00BC41BB"/>
    <w:rsid w:val="00BE047E"/>
    <w:rsid w:val="00BF5920"/>
    <w:rsid w:val="00C078DD"/>
    <w:rsid w:val="00C208FC"/>
    <w:rsid w:val="00C4674B"/>
    <w:rsid w:val="00C52CD6"/>
    <w:rsid w:val="00C57CBA"/>
    <w:rsid w:val="00C67D4E"/>
    <w:rsid w:val="00C70FD8"/>
    <w:rsid w:val="00C71E1E"/>
    <w:rsid w:val="00C86F51"/>
    <w:rsid w:val="00CA0065"/>
    <w:rsid w:val="00CA2344"/>
    <w:rsid w:val="00CA4462"/>
    <w:rsid w:val="00CA5990"/>
    <w:rsid w:val="00CA5F38"/>
    <w:rsid w:val="00CB2048"/>
    <w:rsid w:val="00CB658B"/>
    <w:rsid w:val="00CC59BB"/>
    <w:rsid w:val="00CD1693"/>
    <w:rsid w:val="00CD624C"/>
    <w:rsid w:val="00CE6195"/>
    <w:rsid w:val="00CF2704"/>
    <w:rsid w:val="00CF7289"/>
    <w:rsid w:val="00D3108D"/>
    <w:rsid w:val="00D53386"/>
    <w:rsid w:val="00D61580"/>
    <w:rsid w:val="00D6711F"/>
    <w:rsid w:val="00DC491B"/>
    <w:rsid w:val="00DD70BB"/>
    <w:rsid w:val="00DF5B5A"/>
    <w:rsid w:val="00DF5F84"/>
    <w:rsid w:val="00E143D0"/>
    <w:rsid w:val="00E15D52"/>
    <w:rsid w:val="00E257DD"/>
    <w:rsid w:val="00E4514F"/>
    <w:rsid w:val="00E55BED"/>
    <w:rsid w:val="00E95F21"/>
    <w:rsid w:val="00E97FFD"/>
    <w:rsid w:val="00EA6E34"/>
    <w:rsid w:val="00EB6F63"/>
    <w:rsid w:val="00EF3B9A"/>
    <w:rsid w:val="00EF534F"/>
    <w:rsid w:val="00F10748"/>
    <w:rsid w:val="00F12976"/>
    <w:rsid w:val="00F14CAA"/>
    <w:rsid w:val="00F35A93"/>
    <w:rsid w:val="00F5246D"/>
    <w:rsid w:val="00F63947"/>
    <w:rsid w:val="00F6535C"/>
    <w:rsid w:val="00F72B39"/>
    <w:rsid w:val="00F9770E"/>
    <w:rsid w:val="00FA345C"/>
    <w:rsid w:val="00FB51DC"/>
    <w:rsid w:val="00FC578F"/>
    <w:rsid w:val="00FF0CA7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4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11DA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5F11DA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a"/>
    <w:next w:val="a"/>
    <w:link w:val="30"/>
    <w:qFormat/>
    <w:rsid w:val="000624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5F11DA"/>
    <w:pPr>
      <w:keepNext w:val="0"/>
      <w:spacing w:before="108" w:after="108"/>
      <w:jc w:val="center"/>
      <w:outlineLvl w:val="3"/>
    </w:pPr>
    <w:rPr>
      <w:rFonts w:ascii="Calibri" w:hAnsi="Calibri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1D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F11D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624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F11D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semiHidden/>
    <w:unhideWhenUsed/>
    <w:rsid w:val="000624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0624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425EF"/>
    <w:pPr>
      <w:ind w:left="720"/>
      <w:contextualSpacing/>
    </w:pPr>
  </w:style>
  <w:style w:type="table" w:styleId="a6">
    <w:name w:val="Table Grid"/>
    <w:basedOn w:val="a1"/>
    <w:rsid w:val="00BC4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73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B730D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B73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B73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rsid w:val="004F4DB6"/>
    <w:pPr>
      <w:jc w:val="both"/>
    </w:pPr>
    <w:rPr>
      <w:sz w:val="24"/>
      <w:szCs w:val="24"/>
    </w:rPr>
  </w:style>
  <w:style w:type="paragraph" w:customStyle="1" w:styleId="ac">
    <w:name w:val="Прижатый влево"/>
    <w:basedOn w:val="a"/>
    <w:next w:val="a"/>
    <w:rsid w:val="004F4DB6"/>
    <w:rPr>
      <w:sz w:val="24"/>
      <w:szCs w:val="24"/>
    </w:rPr>
  </w:style>
  <w:style w:type="paragraph" w:customStyle="1" w:styleId="ConsPlusCell">
    <w:name w:val="ConsPlusCell"/>
    <w:link w:val="ConsPlusCell0"/>
    <w:rsid w:val="00922D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Cell0">
    <w:name w:val="ConsPlusCell Знак"/>
    <w:link w:val="ConsPlusCell"/>
    <w:uiPriority w:val="99"/>
    <w:locked/>
    <w:rsid w:val="00922D23"/>
    <w:rPr>
      <w:rFonts w:ascii="Calibri" w:eastAsia="Times New Roman" w:hAnsi="Calibri" w:cs="Calibri"/>
      <w:lang w:eastAsia="ru-RU"/>
    </w:rPr>
  </w:style>
  <w:style w:type="paragraph" w:customStyle="1" w:styleId="21">
    <w:name w:val="Знак2"/>
    <w:basedOn w:val="a"/>
    <w:rsid w:val="00EB6F63"/>
    <w:pPr>
      <w:widowControl/>
      <w:autoSpaceDE/>
      <w:autoSpaceDN/>
      <w:adjustRightInd/>
      <w:spacing w:after="160" w:line="240" w:lineRule="exact"/>
    </w:pPr>
    <w:rPr>
      <w:rFonts w:ascii="Verdana" w:hAnsi="Verdana" w:cs="Times New Roman"/>
      <w:lang w:val="en-US" w:eastAsia="en-US"/>
    </w:rPr>
  </w:style>
  <w:style w:type="character" w:customStyle="1" w:styleId="ad">
    <w:name w:val="Цветовое выделение"/>
    <w:uiPriority w:val="99"/>
    <w:rsid w:val="005F11DA"/>
    <w:rPr>
      <w:b/>
      <w:color w:val="26282F"/>
    </w:rPr>
  </w:style>
  <w:style w:type="character" w:customStyle="1" w:styleId="ae">
    <w:name w:val="Гипертекстовая ссылка"/>
    <w:uiPriority w:val="99"/>
    <w:rsid w:val="005F11DA"/>
    <w:rPr>
      <w:rFonts w:cs="Times New Roman"/>
      <w:b/>
      <w:color w:val="106BBE"/>
    </w:rPr>
  </w:style>
  <w:style w:type="character" w:customStyle="1" w:styleId="af">
    <w:name w:val="Активная гипертекстовая ссылка"/>
    <w:rsid w:val="005F11DA"/>
    <w:rPr>
      <w:rFonts w:cs="Times New Roman"/>
      <w:b/>
      <w:color w:val="106BBE"/>
      <w:u w:val="single"/>
    </w:rPr>
  </w:style>
  <w:style w:type="paragraph" w:customStyle="1" w:styleId="af0">
    <w:name w:val="Внимание"/>
    <w:basedOn w:val="a"/>
    <w:next w:val="a"/>
    <w:rsid w:val="005F11DA"/>
    <w:pPr>
      <w:spacing w:before="240" w:after="240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f1">
    <w:name w:val="Внимание: криминал!!"/>
    <w:basedOn w:val="af0"/>
    <w:next w:val="a"/>
    <w:rsid w:val="005F11DA"/>
  </w:style>
  <w:style w:type="paragraph" w:customStyle="1" w:styleId="af2">
    <w:name w:val="Внимание: недобросовестность!"/>
    <w:basedOn w:val="af0"/>
    <w:next w:val="a"/>
    <w:rsid w:val="005F11DA"/>
  </w:style>
  <w:style w:type="character" w:customStyle="1" w:styleId="af3">
    <w:name w:val="Выделение для Базового Поиска"/>
    <w:rsid w:val="005F11DA"/>
    <w:rPr>
      <w:rFonts w:cs="Times New Roman"/>
      <w:b/>
      <w:bCs/>
      <w:color w:val="0058A9"/>
    </w:rPr>
  </w:style>
  <w:style w:type="character" w:customStyle="1" w:styleId="af4">
    <w:name w:val="Выделение для Базового Поиска (курсив)"/>
    <w:rsid w:val="005F11DA"/>
    <w:rPr>
      <w:rFonts w:cs="Times New Roman"/>
      <w:b/>
      <w:bCs/>
      <w:i/>
      <w:iCs/>
      <w:color w:val="0058A9"/>
    </w:rPr>
  </w:style>
  <w:style w:type="paragraph" w:customStyle="1" w:styleId="af5">
    <w:name w:val="Дочерний элемент списка"/>
    <w:basedOn w:val="a"/>
    <w:next w:val="a"/>
    <w:rsid w:val="005F11DA"/>
    <w:pPr>
      <w:jc w:val="both"/>
    </w:pPr>
    <w:rPr>
      <w:color w:val="868381"/>
    </w:rPr>
  </w:style>
  <w:style w:type="paragraph" w:customStyle="1" w:styleId="af6">
    <w:name w:val="Основное меню (преемственное)"/>
    <w:basedOn w:val="a"/>
    <w:next w:val="a"/>
    <w:rsid w:val="005F11DA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styleId="af7">
    <w:name w:val="Title"/>
    <w:basedOn w:val="af6"/>
    <w:next w:val="a"/>
    <w:link w:val="af8"/>
    <w:qFormat/>
    <w:rsid w:val="005F11DA"/>
    <w:rPr>
      <w:b/>
      <w:bCs/>
      <w:color w:val="0058A9"/>
      <w:shd w:val="clear" w:color="auto" w:fill="F0F0F0"/>
    </w:rPr>
  </w:style>
  <w:style w:type="character" w:customStyle="1" w:styleId="af8">
    <w:name w:val="Название Знак"/>
    <w:basedOn w:val="a0"/>
    <w:link w:val="af7"/>
    <w:rsid w:val="005F11DA"/>
    <w:rPr>
      <w:rFonts w:ascii="Verdana" w:eastAsia="Times New Roman" w:hAnsi="Verdana" w:cs="Verdana"/>
      <w:b/>
      <w:bCs/>
      <w:color w:val="0058A9"/>
      <w:lang w:eastAsia="ru-RU"/>
    </w:rPr>
  </w:style>
  <w:style w:type="paragraph" w:customStyle="1" w:styleId="af9">
    <w:name w:val="Заголовок группы контролов"/>
    <w:basedOn w:val="a"/>
    <w:next w:val="a"/>
    <w:rsid w:val="005F11DA"/>
    <w:pPr>
      <w:ind w:firstLine="720"/>
      <w:jc w:val="both"/>
    </w:pPr>
    <w:rPr>
      <w:b/>
      <w:bCs/>
      <w:color w:val="000000"/>
      <w:sz w:val="24"/>
      <w:szCs w:val="24"/>
    </w:rPr>
  </w:style>
  <w:style w:type="paragraph" w:customStyle="1" w:styleId="afa">
    <w:name w:val="Заголовок для информации об изменениях"/>
    <w:basedOn w:val="1"/>
    <w:next w:val="a"/>
    <w:rsid w:val="005F11DA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b">
    <w:name w:val="Заголовок распахивающейся части диалога"/>
    <w:basedOn w:val="a"/>
    <w:next w:val="a"/>
    <w:rsid w:val="005F11DA"/>
    <w:pPr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c">
    <w:name w:val="Заголовок своего сообщения"/>
    <w:rsid w:val="005F11DA"/>
    <w:rPr>
      <w:rFonts w:cs="Times New Roman"/>
      <w:b/>
      <w:bCs/>
      <w:color w:val="26282F"/>
    </w:rPr>
  </w:style>
  <w:style w:type="paragraph" w:customStyle="1" w:styleId="afd">
    <w:name w:val="Заголовок статьи"/>
    <w:basedOn w:val="a"/>
    <w:next w:val="a"/>
    <w:rsid w:val="005F11DA"/>
    <w:pPr>
      <w:ind w:left="1612" w:hanging="892"/>
      <w:jc w:val="both"/>
    </w:pPr>
    <w:rPr>
      <w:sz w:val="24"/>
      <w:szCs w:val="24"/>
    </w:rPr>
  </w:style>
  <w:style w:type="character" w:customStyle="1" w:styleId="afe">
    <w:name w:val="Заголовок чужого сообщения"/>
    <w:rsid w:val="005F11DA"/>
    <w:rPr>
      <w:rFonts w:cs="Times New Roman"/>
      <w:b/>
      <w:bCs/>
      <w:color w:val="FF0000"/>
    </w:rPr>
  </w:style>
  <w:style w:type="paragraph" w:customStyle="1" w:styleId="aff">
    <w:name w:val="Заголовок ЭР (левое окно)"/>
    <w:basedOn w:val="a"/>
    <w:next w:val="a"/>
    <w:rsid w:val="005F11DA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f0">
    <w:name w:val="Заголовок ЭР (правое окно)"/>
    <w:basedOn w:val="aff"/>
    <w:next w:val="a"/>
    <w:rsid w:val="005F11DA"/>
    <w:pPr>
      <w:spacing w:after="0"/>
      <w:jc w:val="left"/>
    </w:pPr>
  </w:style>
  <w:style w:type="paragraph" w:customStyle="1" w:styleId="aff1">
    <w:name w:val="Интерактивный заголовок"/>
    <w:basedOn w:val="af7"/>
    <w:next w:val="a"/>
    <w:rsid w:val="005F11DA"/>
    <w:rPr>
      <w:u w:val="single"/>
    </w:rPr>
  </w:style>
  <w:style w:type="paragraph" w:customStyle="1" w:styleId="aff2">
    <w:name w:val="Текст информации об изменениях"/>
    <w:basedOn w:val="a"/>
    <w:next w:val="a"/>
    <w:rsid w:val="005F11DA"/>
    <w:pPr>
      <w:ind w:firstLine="720"/>
      <w:jc w:val="both"/>
    </w:pPr>
    <w:rPr>
      <w:color w:val="353842"/>
      <w:sz w:val="18"/>
      <w:szCs w:val="18"/>
    </w:rPr>
  </w:style>
  <w:style w:type="paragraph" w:customStyle="1" w:styleId="aff3">
    <w:name w:val="Информация об изменениях"/>
    <w:basedOn w:val="aff2"/>
    <w:next w:val="a"/>
    <w:rsid w:val="005F11D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4">
    <w:name w:val="Текст (справка)"/>
    <w:basedOn w:val="a"/>
    <w:next w:val="a"/>
    <w:rsid w:val="005F11DA"/>
    <w:pPr>
      <w:ind w:left="170" w:right="170"/>
    </w:pPr>
    <w:rPr>
      <w:sz w:val="24"/>
      <w:szCs w:val="24"/>
    </w:rPr>
  </w:style>
  <w:style w:type="paragraph" w:customStyle="1" w:styleId="aff5">
    <w:name w:val="Комментарий"/>
    <w:basedOn w:val="aff4"/>
    <w:next w:val="a"/>
    <w:rsid w:val="005F11D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6">
    <w:name w:val="Информация об изменениях документа"/>
    <w:basedOn w:val="aff5"/>
    <w:next w:val="a"/>
    <w:rsid w:val="005F11DA"/>
    <w:rPr>
      <w:i/>
      <w:iCs/>
    </w:rPr>
  </w:style>
  <w:style w:type="paragraph" w:customStyle="1" w:styleId="aff7">
    <w:name w:val="Текст (лев. подпись)"/>
    <w:basedOn w:val="a"/>
    <w:next w:val="a"/>
    <w:rsid w:val="005F11DA"/>
    <w:rPr>
      <w:sz w:val="24"/>
      <w:szCs w:val="24"/>
    </w:rPr>
  </w:style>
  <w:style w:type="paragraph" w:customStyle="1" w:styleId="aff8">
    <w:name w:val="Колонтитул (левый)"/>
    <w:basedOn w:val="aff7"/>
    <w:next w:val="a"/>
    <w:rsid w:val="005F11DA"/>
    <w:rPr>
      <w:sz w:val="14"/>
      <w:szCs w:val="14"/>
    </w:rPr>
  </w:style>
  <w:style w:type="paragraph" w:customStyle="1" w:styleId="aff9">
    <w:name w:val="Текст (прав. подпись)"/>
    <w:basedOn w:val="a"/>
    <w:next w:val="a"/>
    <w:rsid w:val="005F11DA"/>
    <w:pPr>
      <w:jc w:val="right"/>
    </w:pPr>
    <w:rPr>
      <w:sz w:val="24"/>
      <w:szCs w:val="24"/>
    </w:rPr>
  </w:style>
  <w:style w:type="paragraph" w:customStyle="1" w:styleId="affa">
    <w:name w:val="Колонтитул (правый)"/>
    <w:basedOn w:val="aff9"/>
    <w:next w:val="a"/>
    <w:rsid w:val="005F11DA"/>
    <w:rPr>
      <w:sz w:val="14"/>
      <w:szCs w:val="14"/>
    </w:rPr>
  </w:style>
  <w:style w:type="paragraph" w:customStyle="1" w:styleId="affb">
    <w:name w:val="Комментарий пользователя"/>
    <w:basedOn w:val="aff5"/>
    <w:next w:val="a"/>
    <w:rsid w:val="005F11DA"/>
    <w:pPr>
      <w:jc w:val="left"/>
    </w:pPr>
    <w:rPr>
      <w:shd w:val="clear" w:color="auto" w:fill="FFDFE0"/>
    </w:rPr>
  </w:style>
  <w:style w:type="paragraph" w:customStyle="1" w:styleId="affc">
    <w:name w:val="Куда обратиться?"/>
    <w:basedOn w:val="af0"/>
    <w:next w:val="a"/>
    <w:rsid w:val="005F11DA"/>
  </w:style>
  <w:style w:type="paragraph" w:customStyle="1" w:styleId="affd">
    <w:name w:val="Моноширинный"/>
    <w:basedOn w:val="a"/>
    <w:next w:val="a"/>
    <w:rsid w:val="005F11DA"/>
    <w:rPr>
      <w:rFonts w:ascii="Courier New" w:hAnsi="Courier New" w:cs="Courier New"/>
      <w:sz w:val="24"/>
      <w:szCs w:val="24"/>
    </w:rPr>
  </w:style>
  <w:style w:type="character" w:customStyle="1" w:styleId="affe">
    <w:name w:val="Найденные слова"/>
    <w:rsid w:val="005F11DA"/>
    <w:rPr>
      <w:rFonts w:cs="Times New Roman"/>
      <w:b/>
      <w:color w:val="26282F"/>
      <w:shd w:val="clear" w:color="auto" w:fill="FFF580"/>
    </w:rPr>
  </w:style>
  <w:style w:type="character" w:customStyle="1" w:styleId="afff">
    <w:name w:val="Не вступил в силу"/>
    <w:rsid w:val="005F11DA"/>
    <w:rPr>
      <w:rFonts w:cs="Times New Roman"/>
      <w:b/>
      <w:color w:val="000000"/>
      <w:shd w:val="clear" w:color="auto" w:fill="D8EDE8"/>
    </w:rPr>
  </w:style>
  <w:style w:type="paragraph" w:customStyle="1" w:styleId="afff0">
    <w:name w:val="Необходимые документы"/>
    <w:basedOn w:val="af0"/>
    <w:next w:val="a"/>
    <w:rsid w:val="005F11DA"/>
    <w:pPr>
      <w:ind w:firstLine="118"/>
    </w:pPr>
  </w:style>
  <w:style w:type="paragraph" w:customStyle="1" w:styleId="afff1">
    <w:name w:val="Таблицы (моноширинный)"/>
    <w:basedOn w:val="a"/>
    <w:next w:val="a"/>
    <w:rsid w:val="005F11DA"/>
    <w:rPr>
      <w:rFonts w:ascii="Courier New" w:hAnsi="Courier New" w:cs="Courier New"/>
      <w:sz w:val="24"/>
      <w:szCs w:val="24"/>
    </w:rPr>
  </w:style>
  <w:style w:type="paragraph" w:customStyle="1" w:styleId="afff2">
    <w:name w:val="Оглавление"/>
    <w:basedOn w:val="afff1"/>
    <w:next w:val="a"/>
    <w:rsid w:val="005F11DA"/>
    <w:pPr>
      <w:ind w:left="140"/>
    </w:pPr>
  </w:style>
  <w:style w:type="character" w:customStyle="1" w:styleId="afff3">
    <w:name w:val="Опечатки"/>
    <w:rsid w:val="005F11DA"/>
    <w:rPr>
      <w:color w:val="FF0000"/>
    </w:rPr>
  </w:style>
  <w:style w:type="paragraph" w:customStyle="1" w:styleId="afff4">
    <w:name w:val="Переменная часть"/>
    <w:basedOn w:val="af6"/>
    <w:next w:val="a"/>
    <w:rsid w:val="005F11DA"/>
    <w:rPr>
      <w:sz w:val="18"/>
      <w:szCs w:val="18"/>
    </w:rPr>
  </w:style>
  <w:style w:type="paragraph" w:customStyle="1" w:styleId="afff5">
    <w:name w:val="Подвал для информации об изменениях"/>
    <w:basedOn w:val="1"/>
    <w:next w:val="a"/>
    <w:rsid w:val="005F11DA"/>
    <w:pPr>
      <w:outlineLvl w:val="9"/>
    </w:pPr>
    <w:rPr>
      <w:b w:val="0"/>
      <w:bCs w:val="0"/>
      <w:sz w:val="18"/>
      <w:szCs w:val="18"/>
    </w:rPr>
  </w:style>
  <w:style w:type="paragraph" w:customStyle="1" w:styleId="afff6">
    <w:name w:val="Подзаголовок для информации об изменениях"/>
    <w:basedOn w:val="aff2"/>
    <w:next w:val="a"/>
    <w:rsid w:val="005F11DA"/>
    <w:rPr>
      <w:b/>
      <w:bCs/>
    </w:rPr>
  </w:style>
  <w:style w:type="paragraph" w:customStyle="1" w:styleId="afff7">
    <w:name w:val="Подчёркнуный текст"/>
    <w:basedOn w:val="a"/>
    <w:next w:val="a"/>
    <w:rsid w:val="005F11DA"/>
    <w:pPr>
      <w:ind w:firstLine="720"/>
      <w:jc w:val="both"/>
    </w:pPr>
    <w:rPr>
      <w:sz w:val="24"/>
      <w:szCs w:val="24"/>
    </w:rPr>
  </w:style>
  <w:style w:type="paragraph" w:customStyle="1" w:styleId="afff8">
    <w:name w:val="Постоянная часть"/>
    <w:basedOn w:val="af6"/>
    <w:next w:val="a"/>
    <w:rsid w:val="005F11DA"/>
    <w:rPr>
      <w:sz w:val="20"/>
      <w:szCs w:val="20"/>
    </w:rPr>
  </w:style>
  <w:style w:type="paragraph" w:customStyle="1" w:styleId="afff9">
    <w:name w:val="Пример."/>
    <w:basedOn w:val="af0"/>
    <w:next w:val="a"/>
    <w:rsid w:val="005F11DA"/>
  </w:style>
  <w:style w:type="paragraph" w:customStyle="1" w:styleId="afffa">
    <w:name w:val="Примечание."/>
    <w:basedOn w:val="af0"/>
    <w:next w:val="a"/>
    <w:rsid w:val="005F11DA"/>
  </w:style>
  <w:style w:type="character" w:customStyle="1" w:styleId="afffb">
    <w:name w:val="Продолжение ссылки"/>
    <w:basedOn w:val="ae"/>
    <w:rsid w:val="005F11DA"/>
    <w:rPr>
      <w:rFonts w:cs="Times New Roman"/>
      <w:b/>
      <w:color w:val="106BBE"/>
    </w:rPr>
  </w:style>
  <w:style w:type="paragraph" w:customStyle="1" w:styleId="afffc">
    <w:name w:val="Словарная статья"/>
    <w:basedOn w:val="a"/>
    <w:next w:val="a"/>
    <w:rsid w:val="005F11DA"/>
    <w:pPr>
      <w:ind w:right="118"/>
      <w:jc w:val="both"/>
    </w:pPr>
    <w:rPr>
      <w:sz w:val="24"/>
      <w:szCs w:val="24"/>
    </w:rPr>
  </w:style>
  <w:style w:type="character" w:customStyle="1" w:styleId="afffd">
    <w:name w:val="Сравнение редакций"/>
    <w:rsid w:val="005F11DA"/>
    <w:rPr>
      <w:rFonts w:cs="Times New Roman"/>
      <w:b/>
      <w:color w:val="26282F"/>
    </w:rPr>
  </w:style>
  <w:style w:type="character" w:customStyle="1" w:styleId="afffe">
    <w:name w:val="Сравнение редакций. Добавленный фрагмент"/>
    <w:rsid w:val="005F11DA"/>
    <w:rPr>
      <w:color w:val="000000"/>
      <w:shd w:val="clear" w:color="auto" w:fill="C1D7FF"/>
    </w:rPr>
  </w:style>
  <w:style w:type="character" w:customStyle="1" w:styleId="affff">
    <w:name w:val="Сравнение редакций. Удаленный фрагмент"/>
    <w:rsid w:val="005F11DA"/>
    <w:rPr>
      <w:color w:val="000000"/>
      <w:shd w:val="clear" w:color="auto" w:fill="C4C413"/>
    </w:rPr>
  </w:style>
  <w:style w:type="paragraph" w:customStyle="1" w:styleId="affff0">
    <w:name w:val="Ссылка на официальную публикацию"/>
    <w:basedOn w:val="a"/>
    <w:next w:val="a"/>
    <w:rsid w:val="005F11DA"/>
    <w:pPr>
      <w:ind w:firstLine="720"/>
      <w:jc w:val="both"/>
    </w:pPr>
    <w:rPr>
      <w:sz w:val="24"/>
      <w:szCs w:val="24"/>
    </w:rPr>
  </w:style>
  <w:style w:type="paragraph" w:customStyle="1" w:styleId="affff1">
    <w:name w:val="Текст в таблице"/>
    <w:basedOn w:val="ab"/>
    <w:next w:val="a"/>
    <w:rsid w:val="005F11DA"/>
    <w:pPr>
      <w:ind w:firstLine="500"/>
    </w:pPr>
  </w:style>
  <w:style w:type="paragraph" w:customStyle="1" w:styleId="affff2">
    <w:name w:val="Текст ЭР (см. также)"/>
    <w:basedOn w:val="a"/>
    <w:next w:val="a"/>
    <w:rsid w:val="005F11DA"/>
    <w:pPr>
      <w:spacing w:before="200"/>
    </w:pPr>
  </w:style>
  <w:style w:type="paragraph" w:customStyle="1" w:styleId="affff3">
    <w:name w:val="Технический комментарий"/>
    <w:basedOn w:val="a"/>
    <w:next w:val="a"/>
    <w:rsid w:val="005F11DA"/>
    <w:rPr>
      <w:color w:val="463F31"/>
      <w:sz w:val="24"/>
      <w:szCs w:val="24"/>
      <w:shd w:val="clear" w:color="auto" w:fill="FFFFA6"/>
    </w:rPr>
  </w:style>
  <w:style w:type="character" w:customStyle="1" w:styleId="affff4">
    <w:name w:val="Утратил силу"/>
    <w:rsid w:val="005F11DA"/>
    <w:rPr>
      <w:rFonts w:cs="Times New Roman"/>
      <w:b/>
      <w:strike/>
      <w:color w:val="666600"/>
    </w:rPr>
  </w:style>
  <w:style w:type="paragraph" w:customStyle="1" w:styleId="affff5">
    <w:name w:val="Формула"/>
    <w:basedOn w:val="a"/>
    <w:next w:val="a"/>
    <w:rsid w:val="005F11DA"/>
    <w:pPr>
      <w:spacing w:before="240" w:after="240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ffff6">
    <w:name w:val="Центрированный (таблица)"/>
    <w:basedOn w:val="ab"/>
    <w:next w:val="a"/>
    <w:rsid w:val="005F11DA"/>
    <w:pPr>
      <w:jc w:val="center"/>
    </w:pPr>
  </w:style>
  <w:style w:type="paragraph" w:customStyle="1" w:styleId="-">
    <w:name w:val="ЭР-содержание (правое окно)"/>
    <w:basedOn w:val="a"/>
    <w:next w:val="a"/>
    <w:rsid w:val="005F11DA"/>
    <w:pPr>
      <w:spacing w:before="300"/>
    </w:pPr>
    <w:rPr>
      <w:sz w:val="24"/>
      <w:szCs w:val="24"/>
    </w:rPr>
  </w:style>
  <w:style w:type="paragraph" w:customStyle="1" w:styleId="ConsPlusNormal">
    <w:name w:val="ConsPlusNormal"/>
    <w:rsid w:val="005F11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ff7">
    <w:name w:val="page number"/>
    <w:rsid w:val="005F11DA"/>
    <w:rPr>
      <w:rFonts w:cs="Times New Roman"/>
    </w:rPr>
  </w:style>
  <w:style w:type="paragraph" w:customStyle="1" w:styleId="Default">
    <w:name w:val="Default"/>
    <w:rsid w:val="005F11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Без интервала1"/>
    <w:rsid w:val="005F11DA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f8">
    <w:name w:val="annotation reference"/>
    <w:uiPriority w:val="99"/>
    <w:rsid w:val="005F11DA"/>
    <w:rPr>
      <w:rFonts w:cs="Times New Roman"/>
      <w:sz w:val="16"/>
      <w:szCs w:val="16"/>
    </w:rPr>
  </w:style>
  <w:style w:type="paragraph" w:styleId="affff9">
    <w:name w:val="annotation text"/>
    <w:basedOn w:val="a"/>
    <w:link w:val="affffa"/>
    <w:uiPriority w:val="99"/>
    <w:rsid w:val="005F11DA"/>
    <w:pPr>
      <w:ind w:firstLine="720"/>
      <w:jc w:val="both"/>
    </w:pPr>
    <w:rPr>
      <w:rFonts w:cs="Times New Roman"/>
    </w:rPr>
  </w:style>
  <w:style w:type="character" w:customStyle="1" w:styleId="affffa">
    <w:name w:val="Текст примечания Знак"/>
    <w:basedOn w:val="a0"/>
    <w:link w:val="affff9"/>
    <w:uiPriority w:val="99"/>
    <w:rsid w:val="005F11DA"/>
    <w:rPr>
      <w:rFonts w:ascii="Arial" w:eastAsia="Times New Roman" w:hAnsi="Arial" w:cs="Times New Roman"/>
      <w:sz w:val="20"/>
      <w:szCs w:val="20"/>
      <w:lang w:eastAsia="ru-RU"/>
    </w:rPr>
  </w:style>
  <w:style w:type="paragraph" w:styleId="affffb">
    <w:name w:val="annotation subject"/>
    <w:basedOn w:val="affff9"/>
    <w:next w:val="affff9"/>
    <w:link w:val="affffc"/>
    <w:rsid w:val="005F11DA"/>
    <w:rPr>
      <w:b/>
      <w:bCs/>
    </w:rPr>
  </w:style>
  <w:style w:type="character" w:customStyle="1" w:styleId="affffc">
    <w:name w:val="Тема примечания Знак"/>
    <w:basedOn w:val="affffa"/>
    <w:link w:val="affffb"/>
    <w:rsid w:val="005F11DA"/>
    <w:rPr>
      <w:rFonts w:ascii="Arial" w:eastAsia="Times New Roman" w:hAnsi="Arial" w:cs="Times New Roman"/>
      <w:b/>
      <w:bCs/>
      <w:sz w:val="20"/>
      <w:szCs w:val="20"/>
      <w:lang w:eastAsia="ru-RU"/>
    </w:rPr>
  </w:style>
  <w:style w:type="character" w:customStyle="1" w:styleId="12">
    <w:name w:val="Основной текст Знак1"/>
    <w:rsid w:val="005F11DA"/>
    <w:rPr>
      <w:rFonts w:ascii="Times New Roman" w:hAnsi="Times New Roman" w:cs="Times New Roman"/>
      <w:shd w:val="clear" w:color="auto" w:fill="FFFFFF"/>
    </w:rPr>
  </w:style>
  <w:style w:type="paragraph" w:customStyle="1" w:styleId="BlockQuotation">
    <w:name w:val="Block Quotation"/>
    <w:basedOn w:val="a"/>
    <w:rsid w:val="005F11DA"/>
    <w:pPr>
      <w:overflowPunct w:val="0"/>
      <w:ind w:left="567" w:right="-2" w:firstLine="851"/>
      <w:jc w:val="both"/>
      <w:textAlignment w:val="baseline"/>
    </w:pPr>
    <w:rPr>
      <w:rFonts w:ascii="Times New Roman" w:hAnsi="Times New Roman" w:cs="Times New Roman"/>
      <w:sz w:val="28"/>
      <w:szCs w:val="28"/>
    </w:rPr>
  </w:style>
  <w:style w:type="paragraph" w:styleId="affffd">
    <w:name w:val="Body Text"/>
    <w:basedOn w:val="a"/>
    <w:link w:val="affffe"/>
    <w:rsid w:val="005F11DA"/>
    <w:pPr>
      <w:pBdr>
        <w:bottom w:val="single" w:sz="18" w:space="1" w:color="auto"/>
      </w:pBdr>
      <w:overflowPunct w:val="0"/>
      <w:jc w:val="center"/>
      <w:textAlignment w:val="baseline"/>
    </w:pPr>
    <w:rPr>
      <w:rFonts w:ascii="Times New Roman" w:hAnsi="Times New Roman" w:cs="Times New Roman"/>
      <w:b/>
      <w:bCs/>
      <w:sz w:val="10"/>
      <w:szCs w:val="10"/>
    </w:rPr>
  </w:style>
  <w:style w:type="character" w:customStyle="1" w:styleId="affffe">
    <w:name w:val="Основной текст Знак"/>
    <w:basedOn w:val="a0"/>
    <w:link w:val="affffd"/>
    <w:rsid w:val="005F11DA"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paragraph" w:customStyle="1" w:styleId="13">
    <w:name w:val="Абзац списка1"/>
    <w:basedOn w:val="a"/>
    <w:rsid w:val="005F11DA"/>
    <w:pPr>
      <w:ind w:left="720" w:firstLine="720"/>
      <w:jc w:val="both"/>
    </w:pPr>
    <w:rPr>
      <w:sz w:val="24"/>
      <w:szCs w:val="24"/>
    </w:rPr>
  </w:style>
  <w:style w:type="character" w:styleId="afffff">
    <w:name w:val="Hyperlink"/>
    <w:uiPriority w:val="99"/>
    <w:rsid w:val="005F11DA"/>
    <w:rPr>
      <w:color w:val="0000FF"/>
      <w:u w:val="single"/>
    </w:rPr>
  </w:style>
  <w:style w:type="character" w:customStyle="1" w:styleId="s10">
    <w:name w:val="s_10"/>
    <w:rsid w:val="005F11DA"/>
  </w:style>
  <w:style w:type="paragraph" w:customStyle="1" w:styleId="ConsPlusTitle">
    <w:name w:val="ConsPlusTitle"/>
    <w:rsid w:val="005F11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16">
    <w:name w:val="s_16"/>
    <w:basedOn w:val="a"/>
    <w:rsid w:val="005F11D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ffff0">
    <w:name w:val="footnote text"/>
    <w:basedOn w:val="a"/>
    <w:link w:val="afffff1"/>
    <w:uiPriority w:val="99"/>
    <w:unhideWhenUsed/>
    <w:rsid w:val="005F11DA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</w:rPr>
  </w:style>
  <w:style w:type="character" w:customStyle="1" w:styleId="afffff1">
    <w:name w:val="Текст сноски Знак"/>
    <w:basedOn w:val="a0"/>
    <w:link w:val="afffff0"/>
    <w:uiPriority w:val="99"/>
    <w:rsid w:val="005F11DA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fffff2">
    <w:name w:val="footnote reference"/>
    <w:uiPriority w:val="99"/>
    <w:unhideWhenUsed/>
    <w:rsid w:val="005F11DA"/>
    <w:rPr>
      <w:vertAlign w:val="superscript"/>
    </w:rPr>
  </w:style>
  <w:style w:type="paragraph" w:customStyle="1" w:styleId="s1">
    <w:name w:val="s_1"/>
    <w:basedOn w:val="a"/>
    <w:rsid w:val="005F11D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1">
    <w:name w:val="s_11"/>
    <w:rsid w:val="005F11DA"/>
  </w:style>
  <w:style w:type="paragraph" w:customStyle="1" w:styleId="empty">
    <w:name w:val="empty"/>
    <w:basedOn w:val="a"/>
    <w:rsid w:val="005F11D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5F11D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5F11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5F11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5F11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5F11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5F11D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31">
    <w:name w:val="Body Text Indent 3"/>
    <w:basedOn w:val="a"/>
    <w:link w:val="32"/>
    <w:rsid w:val="005F11DA"/>
    <w:pPr>
      <w:autoSpaceDE/>
      <w:autoSpaceDN/>
      <w:adjustRightInd/>
      <w:ind w:firstLine="993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5F11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2">
    <w:name w:val="заголовок 2"/>
    <w:basedOn w:val="a"/>
    <w:next w:val="a"/>
    <w:rsid w:val="005F11DA"/>
    <w:pPr>
      <w:keepNext/>
      <w:widowControl/>
      <w:adjustRightInd/>
      <w:outlineLvl w:val="1"/>
    </w:pPr>
    <w:rPr>
      <w:rFonts w:ascii="Times New Roman" w:hAnsi="Times New Roman" w:cs="Times New Roman"/>
      <w:sz w:val="28"/>
      <w:szCs w:val="28"/>
    </w:rPr>
  </w:style>
  <w:style w:type="paragraph" w:customStyle="1" w:styleId="FR1">
    <w:name w:val="FR1"/>
    <w:rsid w:val="005F11DA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ffff3">
    <w:name w:val="Emphasis"/>
    <w:uiPriority w:val="20"/>
    <w:qFormat/>
    <w:rsid w:val="005F11DA"/>
    <w:rPr>
      <w:i/>
      <w:iCs/>
    </w:rPr>
  </w:style>
  <w:style w:type="numbering" w:customStyle="1" w:styleId="14">
    <w:name w:val="Нет списка1"/>
    <w:next w:val="a2"/>
    <w:uiPriority w:val="99"/>
    <w:semiHidden/>
    <w:unhideWhenUsed/>
    <w:rsid w:val="00467F7D"/>
  </w:style>
  <w:style w:type="paragraph" w:customStyle="1" w:styleId="23">
    <w:name w:val="Без интервала2"/>
    <w:rsid w:val="00467F7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4">
    <w:name w:val="Абзац списка2"/>
    <w:basedOn w:val="a"/>
    <w:rsid w:val="00467F7D"/>
    <w:pPr>
      <w:ind w:left="720" w:firstLine="720"/>
      <w:jc w:val="both"/>
    </w:pPr>
    <w:rPr>
      <w:sz w:val="24"/>
      <w:szCs w:val="24"/>
    </w:rPr>
  </w:style>
  <w:style w:type="table" w:customStyle="1" w:styleId="15">
    <w:name w:val="Сетка таблицы1"/>
    <w:basedOn w:val="a1"/>
    <w:next w:val="a6"/>
    <w:uiPriority w:val="39"/>
    <w:rsid w:val="00467F7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467F7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rsid w:val="00467F7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4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F402CDA488BBDE94F914BA947CF308C798C370EF8841B39F767E2F931E77CE5838FA7333204C53F0E50849B118563AECB3A5863A86AE83BC15F96p23FK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04F8A-66BC-4BFC-AC10-85AC26860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16529</Words>
  <Characters>94217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Северного района Оренбургской области</Company>
  <LinksUpToDate>false</LinksUpToDate>
  <CharactersWithSpaces>110525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Тимофеев Д.С.</dc:creator>
  <cp:lastModifiedBy>Пользователь Windows</cp:lastModifiedBy>
  <cp:revision>33</cp:revision>
  <cp:lastPrinted>2026-07-31T06:47:00Z</cp:lastPrinted>
  <dcterms:created xsi:type="dcterms:W3CDTF">2022-12-08T09:57:00Z</dcterms:created>
  <dcterms:modified xsi:type="dcterms:W3CDTF">2026-08-04T05:25:00Z</dcterms:modified>
</cp:coreProperties>
</file>